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141E2" w14:textId="08DDD149" w:rsidR="00236FF0" w:rsidRDefault="00236FF0" w:rsidP="00242AE8">
      <w:pPr>
        <w:pStyle w:val="BriefingNoteHeader"/>
      </w:pPr>
    </w:p>
    <w:p w14:paraId="7B1959CF" w14:textId="77777777" w:rsidR="00CE3EDF" w:rsidRPr="00EF10EF" w:rsidRDefault="00A63B1D" w:rsidP="00242AE8">
      <w:pPr>
        <w:pStyle w:val="BriefingNoteHeader"/>
      </w:pPr>
      <w:r>
        <w:t xml:space="preserve">Statutory Inspection of Anglican and Methodist Schools </w:t>
      </w:r>
      <w:r w:rsidR="00384E84">
        <w:t>(SIAMS)</w:t>
      </w:r>
    </w:p>
    <w:p w14:paraId="16974AD2" w14:textId="7A86510F" w:rsidR="00EF10EF" w:rsidRPr="00AA5A01" w:rsidRDefault="00D53ABA" w:rsidP="00B10466">
      <w:pPr>
        <w:pStyle w:val="BriefingNoteTitle"/>
        <w:rPr>
          <w:sz w:val="40"/>
        </w:rPr>
      </w:pPr>
      <w:r w:rsidRPr="00AA5A01">
        <w:rPr>
          <w:sz w:val="40"/>
        </w:rPr>
        <w:t>S</w:t>
      </w:r>
      <w:r w:rsidR="00891A42" w:rsidRPr="00AA5A01">
        <w:rPr>
          <w:sz w:val="40"/>
        </w:rPr>
        <w:t>elf-Evaluation Fo</w:t>
      </w:r>
      <w:r w:rsidR="00E74A17" w:rsidRPr="00AA5A01">
        <w:rPr>
          <w:sz w:val="40"/>
        </w:rPr>
        <w:t>r</w:t>
      </w:r>
      <w:r w:rsidR="00891A42" w:rsidRPr="00AA5A01">
        <w:rPr>
          <w:sz w:val="40"/>
        </w:rPr>
        <w:t>m (SEF)</w:t>
      </w:r>
      <w:r w:rsidR="00717479" w:rsidRPr="00AA5A01">
        <w:rPr>
          <w:sz w:val="40"/>
        </w:rPr>
        <w:t>: Vision Provision</w:t>
      </w:r>
      <w:r w:rsidR="00AA5A01" w:rsidRPr="00AA5A01">
        <w:rPr>
          <w:sz w:val="40"/>
        </w:rPr>
        <w:t xml:space="preserve"> </w:t>
      </w:r>
      <w:r w:rsidR="00717479" w:rsidRPr="00AA5A01">
        <w:rPr>
          <w:sz w:val="40"/>
        </w:rPr>
        <w:t>Impact</w:t>
      </w:r>
    </w:p>
    <w:p w14:paraId="451E0E11" w14:textId="77777777" w:rsidR="00EF10EF" w:rsidRDefault="00EF10EF" w:rsidP="009248D8">
      <w:pPr>
        <w:pBdr>
          <w:top w:val="single" w:sz="4" w:space="1" w:color="9966CC"/>
        </w:pBdr>
        <w:spacing w:after="0" w:line="240" w:lineRule="auto"/>
        <w:contextualSpacing/>
        <w:rPr>
          <w:rFonts w:ascii="Gill Sans MT" w:hAnsi="Gill Sans MT"/>
        </w:rPr>
      </w:pPr>
    </w:p>
    <w:p w14:paraId="2D0E695C" w14:textId="77777777" w:rsidR="00A419C5" w:rsidRPr="00130840" w:rsidRDefault="00932A17" w:rsidP="00130840">
      <w:pPr>
        <w:pStyle w:val="NormalWeb"/>
        <w:spacing w:before="0" w:beforeAutospacing="0" w:after="0" w:afterAutospacing="0" w:line="276" w:lineRule="auto"/>
        <w:jc w:val="both"/>
        <w:rPr>
          <w:rFonts w:ascii="Gill Sans MT" w:hAnsi="Gill Sans MT" w:cs="Optima ExtraBlack"/>
          <w:b/>
          <w:color w:val="00257A"/>
          <w:kern w:val="16"/>
          <w:sz w:val="20"/>
          <w:szCs w:val="20"/>
        </w:rPr>
      </w:pPr>
      <w:r w:rsidRPr="00C174A9">
        <w:rPr>
          <w:rFonts w:ascii="Gill Sans MT" w:hAnsi="Gill Sans MT" w:cs="Gill Sans"/>
          <w:b/>
          <w:lang w:val="en-US"/>
        </w:rPr>
        <w:t xml:space="preserve">Introduction </w:t>
      </w:r>
    </w:p>
    <w:p w14:paraId="1CECB754" w14:textId="5EFBFAB8" w:rsidR="00E74A17" w:rsidRPr="00C174A9" w:rsidRDefault="008B027A" w:rsidP="00130840">
      <w:pPr>
        <w:pStyle w:val="NormalWeb"/>
        <w:spacing w:before="0" w:beforeAutospacing="0" w:after="240" w:afterAutospacing="0" w:line="276" w:lineRule="auto"/>
        <w:jc w:val="both"/>
        <w:rPr>
          <w:rFonts w:ascii="Gill Sans MT" w:hAnsi="Gill Sans MT" w:cs="Optima ExtraBlack"/>
          <w:kern w:val="16"/>
        </w:rPr>
      </w:pPr>
      <w:r w:rsidRPr="00130840">
        <w:rPr>
          <w:rFonts w:ascii="Gill Sans MT" w:hAnsi="Gill Sans MT" w:cs="Optima ExtraBlack"/>
          <w:kern w:val="16"/>
        </w:rPr>
        <w:t>Schools are asked to undertake their own self-evaluation to prepare for SIAMS.</w:t>
      </w:r>
      <w:r w:rsidR="00FA020C" w:rsidRPr="00130840">
        <w:rPr>
          <w:rFonts w:ascii="Gill Sans MT" w:hAnsi="Gill Sans MT" w:cs="Optima ExtraBlack"/>
          <w:kern w:val="16"/>
        </w:rPr>
        <w:t xml:space="preserve"> The principle of SIAMS, like most inspections, is that the </w:t>
      </w:r>
      <w:r w:rsidR="00717479" w:rsidRPr="00130840">
        <w:rPr>
          <w:rFonts w:ascii="Gill Sans MT" w:hAnsi="Gill Sans MT" w:cs="Optima ExtraBlack"/>
          <w:kern w:val="16"/>
        </w:rPr>
        <w:t>inspector</w:t>
      </w:r>
      <w:r w:rsidR="00AD0560">
        <w:rPr>
          <w:rFonts w:ascii="Gill Sans MT" w:hAnsi="Gill Sans MT" w:cs="Optima ExtraBlack"/>
          <w:kern w:val="16"/>
        </w:rPr>
        <w:t xml:space="preserve"> </w:t>
      </w:r>
      <w:r w:rsidR="00FA020C" w:rsidRPr="00130840">
        <w:rPr>
          <w:rFonts w:ascii="Gill Sans MT" w:hAnsi="Gill Sans MT" w:cs="Optima ExtraBlack"/>
          <w:kern w:val="16"/>
        </w:rPr>
        <w:t>verif</w:t>
      </w:r>
      <w:r w:rsidR="00C174A9" w:rsidRPr="00130840">
        <w:rPr>
          <w:rFonts w:ascii="Gill Sans MT" w:hAnsi="Gill Sans MT" w:cs="Optima ExtraBlack"/>
          <w:kern w:val="16"/>
        </w:rPr>
        <w:t>ie</w:t>
      </w:r>
      <w:r w:rsidR="00C174A9" w:rsidRPr="0012453A">
        <w:rPr>
          <w:rFonts w:ascii="Gill Sans MT" w:hAnsi="Gill Sans MT" w:cs="Optima ExtraBlack"/>
          <w:kern w:val="16"/>
        </w:rPr>
        <w:t>s</w:t>
      </w:r>
      <w:r w:rsidR="00FA020C" w:rsidRPr="0012453A">
        <w:rPr>
          <w:rFonts w:ascii="Gill Sans MT" w:hAnsi="Gill Sans MT" w:cs="Optima ExtraBlack"/>
          <w:kern w:val="16"/>
        </w:rPr>
        <w:t xml:space="preserve"> the school</w:t>
      </w:r>
      <w:r w:rsidR="00717479" w:rsidRPr="0012453A">
        <w:rPr>
          <w:rFonts w:ascii="Gill Sans MT" w:hAnsi="Gill Sans MT" w:cs="Optima ExtraBlack"/>
          <w:kern w:val="16"/>
        </w:rPr>
        <w:t>’</w:t>
      </w:r>
      <w:r w:rsidR="00FA020C" w:rsidRPr="0012453A">
        <w:rPr>
          <w:rFonts w:ascii="Gill Sans MT" w:hAnsi="Gill Sans MT" w:cs="Optima ExtraBlack"/>
          <w:kern w:val="16"/>
        </w:rPr>
        <w:t>s self-evaluation</w:t>
      </w:r>
      <w:r w:rsidR="00C174A9" w:rsidRPr="0012453A">
        <w:rPr>
          <w:rFonts w:ascii="Gill Sans MT" w:hAnsi="Gill Sans MT" w:cs="Optima ExtraBlack"/>
          <w:kern w:val="16"/>
        </w:rPr>
        <w:t>.</w:t>
      </w:r>
      <w:r w:rsidR="00FA020C" w:rsidRPr="0012453A">
        <w:rPr>
          <w:rFonts w:ascii="Gill Sans MT" w:hAnsi="Gill Sans MT" w:cs="Optima ExtraBlack"/>
          <w:kern w:val="16"/>
        </w:rPr>
        <w:t xml:space="preserve"> </w:t>
      </w:r>
      <w:r w:rsidRPr="0012453A">
        <w:rPr>
          <w:rFonts w:ascii="Gill Sans MT" w:hAnsi="Gill Sans MT" w:cs="Optima ExtraBlack"/>
          <w:kern w:val="16"/>
        </w:rPr>
        <w:t>Inspectors will ask schools to send them their self-evaluation when they contact the school. This document is offered by t</w:t>
      </w:r>
      <w:r w:rsidR="00C50E24" w:rsidRPr="00ED30A3">
        <w:rPr>
          <w:rFonts w:ascii="Gill Sans MT" w:hAnsi="Gill Sans MT" w:cs="Optima ExtraBlack"/>
          <w:kern w:val="16"/>
        </w:rPr>
        <w:t>he Church of England Education O</w:t>
      </w:r>
      <w:r w:rsidRPr="00ED30A3">
        <w:rPr>
          <w:rFonts w:ascii="Gill Sans MT" w:hAnsi="Gill Sans MT" w:cs="Optima ExtraBlack"/>
          <w:kern w:val="16"/>
        </w:rPr>
        <w:t>ffice as a model which may be used</w:t>
      </w:r>
      <w:r w:rsidR="00E74A17" w:rsidRPr="00ED30A3">
        <w:rPr>
          <w:rFonts w:ascii="Gill Sans MT" w:hAnsi="Gill Sans MT" w:cs="Optima ExtraBlack"/>
          <w:kern w:val="16"/>
        </w:rPr>
        <w:t>,</w:t>
      </w:r>
      <w:r w:rsidRPr="00ED30A3">
        <w:rPr>
          <w:rFonts w:ascii="Gill Sans MT" w:hAnsi="Gill Sans MT" w:cs="Optima ExtraBlack"/>
          <w:kern w:val="16"/>
        </w:rPr>
        <w:t xml:space="preserve"> but schools </w:t>
      </w:r>
      <w:r w:rsidR="00E74A17" w:rsidRPr="00ED30A3">
        <w:rPr>
          <w:rFonts w:ascii="Gill Sans MT" w:hAnsi="Gill Sans MT" w:cs="Optima ExtraBlack"/>
          <w:kern w:val="16"/>
        </w:rPr>
        <w:t xml:space="preserve">are free to carry out their Church school self-evaluation however they feel is appropriate for them. </w:t>
      </w:r>
    </w:p>
    <w:p w14:paraId="4041E13D" w14:textId="3FA03ED0" w:rsidR="00D21D5A" w:rsidRPr="00C174A9" w:rsidRDefault="008B027A" w:rsidP="00130840">
      <w:pPr>
        <w:pStyle w:val="NormalWeb"/>
        <w:spacing w:before="0" w:beforeAutospacing="0" w:after="0" w:afterAutospacing="0" w:line="276" w:lineRule="auto"/>
        <w:contextualSpacing/>
        <w:jc w:val="both"/>
        <w:rPr>
          <w:rFonts w:ascii="Gill Sans MT" w:hAnsi="Gill Sans MT" w:cs="Optima ExtraBlack"/>
          <w:kern w:val="16"/>
        </w:rPr>
      </w:pPr>
      <w:r w:rsidRPr="00C174A9">
        <w:rPr>
          <w:rFonts w:ascii="Gill Sans MT" w:hAnsi="Gill Sans MT" w:cs="Optima ExtraBlack"/>
          <w:kern w:val="16"/>
        </w:rPr>
        <w:t>In whatever way it is approached</w:t>
      </w:r>
      <w:r w:rsidR="00E74A17" w:rsidRPr="00C174A9">
        <w:rPr>
          <w:rFonts w:ascii="Gill Sans MT" w:hAnsi="Gill Sans MT" w:cs="Optima ExtraBlack"/>
          <w:kern w:val="16"/>
        </w:rPr>
        <w:t>,</w:t>
      </w:r>
      <w:r w:rsidR="00D21D5A" w:rsidRPr="00C174A9">
        <w:rPr>
          <w:rFonts w:ascii="Gill Sans MT" w:hAnsi="Gill Sans MT" w:cs="Optima ExtraBlack"/>
          <w:kern w:val="16"/>
        </w:rPr>
        <w:t xml:space="preserve"> self-evaluation should</w:t>
      </w:r>
      <w:r w:rsidR="00610CC9" w:rsidRPr="00C174A9">
        <w:rPr>
          <w:rFonts w:ascii="Gill Sans MT" w:hAnsi="Gill Sans MT" w:cs="Optima ExtraBlack"/>
          <w:kern w:val="16"/>
        </w:rPr>
        <w:t xml:space="preserve"> have in mind</w:t>
      </w:r>
      <w:r w:rsidRPr="00C174A9">
        <w:rPr>
          <w:rFonts w:ascii="Gill Sans MT" w:hAnsi="Gill Sans MT" w:cs="Optima ExtraBlack"/>
          <w:kern w:val="16"/>
        </w:rPr>
        <w:t xml:space="preserve"> the following three questions</w:t>
      </w:r>
      <w:r w:rsidR="00E74A17" w:rsidRPr="00C174A9">
        <w:rPr>
          <w:rFonts w:ascii="Gill Sans MT" w:hAnsi="Gill Sans MT" w:cs="Optima ExtraBlack"/>
          <w:kern w:val="16"/>
        </w:rPr>
        <w:t>:</w:t>
      </w:r>
      <w:r w:rsidRPr="00C174A9">
        <w:rPr>
          <w:rFonts w:ascii="Gill Sans MT" w:hAnsi="Gill Sans MT" w:cs="Optima ExtraBlack"/>
          <w:kern w:val="16"/>
        </w:rPr>
        <w:t xml:space="preserve"> </w:t>
      </w:r>
    </w:p>
    <w:p w14:paraId="3A6AC531" w14:textId="10609235" w:rsidR="00D21D5A" w:rsidRPr="00C174A9" w:rsidRDefault="00D21D5A" w:rsidP="006F377E">
      <w:pPr>
        <w:pStyle w:val="NormalWeb"/>
        <w:numPr>
          <w:ilvl w:val="0"/>
          <w:numId w:val="19"/>
        </w:numPr>
        <w:spacing w:before="0" w:beforeAutospacing="0" w:after="120" w:afterAutospacing="0" w:line="276" w:lineRule="auto"/>
        <w:contextualSpacing/>
        <w:jc w:val="both"/>
        <w:rPr>
          <w:rFonts w:ascii="Gill Sans MT" w:hAnsi="Gill Sans MT" w:cs="Optima ExtraBlack"/>
          <w:kern w:val="16"/>
        </w:rPr>
      </w:pPr>
      <w:r w:rsidRPr="00C174A9">
        <w:rPr>
          <w:rFonts w:ascii="Gill Sans MT" w:hAnsi="Gill Sans MT" w:cs="Optima ExtraBlack"/>
          <w:kern w:val="16"/>
        </w:rPr>
        <w:t xml:space="preserve">Who are </w:t>
      </w:r>
      <w:r w:rsidR="004F7849" w:rsidRPr="00C174A9">
        <w:rPr>
          <w:rFonts w:ascii="Gill Sans MT" w:hAnsi="Gill Sans MT" w:cs="Optima ExtraBlack"/>
          <w:kern w:val="16"/>
        </w:rPr>
        <w:t xml:space="preserve">we </w:t>
      </w:r>
      <w:r w:rsidRPr="00C174A9">
        <w:rPr>
          <w:rFonts w:ascii="Gill Sans MT" w:hAnsi="Gill Sans MT" w:cs="Optima ExtraBlack"/>
          <w:kern w:val="16"/>
        </w:rPr>
        <w:t>as a school</w:t>
      </w:r>
      <w:r w:rsidR="008B027A" w:rsidRPr="00C174A9">
        <w:rPr>
          <w:rFonts w:ascii="Gill Sans MT" w:hAnsi="Gill Sans MT" w:cs="Optima ExtraBlack"/>
          <w:kern w:val="16"/>
        </w:rPr>
        <w:t>?</w:t>
      </w:r>
    </w:p>
    <w:p w14:paraId="2D1BAF16" w14:textId="45A411BD" w:rsidR="00D21D5A" w:rsidRPr="00C174A9" w:rsidRDefault="00D21D5A" w:rsidP="006F377E">
      <w:pPr>
        <w:pStyle w:val="NormalWeb"/>
        <w:numPr>
          <w:ilvl w:val="0"/>
          <w:numId w:val="19"/>
        </w:numPr>
        <w:spacing w:before="0" w:beforeAutospacing="0" w:after="120" w:afterAutospacing="0" w:line="276" w:lineRule="auto"/>
        <w:contextualSpacing/>
        <w:jc w:val="both"/>
        <w:rPr>
          <w:rFonts w:ascii="Gill Sans MT" w:hAnsi="Gill Sans MT" w:cs="Optima ExtraBlack"/>
          <w:kern w:val="16"/>
        </w:rPr>
      </w:pPr>
      <w:r w:rsidRPr="00C174A9">
        <w:rPr>
          <w:rFonts w:ascii="Gill Sans MT" w:hAnsi="Gill Sans MT" w:cs="Optima ExtraBlack"/>
          <w:kern w:val="16"/>
        </w:rPr>
        <w:t xml:space="preserve">Why are </w:t>
      </w:r>
      <w:r w:rsidR="004F7849" w:rsidRPr="00C174A9">
        <w:rPr>
          <w:rFonts w:ascii="Gill Sans MT" w:hAnsi="Gill Sans MT" w:cs="Optima ExtraBlack"/>
          <w:kern w:val="16"/>
        </w:rPr>
        <w:t xml:space="preserve">we </w:t>
      </w:r>
      <w:r w:rsidR="008B027A" w:rsidRPr="00C174A9">
        <w:rPr>
          <w:rFonts w:ascii="Gill Sans MT" w:hAnsi="Gill Sans MT" w:cs="Optima ExtraBlack"/>
          <w:kern w:val="16"/>
        </w:rPr>
        <w:t xml:space="preserve">here? </w:t>
      </w:r>
    </w:p>
    <w:p w14:paraId="1A18A102" w14:textId="6CCB6C20" w:rsidR="00C90336" w:rsidRPr="00C174A9" w:rsidRDefault="00D21D5A" w:rsidP="006F377E">
      <w:pPr>
        <w:pStyle w:val="NormalWeb"/>
        <w:numPr>
          <w:ilvl w:val="0"/>
          <w:numId w:val="19"/>
        </w:numPr>
        <w:spacing w:before="0" w:beforeAutospacing="0" w:after="240" w:afterAutospacing="0" w:line="276" w:lineRule="auto"/>
        <w:ind w:left="714" w:hanging="357"/>
        <w:jc w:val="both"/>
        <w:rPr>
          <w:rFonts w:ascii="Gill Sans MT" w:hAnsi="Gill Sans MT" w:cs="Optima ExtraBlack"/>
          <w:kern w:val="16"/>
        </w:rPr>
      </w:pPr>
      <w:r w:rsidRPr="00C174A9">
        <w:rPr>
          <w:rFonts w:ascii="Gill Sans MT" w:hAnsi="Gill Sans MT" w:cs="Optima ExtraBlack"/>
          <w:kern w:val="16"/>
        </w:rPr>
        <w:t>How then do we live?</w:t>
      </w:r>
    </w:p>
    <w:p w14:paraId="3DE57E2D" w14:textId="4391F901" w:rsidR="008B027A" w:rsidRPr="00C174A9" w:rsidRDefault="008B027A" w:rsidP="00130840">
      <w:pPr>
        <w:pStyle w:val="NormalWeb"/>
        <w:spacing w:before="0" w:beforeAutospacing="0" w:after="240" w:afterAutospacing="0" w:line="276" w:lineRule="auto"/>
        <w:jc w:val="both"/>
        <w:rPr>
          <w:rFonts w:ascii="Gill Sans MT" w:hAnsi="Gill Sans MT" w:cs="Optima ExtraBlack"/>
          <w:kern w:val="16"/>
        </w:rPr>
      </w:pPr>
      <w:r w:rsidRPr="00C174A9">
        <w:rPr>
          <w:rFonts w:ascii="Gill Sans MT" w:hAnsi="Gill Sans MT" w:cs="Optima ExtraBlack"/>
          <w:kern w:val="16"/>
        </w:rPr>
        <w:t xml:space="preserve">This will help the school to articulate its Christian vision. </w:t>
      </w:r>
      <w:r w:rsidR="00E74A17" w:rsidRPr="00C174A9">
        <w:rPr>
          <w:rFonts w:ascii="Gill Sans MT" w:hAnsi="Gill Sans MT" w:cs="Optima ExtraBlack"/>
          <w:kern w:val="16"/>
        </w:rPr>
        <w:t>It will also help the school to articulate h</w:t>
      </w:r>
      <w:r w:rsidRPr="00C174A9">
        <w:rPr>
          <w:rFonts w:ascii="Gill Sans MT" w:hAnsi="Gill Sans MT" w:cs="Optima ExtraBlack"/>
          <w:kern w:val="16"/>
        </w:rPr>
        <w:t>ow this is reflected in the school’s provision because it is a Church school</w:t>
      </w:r>
      <w:r w:rsidR="00E74A17" w:rsidRPr="00C174A9">
        <w:rPr>
          <w:rFonts w:ascii="Gill Sans MT" w:hAnsi="Gill Sans MT" w:cs="Optima ExtraBlack"/>
          <w:kern w:val="16"/>
        </w:rPr>
        <w:t>,</w:t>
      </w:r>
      <w:r w:rsidR="00AD0560">
        <w:rPr>
          <w:rFonts w:ascii="Gill Sans MT" w:hAnsi="Gill Sans MT" w:cs="Optima ExtraBlack"/>
          <w:kern w:val="16"/>
        </w:rPr>
        <w:t xml:space="preserve"> and how this</w:t>
      </w:r>
      <w:r w:rsidRPr="00C174A9">
        <w:rPr>
          <w:rFonts w:ascii="Gill Sans MT" w:hAnsi="Gill Sans MT" w:cs="Optima ExtraBlack"/>
          <w:kern w:val="16"/>
        </w:rPr>
        <w:t xml:space="preserve"> impact</w:t>
      </w:r>
      <w:r w:rsidR="00E74A17" w:rsidRPr="00C174A9">
        <w:rPr>
          <w:rFonts w:ascii="Gill Sans MT" w:hAnsi="Gill Sans MT" w:cs="Optima ExtraBlack"/>
          <w:kern w:val="16"/>
        </w:rPr>
        <w:t>s</w:t>
      </w:r>
      <w:r w:rsidR="00E775E0" w:rsidRPr="00C174A9">
        <w:rPr>
          <w:rFonts w:ascii="Gill Sans MT" w:hAnsi="Gill Sans MT" w:cs="Optima ExtraBlack"/>
          <w:kern w:val="16"/>
        </w:rPr>
        <w:t xml:space="preserve"> pupils </w:t>
      </w:r>
      <w:r w:rsidR="00E74A17" w:rsidRPr="00C174A9">
        <w:rPr>
          <w:rFonts w:ascii="Gill Sans MT" w:hAnsi="Gill Sans MT" w:cs="Optima ExtraBlack"/>
          <w:kern w:val="16"/>
        </w:rPr>
        <w:t xml:space="preserve">and </w:t>
      </w:r>
      <w:r w:rsidR="00E775E0" w:rsidRPr="00C174A9">
        <w:rPr>
          <w:rFonts w:ascii="Gill Sans MT" w:hAnsi="Gill Sans MT" w:cs="Optima ExtraBlack"/>
          <w:kern w:val="16"/>
        </w:rPr>
        <w:t>enabl</w:t>
      </w:r>
      <w:r w:rsidR="00E74A17" w:rsidRPr="00C174A9">
        <w:rPr>
          <w:rFonts w:ascii="Gill Sans MT" w:hAnsi="Gill Sans MT" w:cs="Optima ExtraBlack"/>
          <w:kern w:val="16"/>
        </w:rPr>
        <w:t>es</w:t>
      </w:r>
      <w:r w:rsidR="00E775E0" w:rsidRPr="00C174A9">
        <w:rPr>
          <w:rFonts w:ascii="Gill Sans MT" w:hAnsi="Gill Sans MT" w:cs="Optima ExtraBlack"/>
          <w:kern w:val="16"/>
        </w:rPr>
        <w:t xml:space="preserve"> all to flourish</w:t>
      </w:r>
      <w:r w:rsidRPr="00C174A9">
        <w:rPr>
          <w:rFonts w:ascii="Gill Sans MT" w:hAnsi="Gill Sans MT" w:cs="Optima ExtraBlack"/>
          <w:kern w:val="16"/>
        </w:rPr>
        <w:t xml:space="preserve">. </w:t>
      </w:r>
    </w:p>
    <w:p w14:paraId="282663E2" w14:textId="0F7E39C0" w:rsidR="008B027A" w:rsidRPr="00C174A9" w:rsidRDefault="008B027A" w:rsidP="00EC53B5">
      <w:pPr>
        <w:pStyle w:val="NormalWeb"/>
        <w:spacing w:before="0" w:beforeAutospacing="0" w:after="0" w:afterAutospacing="0" w:line="276" w:lineRule="auto"/>
        <w:contextualSpacing/>
        <w:jc w:val="both"/>
        <w:rPr>
          <w:rFonts w:ascii="Gill Sans MT" w:hAnsi="Gill Sans MT" w:cs="Optima ExtraBlack"/>
          <w:kern w:val="16"/>
        </w:rPr>
      </w:pPr>
      <w:r w:rsidRPr="00C174A9">
        <w:rPr>
          <w:rFonts w:ascii="Gill Sans MT" w:hAnsi="Gill Sans MT" w:cs="Optima ExtraBlack"/>
          <w:kern w:val="16"/>
        </w:rPr>
        <w:t xml:space="preserve">This information will be the starting point of SIAMS which will seek to answer the following inspection </w:t>
      </w:r>
      <w:r w:rsidR="000C750D" w:rsidRPr="00C174A9">
        <w:rPr>
          <w:rFonts w:ascii="Gill Sans MT" w:hAnsi="Gill Sans MT" w:cs="Optima ExtraBlack"/>
          <w:kern w:val="16"/>
        </w:rPr>
        <w:t>question</w:t>
      </w:r>
      <w:r w:rsidR="00E74A17" w:rsidRPr="00C174A9">
        <w:rPr>
          <w:rFonts w:ascii="Gill Sans MT" w:hAnsi="Gill Sans MT" w:cs="Optima ExtraBlack"/>
          <w:kern w:val="16"/>
        </w:rPr>
        <w:t>:</w:t>
      </w:r>
      <w:r w:rsidR="000C750D" w:rsidRPr="00C174A9">
        <w:rPr>
          <w:rFonts w:ascii="Gill Sans MT" w:hAnsi="Gill Sans MT" w:cs="Optima ExtraBlack"/>
          <w:kern w:val="16"/>
        </w:rPr>
        <w:t xml:space="preserve"> </w:t>
      </w:r>
    </w:p>
    <w:p w14:paraId="042C1797" w14:textId="6C5AC83B" w:rsidR="00EC53B5" w:rsidRDefault="008B027A" w:rsidP="00EC53B5">
      <w:pPr>
        <w:spacing w:after="0"/>
        <w:ind w:left="720"/>
        <w:jc w:val="center"/>
        <w:rPr>
          <w:rFonts w:ascii="Gill Sans MT" w:hAnsi="Gill Sans MT"/>
          <w:b/>
          <w:color w:val="9966CC"/>
          <w:sz w:val="24"/>
          <w:szCs w:val="24"/>
        </w:rPr>
      </w:pPr>
      <w:r w:rsidRPr="00AD0560">
        <w:rPr>
          <w:rFonts w:ascii="Gill Sans MT" w:hAnsi="Gill Sans MT"/>
          <w:b/>
          <w:color w:val="9966CC"/>
          <w:sz w:val="24"/>
          <w:szCs w:val="24"/>
        </w:rPr>
        <w:t>How effective</w:t>
      </w:r>
      <w:r w:rsidR="00717479" w:rsidRPr="00AD0560">
        <w:rPr>
          <w:rFonts w:ascii="Gill Sans MT" w:hAnsi="Gill Sans MT"/>
          <w:b/>
          <w:color w:val="9966CC"/>
          <w:sz w:val="24"/>
          <w:szCs w:val="24"/>
        </w:rPr>
        <w:t xml:space="preserve"> is t</w:t>
      </w:r>
      <w:r w:rsidRPr="00AD0560">
        <w:rPr>
          <w:rFonts w:ascii="Gill Sans MT" w:hAnsi="Gill Sans MT"/>
          <w:b/>
          <w:color w:val="9966CC"/>
          <w:sz w:val="24"/>
          <w:szCs w:val="24"/>
        </w:rPr>
        <w:t>he school’s distinctive Christian vision,</w:t>
      </w:r>
    </w:p>
    <w:p w14:paraId="173F1A6B" w14:textId="71C0742B" w:rsidR="00EC53B5" w:rsidRDefault="008B027A" w:rsidP="00EC53B5">
      <w:pPr>
        <w:spacing w:after="0"/>
        <w:ind w:left="720"/>
        <w:jc w:val="center"/>
        <w:rPr>
          <w:rFonts w:ascii="Gill Sans MT" w:hAnsi="Gill Sans MT"/>
          <w:b/>
          <w:color w:val="9966CC"/>
          <w:sz w:val="24"/>
          <w:szCs w:val="24"/>
        </w:rPr>
      </w:pPr>
      <w:r w:rsidRPr="00AD0560">
        <w:rPr>
          <w:rFonts w:ascii="Gill Sans MT" w:hAnsi="Gill Sans MT"/>
          <w:b/>
          <w:color w:val="9966CC"/>
          <w:sz w:val="24"/>
          <w:szCs w:val="24"/>
        </w:rPr>
        <w:t>established and promoted by leadership at all levels,</w:t>
      </w:r>
    </w:p>
    <w:p w14:paraId="63D29F47" w14:textId="7F3595D2" w:rsidR="00E775E0" w:rsidRPr="00130840" w:rsidRDefault="00717479" w:rsidP="00EC53B5">
      <w:pPr>
        <w:spacing w:after="0"/>
        <w:ind w:left="720"/>
        <w:jc w:val="center"/>
        <w:rPr>
          <w:rFonts w:ascii="Gill Sans MT" w:hAnsi="Gill Sans MT" w:cs="Optima ExtraBlack"/>
          <w:b/>
          <w:color w:val="9966CC"/>
          <w:kern w:val="16"/>
          <w:sz w:val="20"/>
          <w:szCs w:val="20"/>
        </w:rPr>
      </w:pPr>
      <w:r w:rsidRPr="00AD0560">
        <w:rPr>
          <w:rFonts w:ascii="Gill Sans MT" w:hAnsi="Gill Sans MT"/>
          <w:b/>
          <w:color w:val="9966CC"/>
          <w:sz w:val="24"/>
          <w:szCs w:val="24"/>
        </w:rPr>
        <w:t xml:space="preserve">in </w:t>
      </w:r>
      <w:r w:rsidR="008B027A" w:rsidRPr="00AD0560">
        <w:rPr>
          <w:rFonts w:ascii="Gill Sans MT" w:hAnsi="Gill Sans MT"/>
          <w:b/>
          <w:color w:val="9966CC"/>
          <w:sz w:val="24"/>
          <w:szCs w:val="24"/>
        </w:rPr>
        <w:t>enabl</w:t>
      </w:r>
      <w:r w:rsidRPr="00AD0560">
        <w:rPr>
          <w:rFonts w:ascii="Gill Sans MT" w:hAnsi="Gill Sans MT"/>
          <w:b/>
          <w:color w:val="9966CC"/>
          <w:sz w:val="24"/>
          <w:szCs w:val="24"/>
        </w:rPr>
        <w:t>ing</w:t>
      </w:r>
      <w:r w:rsidR="008B027A" w:rsidRPr="00AD0560">
        <w:rPr>
          <w:rFonts w:ascii="Gill Sans MT" w:hAnsi="Gill Sans MT"/>
          <w:b/>
          <w:color w:val="9966CC"/>
          <w:sz w:val="24"/>
          <w:szCs w:val="24"/>
        </w:rPr>
        <w:t xml:space="preserve"> pupils and adults to flourish?</w:t>
      </w:r>
    </w:p>
    <w:p w14:paraId="22356041" w14:textId="3B56F484" w:rsidR="00717479" w:rsidRPr="00C174A9" w:rsidRDefault="00717479" w:rsidP="00130840">
      <w:pPr>
        <w:spacing w:after="0"/>
        <w:jc w:val="both"/>
        <w:rPr>
          <w:rFonts w:ascii="Gill Sans MT" w:hAnsi="Gill Sans MT" w:cs="Optima ExtraBlack"/>
          <w:kern w:val="16"/>
          <w:sz w:val="24"/>
          <w:szCs w:val="24"/>
        </w:rPr>
      </w:pPr>
    </w:p>
    <w:p w14:paraId="2D4C73EE" w14:textId="11EF2F2B" w:rsidR="00C90336" w:rsidRDefault="00ED0320" w:rsidP="00130840">
      <w:pPr>
        <w:jc w:val="both"/>
        <w:rPr>
          <w:rFonts w:ascii="Gill Sans MT" w:hAnsi="Gill Sans MT" w:cs="Optima ExtraBlack"/>
          <w:kern w:val="16"/>
          <w:sz w:val="24"/>
          <w:szCs w:val="24"/>
        </w:rPr>
      </w:pPr>
      <w:r>
        <w:rPr>
          <w:rFonts w:ascii="Gill Sans MT" w:hAnsi="Gill Sans MT"/>
          <w:noProof/>
          <w:lang w:eastAsia="en-GB"/>
        </w:rPr>
        <w:drawing>
          <wp:anchor distT="0" distB="0" distL="114300" distR="114300" simplePos="0" relativeHeight="251662336" behindDoc="1" locked="0" layoutInCell="1" allowOverlap="1" wp14:anchorId="70948B7E" wp14:editId="7BB495D0">
            <wp:simplePos x="0" y="0"/>
            <wp:positionH relativeFrom="margin">
              <wp:posOffset>-196215</wp:posOffset>
            </wp:positionH>
            <wp:positionV relativeFrom="paragraph">
              <wp:posOffset>6985</wp:posOffset>
            </wp:positionV>
            <wp:extent cx="3547745" cy="2943225"/>
            <wp:effectExtent l="0" t="0" r="0" b="0"/>
            <wp:wrapSquare wrapText="bothSides"/>
            <wp:docPr id="2" name="Picture 2" descr="cid:image001.png@01D3D57A.AD443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cid:image001.png@01D3D57A.AD4430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47745" cy="294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75E0" w:rsidRPr="00130840">
        <w:rPr>
          <w:rFonts w:ascii="Gill Sans MT" w:hAnsi="Gill Sans MT" w:cs="Optima ExtraBlack"/>
          <w:kern w:val="16"/>
          <w:sz w:val="24"/>
          <w:szCs w:val="24"/>
        </w:rPr>
        <w:t>When awarding a grade to the school</w:t>
      </w:r>
      <w:r w:rsidR="00E775E0" w:rsidRPr="00130840">
        <w:rPr>
          <w:rFonts w:ascii="Gill Sans MT" w:hAnsi="Gill Sans MT" w:cs="Optima ExtraBlack"/>
          <w:b/>
          <w:kern w:val="16"/>
          <w:sz w:val="20"/>
          <w:szCs w:val="20"/>
        </w:rPr>
        <w:t xml:space="preserve"> </w:t>
      </w:r>
      <w:r w:rsidR="00E775E0" w:rsidRPr="00130840">
        <w:rPr>
          <w:rFonts w:ascii="Gill Sans MT" w:hAnsi="Gill Sans MT" w:cs="Optima ExtraBlack"/>
          <w:kern w:val="16"/>
          <w:sz w:val="24"/>
          <w:szCs w:val="24"/>
        </w:rPr>
        <w:t xml:space="preserve">the inspector will start by seeking to decide if the evidence supports a grade of </w:t>
      </w:r>
      <w:r w:rsidR="00C174A9" w:rsidRPr="00130840">
        <w:rPr>
          <w:rFonts w:ascii="Gill Sans MT" w:hAnsi="Gill Sans MT" w:cs="Optima ExtraBlack"/>
          <w:kern w:val="16"/>
          <w:sz w:val="24"/>
          <w:szCs w:val="24"/>
        </w:rPr>
        <w:t>G</w:t>
      </w:r>
      <w:r w:rsidR="00E775E0" w:rsidRPr="00130840">
        <w:rPr>
          <w:rFonts w:ascii="Gill Sans MT" w:hAnsi="Gill Sans MT" w:cs="Optima ExtraBlack"/>
          <w:kern w:val="16"/>
          <w:sz w:val="24"/>
          <w:szCs w:val="24"/>
        </w:rPr>
        <w:t xml:space="preserve">ood. If yes, they will then be determining if the school should be awarded the grade of </w:t>
      </w:r>
      <w:r w:rsidR="00C174A9" w:rsidRPr="00130840">
        <w:rPr>
          <w:rFonts w:ascii="Gill Sans MT" w:hAnsi="Gill Sans MT" w:cs="Optima ExtraBlack"/>
          <w:kern w:val="16"/>
          <w:sz w:val="24"/>
          <w:szCs w:val="24"/>
        </w:rPr>
        <w:t>E</w:t>
      </w:r>
      <w:r w:rsidR="00E775E0" w:rsidRPr="00130840">
        <w:rPr>
          <w:rFonts w:ascii="Gill Sans MT" w:hAnsi="Gill Sans MT" w:cs="Optima ExtraBlack"/>
          <w:kern w:val="16"/>
          <w:sz w:val="24"/>
          <w:szCs w:val="24"/>
        </w:rPr>
        <w:t xml:space="preserve">xcellent.  The school self-evaluation will be the starting point of that conversation. </w:t>
      </w:r>
      <w:r w:rsidR="00E775E0" w:rsidRPr="0012453A">
        <w:rPr>
          <w:rFonts w:ascii="Gill Sans MT" w:hAnsi="Gill Sans MT" w:cs="Optima ExtraBlack"/>
          <w:kern w:val="16"/>
          <w:sz w:val="24"/>
          <w:szCs w:val="24"/>
        </w:rPr>
        <w:t>Schools a</w:t>
      </w:r>
      <w:r w:rsidR="00610CC9" w:rsidRPr="0012453A">
        <w:rPr>
          <w:rFonts w:ascii="Gill Sans MT" w:hAnsi="Gill Sans MT" w:cs="Optima ExtraBlack"/>
          <w:kern w:val="16"/>
          <w:sz w:val="24"/>
          <w:szCs w:val="24"/>
        </w:rPr>
        <w:t xml:space="preserve">re advised to avoid duplication. </w:t>
      </w:r>
      <w:r w:rsidR="00C174A9" w:rsidRPr="0012453A">
        <w:rPr>
          <w:rFonts w:ascii="Gill Sans MT" w:hAnsi="Gill Sans MT" w:cs="Optima ExtraBlack"/>
          <w:kern w:val="16"/>
          <w:sz w:val="24"/>
          <w:szCs w:val="24"/>
        </w:rPr>
        <w:t>Do</w:t>
      </w:r>
      <w:r w:rsidR="00130840">
        <w:rPr>
          <w:rFonts w:ascii="Gill Sans MT" w:hAnsi="Gill Sans MT" w:cs="Optima ExtraBlack"/>
          <w:kern w:val="16"/>
          <w:sz w:val="24"/>
          <w:szCs w:val="24"/>
        </w:rPr>
        <w:t xml:space="preserve"> </w:t>
      </w:r>
      <w:r w:rsidR="00C174A9" w:rsidRPr="00130840">
        <w:rPr>
          <w:rFonts w:ascii="Gill Sans MT" w:hAnsi="Gill Sans MT" w:cs="Optima ExtraBlack"/>
          <w:kern w:val="16"/>
          <w:sz w:val="24"/>
          <w:szCs w:val="24"/>
        </w:rPr>
        <w:t xml:space="preserve">not </w:t>
      </w:r>
      <w:r w:rsidR="00610CC9" w:rsidRPr="00130840">
        <w:rPr>
          <w:rFonts w:ascii="Gill Sans MT" w:hAnsi="Gill Sans MT" w:cs="Optima ExtraBlack"/>
          <w:kern w:val="16"/>
          <w:sz w:val="24"/>
          <w:szCs w:val="24"/>
        </w:rPr>
        <w:t xml:space="preserve">rewrite information that can be found in planning or on websites, just give the link. The </w:t>
      </w:r>
      <w:r w:rsidR="00C174A9" w:rsidRPr="00130840">
        <w:rPr>
          <w:rFonts w:ascii="Gill Sans MT" w:hAnsi="Gill Sans MT" w:cs="Optima ExtraBlack"/>
          <w:kern w:val="16"/>
          <w:sz w:val="24"/>
          <w:szCs w:val="24"/>
        </w:rPr>
        <w:t>s</w:t>
      </w:r>
      <w:r w:rsidR="00C174A9" w:rsidRPr="0012453A">
        <w:rPr>
          <w:rFonts w:ascii="Gill Sans MT" w:hAnsi="Gill Sans MT" w:cs="Optima ExtraBlack"/>
          <w:kern w:val="16"/>
          <w:sz w:val="24"/>
          <w:szCs w:val="24"/>
        </w:rPr>
        <w:t>even</w:t>
      </w:r>
      <w:r w:rsidR="00610CC9" w:rsidRPr="0012453A">
        <w:rPr>
          <w:rFonts w:ascii="Gill Sans MT" w:hAnsi="Gill Sans MT" w:cs="Optima ExtraBlack"/>
          <w:kern w:val="16"/>
          <w:sz w:val="24"/>
          <w:szCs w:val="24"/>
        </w:rPr>
        <w:t xml:space="preserve"> strands </w:t>
      </w:r>
      <w:r w:rsidR="00C174A9" w:rsidRPr="0012453A">
        <w:rPr>
          <w:rFonts w:ascii="Gill Sans MT" w:hAnsi="Gill Sans MT" w:cs="Optima ExtraBlack"/>
          <w:kern w:val="16"/>
          <w:sz w:val="24"/>
          <w:szCs w:val="24"/>
        </w:rPr>
        <w:t>provide a</w:t>
      </w:r>
      <w:r w:rsidR="00610CC9" w:rsidRPr="0012453A">
        <w:rPr>
          <w:rFonts w:ascii="Gill Sans MT" w:hAnsi="Gill Sans MT" w:cs="Optima ExtraBlack"/>
          <w:kern w:val="16"/>
          <w:sz w:val="24"/>
          <w:szCs w:val="24"/>
        </w:rPr>
        <w:t xml:space="preserve"> structure</w:t>
      </w:r>
      <w:r w:rsidR="00C174A9" w:rsidRPr="0012453A">
        <w:rPr>
          <w:rFonts w:ascii="Gill Sans MT" w:hAnsi="Gill Sans MT" w:cs="Optima ExtraBlack"/>
          <w:kern w:val="16"/>
          <w:sz w:val="24"/>
          <w:szCs w:val="24"/>
        </w:rPr>
        <w:t xml:space="preserve"> to follow. I</w:t>
      </w:r>
      <w:r w:rsidR="00610CC9" w:rsidRPr="0012453A">
        <w:rPr>
          <w:rFonts w:ascii="Gill Sans MT" w:hAnsi="Gill Sans MT" w:cs="Optima ExtraBlack"/>
          <w:kern w:val="16"/>
          <w:sz w:val="24"/>
          <w:szCs w:val="24"/>
        </w:rPr>
        <w:t xml:space="preserve">f information has been provided in one strand it does not need to be repeated in another. The focus should be on actions taken and their impact, not on description. </w:t>
      </w:r>
    </w:p>
    <w:p w14:paraId="2102E7C8" w14:textId="77777777" w:rsidR="00ED0320" w:rsidRPr="0012453A" w:rsidRDefault="00ED0320" w:rsidP="00130840">
      <w:pPr>
        <w:jc w:val="both"/>
        <w:rPr>
          <w:rFonts w:ascii="Gill Sans MT" w:hAnsi="Gill Sans MT" w:cs="Optima ExtraBlack"/>
          <w:kern w:val="16"/>
          <w:sz w:val="24"/>
          <w:szCs w:val="24"/>
        </w:rPr>
      </w:pPr>
    </w:p>
    <w:p w14:paraId="69084468" w14:textId="2493748F" w:rsidR="00E74A17" w:rsidRPr="00C174A9" w:rsidRDefault="00891A42" w:rsidP="00130840">
      <w:pPr>
        <w:jc w:val="both"/>
        <w:rPr>
          <w:rFonts w:ascii="Gill Sans MT" w:hAnsi="Gill Sans MT" w:cs="Optima ExtraBlack"/>
          <w:kern w:val="16"/>
          <w:sz w:val="24"/>
          <w:szCs w:val="24"/>
        </w:rPr>
      </w:pPr>
      <w:r w:rsidRPr="00ED30A3">
        <w:rPr>
          <w:rFonts w:ascii="Gill Sans MT" w:hAnsi="Gill Sans MT" w:cs="Optima ExtraBlack"/>
          <w:kern w:val="16"/>
          <w:sz w:val="24"/>
          <w:szCs w:val="24"/>
        </w:rPr>
        <w:lastRenderedPageBreak/>
        <w:t>It is the responsibility of the foundation governors, or equivalent in academy schools, to ensure the self-evaluation process happens</w:t>
      </w:r>
      <w:r w:rsidR="00C174A9" w:rsidRPr="00ED30A3">
        <w:rPr>
          <w:rFonts w:ascii="Gill Sans MT" w:hAnsi="Gill Sans MT" w:cs="Optima ExtraBlack"/>
          <w:kern w:val="16"/>
          <w:sz w:val="24"/>
          <w:szCs w:val="24"/>
        </w:rPr>
        <w:t>,</w:t>
      </w:r>
      <w:r w:rsidRPr="00ED30A3">
        <w:rPr>
          <w:rFonts w:ascii="Gill Sans MT" w:hAnsi="Gill Sans MT" w:cs="Optima ExtraBlack"/>
          <w:kern w:val="16"/>
          <w:sz w:val="24"/>
          <w:szCs w:val="24"/>
        </w:rPr>
        <w:t xml:space="preserve"> however the whole school community should be involved in developing the </w:t>
      </w:r>
      <w:r w:rsidR="00C174A9" w:rsidRPr="00C174A9">
        <w:rPr>
          <w:rFonts w:ascii="Gill Sans MT" w:hAnsi="Gill Sans MT" w:cs="Optima ExtraBlack"/>
          <w:kern w:val="16"/>
          <w:sz w:val="24"/>
          <w:szCs w:val="24"/>
        </w:rPr>
        <w:t xml:space="preserve">SEF </w:t>
      </w:r>
      <w:r w:rsidRPr="00C174A9">
        <w:rPr>
          <w:rFonts w:ascii="Gill Sans MT" w:hAnsi="Gill Sans MT" w:cs="Optima ExtraBlack"/>
          <w:kern w:val="16"/>
          <w:sz w:val="24"/>
          <w:szCs w:val="24"/>
        </w:rPr>
        <w:t xml:space="preserve">document. The views of pupils, parents and carers, the church and other community groups should be sought. Individuals, such as the </w:t>
      </w:r>
      <w:r w:rsidR="00C174A9" w:rsidRPr="00C174A9">
        <w:rPr>
          <w:rFonts w:ascii="Gill Sans MT" w:hAnsi="Gill Sans MT" w:cs="Optima ExtraBlack"/>
          <w:kern w:val="16"/>
          <w:sz w:val="24"/>
          <w:szCs w:val="24"/>
        </w:rPr>
        <w:t>r</w:t>
      </w:r>
      <w:r w:rsidRPr="00C174A9">
        <w:rPr>
          <w:rFonts w:ascii="Gill Sans MT" w:hAnsi="Gill Sans MT" w:cs="Optima ExtraBlack"/>
          <w:kern w:val="16"/>
          <w:sz w:val="24"/>
          <w:szCs w:val="24"/>
        </w:rPr>
        <w:t xml:space="preserve">eligious </w:t>
      </w:r>
      <w:r w:rsidR="00C174A9" w:rsidRPr="00C174A9">
        <w:rPr>
          <w:rFonts w:ascii="Gill Sans MT" w:hAnsi="Gill Sans MT" w:cs="Optima ExtraBlack"/>
          <w:kern w:val="16"/>
          <w:sz w:val="24"/>
          <w:szCs w:val="24"/>
        </w:rPr>
        <w:t>e</w:t>
      </w:r>
      <w:r w:rsidRPr="00C174A9">
        <w:rPr>
          <w:rFonts w:ascii="Gill Sans MT" w:hAnsi="Gill Sans MT" w:cs="Optima ExtraBlack"/>
          <w:kern w:val="16"/>
          <w:sz w:val="24"/>
          <w:szCs w:val="24"/>
        </w:rPr>
        <w:t xml:space="preserve">ducation leader, might take the lead for certain sections but the finished SEF should be a corporate effort. </w:t>
      </w:r>
    </w:p>
    <w:p w14:paraId="7D35268A" w14:textId="47EB6485" w:rsidR="00E74A17" w:rsidRPr="00C174A9" w:rsidRDefault="00C50E24" w:rsidP="00130840">
      <w:pPr>
        <w:jc w:val="both"/>
        <w:rPr>
          <w:rFonts w:ascii="Gill Sans MT" w:hAnsi="Gill Sans MT" w:cs="Optima ExtraBlack"/>
          <w:kern w:val="16"/>
          <w:sz w:val="24"/>
          <w:szCs w:val="24"/>
        </w:rPr>
      </w:pPr>
      <w:r w:rsidRPr="00C174A9">
        <w:rPr>
          <w:rFonts w:ascii="Gill Sans MT" w:hAnsi="Gill Sans MT" w:cs="Optima ExtraBlack"/>
          <w:kern w:val="16"/>
          <w:sz w:val="24"/>
          <w:szCs w:val="24"/>
        </w:rPr>
        <w:t xml:space="preserve">It is recommended that the development of the SEF should be an ongoing process and not one that is left to the term before inspection. This will help reduce </w:t>
      </w:r>
      <w:r w:rsidR="00C174A9" w:rsidRPr="00C174A9">
        <w:rPr>
          <w:rFonts w:ascii="Gill Sans MT" w:hAnsi="Gill Sans MT" w:cs="Optima ExtraBlack"/>
          <w:kern w:val="16"/>
          <w:sz w:val="24"/>
          <w:szCs w:val="24"/>
        </w:rPr>
        <w:t xml:space="preserve">the </w:t>
      </w:r>
      <w:r w:rsidRPr="00C174A9">
        <w:rPr>
          <w:rFonts w:ascii="Gill Sans MT" w:hAnsi="Gill Sans MT" w:cs="Optima ExtraBlack"/>
          <w:kern w:val="16"/>
          <w:sz w:val="24"/>
          <w:szCs w:val="24"/>
        </w:rPr>
        <w:t xml:space="preserve">workload </w:t>
      </w:r>
      <w:r w:rsidR="00C174A9" w:rsidRPr="00C174A9">
        <w:rPr>
          <w:rFonts w:ascii="Gill Sans MT" w:hAnsi="Gill Sans MT" w:cs="Optima ExtraBlack"/>
          <w:kern w:val="16"/>
          <w:sz w:val="24"/>
          <w:szCs w:val="24"/>
        </w:rPr>
        <w:t>of</w:t>
      </w:r>
      <w:r w:rsidRPr="00C174A9">
        <w:rPr>
          <w:rFonts w:ascii="Gill Sans MT" w:hAnsi="Gill Sans MT" w:cs="Optima ExtraBlack"/>
          <w:kern w:val="16"/>
          <w:sz w:val="24"/>
          <w:szCs w:val="24"/>
        </w:rPr>
        <w:t xml:space="preserve"> staff.  The local diocese should be able to provide advice</w:t>
      </w:r>
      <w:r w:rsidR="00C174A9" w:rsidRPr="00C174A9">
        <w:rPr>
          <w:rFonts w:ascii="Gill Sans MT" w:hAnsi="Gill Sans MT" w:cs="Optima ExtraBlack"/>
          <w:kern w:val="16"/>
          <w:sz w:val="24"/>
          <w:szCs w:val="24"/>
        </w:rPr>
        <w:t>,</w:t>
      </w:r>
      <w:r w:rsidRPr="00C174A9">
        <w:rPr>
          <w:rFonts w:ascii="Gill Sans MT" w:hAnsi="Gill Sans MT" w:cs="Optima ExtraBlack"/>
          <w:kern w:val="16"/>
          <w:sz w:val="24"/>
          <w:szCs w:val="24"/>
        </w:rPr>
        <w:t xml:space="preserve"> training and support.  </w:t>
      </w:r>
    </w:p>
    <w:p w14:paraId="7B147763" w14:textId="2C7C229A" w:rsidR="00C50E24" w:rsidRPr="00C174A9" w:rsidRDefault="00C50E24" w:rsidP="00130840">
      <w:pPr>
        <w:spacing w:after="0"/>
        <w:jc w:val="both"/>
        <w:rPr>
          <w:rFonts w:ascii="Gill Sans MT" w:hAnsi="Gill Sans MT" w:cs="Optima ExtraBlack"/>
          <w:kern w:val="16"/>
          <w:sz w:val="24"/>
          <w:szCs w:val="24"/>
        </w:rPr>
      </w:pPr>
      <w:r w:rsidRPr="00C174A9">
        <w:rPr>
          <w:rFonts w:ascii="Gill Sans MT" w:hAnsi="Gill Sans MT" w:cs="Optima ExtraBlack"/>
          <w:kern w:val="16"/>
          <w:sz w:val="24"/>
          <w:szCs w:val="24"/>
        </w:rPr>
        <w:t>Overall the SEF should be seen as an audit tool for Church school improvement</w:t>
      </w:r>
      <w:r w:rsidR="00C174A9" w:rsidRPr="00C174A9">
        <w:rPr>
          <w:rFonts w:ascii="Gill Sans MT" w:hAnsi="Gill Sans MT" w:cs="Optima ExtraBlack"/>
          <w:kern w:val="16"/>
          <w:sz w:val="24"/>
          <w:szCs w:val="24"/>
        </w:rPr>
        <w:t>;</w:t>
      </w:r>
      <w:r w:rsidRPr="00C174A9">
        <w:rPr>
          <w:rFonts w:ascii="Gill Sans MT" w:hAnsi="Gill Sans MT" w:cs="Optima ExtraBlack"/>
          <w:kern w:val="16"/>
          <w:sz w:val="24"/>
          <w:szCs w:val="24"/>
        </w:rPr>
        <w:t xml:space="preserve"> an opportunity for the whole school community to reflect on its provision and seek ways to improve the way the school enables all pupils to flourish and be the best person God made them to be. </w:t>
      </w:r>
    </w:p>
    <w:p w14:paraId="5B350986" w14:textId="77777777" w:rsidR="00EF07CD" w:rsidRPr="00C174A9" w:rsidRDefault="00EF07CD" w:rsidP="00130840">
      <w:pPr>
        <w:spacing w:after="0"/>
        <w:jc w:val="both"/>
        <w:rPr>
          <w:rFonts w:ascii="Gill Sans MT" w:hAnsi="Gill Sans MT" w:cs="Optima ExtraBlack"/>
          <w:kern w:val="16"/>
          <w:sz w:val="24"/>
          <w:szCs w:val="24"/>
        </w:rPr>
      </w:pPr>
    </w:p>
    <w:p w14:paraId="1CBB3D90" w14:textId="77777777" w:rsidR="001D1228" w:rsidRPr="00C174A9" w:rsidRDefault="001D1228" w:rsidP="00130840">
      <w:pPr>
        <w:spacing w:after="0"/>
        <w:jc w:val="both"/>
        <w:rPr>
          <w:rFonts w:ascii="Gill Sans MT" w:hAnsi="Gill Sans MT" w:cs="Optima ExtraBlack"/>
          <w:kern w:val="16"/>
          <w:sz w:val="36"/>
          <w:szCs w:val="44"/>
        </w:rPr>
      </w:pPr>
      <w:r w:rsidRPr="00C174A9">
        <w:rPr>
          <w:rFonts w:ascii="Gill Sans MT" w:hAnsi="Gill Sans MT" w:cs="Optima ExtraBlack"/>
          <w:kern w:val="16"/>
          <w:sz w:val="36"/>
          <w:szCs w:val="44"/>
        </w:rPr>
        <w:t xml:space="preserve">Useful </w:t>
      </w:r>
      <w:r w:rsidR="00C90336" w:rsidRPr="00C174A9">
        <w:rPr>
          <w:rFonts w:ascii="Gill Sans MT" w:hAnsi="Gill Sans MT" w:cs="Optima ExtraBlack"/>
          <w:kern w:val="16"/>
          <w:sz w:val="36"/>
          <w:szCs w:val="44"/>
        </w:rPr>
        <w:t>documents</w:t>
      </w:r>
      <w:r w:rsidRPr="00C174A9">
        <w:rPr>
          <w:rFonts w:ascii="Gill Sans MT" w:hAnsi="Gill Sans MT" w:cs="Optima ExtraBlack"/>
          <w:kern w:val="16"/>
          <w:sz w:val="36"/>
          <w:szCs w:val="44"/>
        </w:rPr>
        <w:t xml:space="preserve"> to consider:</w:t>
      </w:r>
    </w:p>
    <w:p w14:paraId="563575A8" w14:textId="53F1DA74" w:rsidR="00C174A9" w:rsidRPr="00517075" w:rsidRDefault="00517075" w:rsidP="006F377E">
      <w:pPr>
        <w:pStyle w:val="ListParagraph"/>
        <w:numPr>
          <w:ilvl w:val="0"/>
          <w:numId w:val="20"/>
        </w:numPr>
        <w:spacing w:after="0"/>
        <w:jc w:val="both"/>
        <w:rPr>
          <w:rStyle w:val="Hyperlink"/>
          <w:rFonts w:ascii="Gill Sans MT" w:hAnsi="Gill Sans MT" w:cs="Optima ExtraBlack"/>
          <w:i/>
          <w:kern w:val="16"/>
          <w:sz w:val="24"/>
          <w:szCs w:val="24"/>
        </w:rPr>
      </w:pPr>
      <w:r>
        <w:rPr>
          <w:rFonts w:ascii="Gill Sans MT" w:hAnsi="Gill Sans MT" w:cs="Optima ExtraBlack"/>
          <w:i/>
          <w:kern w:val="16"/>
          <w:sz w:val="24"/>
          <w:szCs w:val="24"/>
        </w:rPr>
        <w:fldChar w:fldCharType="begin"/>
      </w:r>
      <w:r>
        <w:rPr>
          <w:rFonts w:ascii="Gill Sans MT" w:hAnsi="Gill Sans MT" w:cs="Optima ExtraBlack"/>
          <w:i/>
          <w:kern w:val="16"/>
          <w:sz w:val="24"/>
          <w:szCs w:val="24"/>
        </w:rPr>
        <w:instrText xml:space="preserve"> HYPERLINK "https://www.churchofengland.org/sites/default/files/2018-04/SIAMS%20Evaluation%20Schedule%202018_0.pdf" </w:instrText>
      </w:r>
      <w:r>
        <w:rPr>
          <w:rFonts w:ascii="Gill Sans MT" w:hAnsi="Gill Sans MT" w:cs="Optima ExtraBlack"/>
          <w:i/>
          <w:kern w:val="16"/>
          <w:sz w:val="24"/>
          <w:szCs w:val="24"/>
        </w:rPr>
        <w:fldChar w:fldCharType="separate"/>
      </w:r>
      <w:r w:rsidR="00C174A9" w:rsidRPr="00517075">
        <w:rPr>
          <w:rStyle w:val="Hyperlink"/>
          <w:rFonts w:ascii="Gill Sans MT" w:hAnsi="Gill Sans MT" w:cs="Optima ExtraBlack"/>
          <w:i/>
          <w:kern w:val="16"/>
          <w:sz w:val="24"/>
          <w:szCs w:val="24"/>
        </w:rPr>
        <w:t xml:space="preserve">Statutory Inspection of Anglican and Methodist Schools (SIAMS): An </w:t>
      </w:r>
      <w:r w:rsidR="00AA5A01" w:rsidRPr="00517075">
        <w:rPr>
          <w:rStyle w:val="Hyperlink"/>
          <w:rFonts w:ascii="Gill Sans MT" w:hAnsi="Gill Sans MT" w:cs="Optima ExtraBlack"/>
          <w:i/>
          <w:kern w:val="16"/>
          <w:sz w:val="24"/>
          <w:szCs w:val="24"/>
        </w:rPr>
        <w:t>E</w:t>
      </w:r>
      <w:r w:rsidR="00C174A9" w:rsidRPr="00517075">
        <w:rPr>
          <w:rStyle w:val="Hyperlink"/>
          <w:rFonts w:ascii="Gill Sans MT" w:hAnsi="Gill Sans MT" w:cs="Optima ExtraBlack"/>
          <w:i/>
          <w:kern w:val="16"/>
          <w:sz w:val="24"/>
          <w:szCs w:val="24"/>
        </w:rPr>
        <w:t>valuation Schedule for Schools and Inspectors</w:t>
      </w:r>
    </w:p>
    <w:p w14:paraId="5BEF9EA6" w14:textId="15B844A5" w:rsidR="00C174A9" w:rsidRPr="00C174A9" w:rsidRDefault="00517075" w:rsidP="006F377E">
      <w:pPr>
        <w:pStyle w:val="ListParagraph"/>
        <w:numPr>
          <w:ilvl w:val="0"/>
          <w:numId w:val="20"/>
        </w:numPr>
        <w:spacing w:after="0"/>
        <w:jc w:val="both"/>
        <w:rPr>
          <w:rFonts w:ascii="Gill Sans MT" w:hAnsi="Gill Sans MT" w:cs="Optima ExtraBlack"/>
          <w:i/>
          <w:kern w:val="16"/>
          <w:sz w:val="24"/>
          <w:szCs w:val="24"/>
        </w:rPr>
      </w:pPr>
      <w:r>
        <w:rPr>
          <w:rFonts w:ascii="Gill Sans MT" w:hAnsi="Gill Sans MT" w:cs="Optima ExtraBlack"/>
          <w:i/>
          <w:kern w:val="16"/>
          <w:sz w:val="24"/>
          <w:szCs w:val="24"/>
        </w:rPr>
        <w:fldChar w:fldCharType="end"/>
      </w:r>
      <w:hyperlink r:id="rId10" w:history="1">
        <w:r w:rsidR="00C174A9" w:rsidRPr="00130840">
          <w:rPr>
            <w:rStyle w:val="Hyperlink"/>
            <w:rFonts w:ascii="Gill Sans MT" w:hAnsi="Gill Sans MT" w:cs="GillSansMT-Italic"/>
            <w:i/>
            <w:iCs/>
            <w:sz w:val="24"/>
            <w:szCs w:val="24"/>
          </w:rPr>
          <w:t>SIAMS Methodist Appendix</w:t>
        </w:r>
      </w:hyperlink>
    </w:p>
    <w:p w14:paraId="12A6205F" w14:textId="77777777" w:rsidR="00C174A9" w:rsidRPr="00C174A9" w:rsidRDefault="005E5900" w:rsidP="006F377E">
      <w:pPr>
        <w:pStyle w:val="ListParagraph"/>
        <w:numPr>
          <w:ilvl w:val="0"/>
          <w:numId w:val="20"/>
        </w:numPr>
        <w:spacing w:after="0"/>
        <w:jc w:val="both"/>
        <w:rPr>
          <w:rFonts w:ascii="Gill Sans MT" w:hAnsi="Gill Sans MT" w:cs="Optima ExtraBlack"/>
          <w:i/>
          <w:kern w:val="16"/>
          <w:sz w:val="24"/>
          <w:szCs w:val="24"/>
        </w:rPr>
      </w:pPr>
      <w:hyperlink r:id="rId11" w:history="1">
        <w:r w:rsidR="00C174A9" w:rsidRPr="00130840">
          <w:rPr>
            <w:rStyle w:val="Hyperlink"/>
            <w:rFonts w:ascii="Gill Sans MT" w:hAnsi="Gill Sans MT" w:cs="GillSansMT-Italic"/>
            <w:i/>
            <w:iCs/>
            <w:sz w:val="24"/>
            <w:szCs w:val="24"/>
          </w:rPr>
          <w:t>Religious Education in Church of England Schools: A Statement of Entitlement</w:t>
        </w:r>
      </w:hyperlink>
    </w:p>
    <w:p w14:paraId="0A349CBB" w14:textId="77777777" w:rsidR="00C174A9" w:rsidRPr="00C174A9" w:rsidRDefault="005E5900" w:rsidP="006F377E">
      <w:pPr>
        <w:pStyle w:val="ListParagraph"/>
        <w:numPr>
          <w:ilvl w:val="0"/>
          <w:numId w:val="20"/>
        </w:numPr>
        <w:spacing w:after="0"/>
        <w:jc w:val="both"/>
        <w:rPr>
          <w:rFonts w:ascii="Gill Sans MT" w:hAnsi="Gill Sans MT" w:cs="Optima ExtraBlack"/>
          <w:i/>
          <w:kern w:val="16"/>
          <w:sz w:val="24"/>
          <w:szCs w:val="24"/>
        </w:rPr>
      </w:pPr>
      <w:hyperlink r:id="rId12" w:history="1">
        <w:r w:rsidR="00C174A9" w:rsidRPr="00130840">
          <w:rPr>
            <w:rStyle w:val="Hyperlink"/>
            <w:rFonts w:ascii="Gill Sans MT" w:hAnsi="Gill Sans MT" w:cs="GillSansMT-Italic"/>
            <w:i/>
            <w:iCs/>
            <w:sz w:val="24"/>
            <w:szCs w:val="24"/>
          </w:rPr>
          <w:t>Church of England Vision for Education: Deeply Christian, Serving the Common Good</w:t>
        </w:r>
      </w:hyperlink>
    </w:p>
    <w:p w14:paraId="1F6D5899" w14:textId="2BD6AEE1" w:rsidR="00C174A9" w:rsidRPr="00130840" w:rsidRDefault="005E5900" w:rsidP="006F377E">
      <w:pPr>
        <w:pStyle w:val="ListParagraph"/>
        <w:numPr>
          <w:ilvl w:val="0"/>
          <w:numId w:val="20"/>
        </w:numPr>
        <w:spacing w:after="0"/>
        <w:jc w:val="both"/>
        <w:rPr>
          <w:rFonts w:ascii="Gill Sans MT" w:hAnsi="Gill Sans MT" w:cs="Optima ExtraBlack"/>
          <w:i/>
          <w:kern w:val="16"/>
          <w:sz w:val="24"/>
          <w:szCs w:val="24"/>
        </w:rPr>
      </w:pPr>
      <w:hyperlink r:id="rId13" w:history="1">
        <w:r w:rsidR="00C174A9" w:rsidRPr="00B51BC9">
          <w:rPr>
            <w:rStyle w:val="Hyperlink"/>
            <w:rFonts w:ascii="Gill Sans MT" w:hAnsi="Gill Sans MT" w:cs="Optima ExtraBlack"/>
            <w:i/>
            <w:kern w:val="16"/>
            <w:sz w:val="24"/>
            <w:szCs w:val="24"/>
          </w:rPr>
          <w:t>Mental Health and Wellbeing:  Towards a Whole School Approach</w:t>
        </w:r>
      </w:hyperlink>
      <w:r w:rsidR="00C174A9" w:rsidRPr="00130840">
        <w:rPr>
          <w:rFonts w:ascii="Gill Sans MT" w:hAnsi="Gill Sans MT" w:cs="Optima ExtraBlack"/>
          <w:i/>
          <w:kern w:val="16"/>
          <w:sz w:val="24"/>
          <w:szCs w:val="24"/>
        </w:rPr>
        <w:t xml:space="preserve"> </w:t>
      </w:r>
    </w:p>
    <w:p w14:paraId="40ECB4EE" w14:textId="77777777" w:rsidR="002D0770" w:rsidRPr="00130840" w:rsidRDefault="005E5900" w:rsidP="006F377E">
      <w:pPr>
        <w:pStyle w:val="ListParagraph"/>
        <w:numPr>
          <w:ilvl w:val="0"/>
          <w:numId w:val="20"/>
        </w:numPr>
        <w:spacing w:after="0"/>
        <w:jc w:val="both"/>
        <w:rPr>
          <w:rFonts w:ascii="Gill Sans MT" w:hAnsi="Gill Sans MT" w:cs="Optima ExtraBlack"/>
          <w:i/>
          <w:kern w:val="16"/>
          <w:sz w:val="24"/>
          <w:szCs w:val="24"/>
        </w:rPr>
      </w:pPr>
      <w:hyperlink r:id="rId14" w:history="1">
        <w:r w:rsidR="001D1228" w:rsidRPr="00130840">
          <w:rPr>
            <w:rStyle w:val="Hyperlink"/>
            <w:rFonts w:ascii="Gill Sans MT" w:hAnsi="Gill Sans MT" w:cs="Optima ExtraBlack"/>
            <w:i/>
            <w:kern w:val="16"/>
            <w:sz w:val="24"/>
            <w:szCs w:val="24"/>
          </w:rPr>
          <w:t xml:space="preserve">Valuing All God’s Children </w:t>
        </w:r>
      </w:hyperlink>
      <w:r w:rsidR="001D1228" w:rsidRPr="00C174A9">
        <w:rPr>
          <w:rFonts w:ascii="Gill Sans MT" w:hAnsi="Gill Sans MT" w:cs="Optima ExtraBlack"/>
          <w:i/>
          <w:kern w:val="16"/>
          <w:sz w:val="24"/>
          <w:szCs w:val="24"/>
        </w:rPr>
        <w:t xml:space="preserve"> </w:t>
      </w:r>
    </w:p>
    <w:p w14:paraId="53E5F603" w14:textId="77777777" w:rsidR="001D1228" w:rsidRPr="00130840" w:rsidRDefault="001D1228" w:rsidP="00130840">
      <w:pPr>
        <w:spacing w:after="0"/>
        <w:jc w:val="both"/>
        <w:rPr>
          <w:rFonts w:ascii="Gill Sans MT" w:hAnsi="Gill Sans MT" w:cs="Optima ExtraBlack"/>
          <w:kern w:val="16"/>
          <w:sz w:val="24"/>
          <w:szCs w:val="24"/>
        </w:rPr>
      </w:pPr>
    </w:p>
    <w:p w14:paraId="381BABFB" w14:textId="77777777" w:rsidR="00EF07CD" w:rsidRPr="00130840" w:rsidRDefault="00EF07CD" w:rsidP="00130840">
      <w:pPr>
        <w:spacing w:after="0"/>
        <w:jc w:val="both"/>
        <w:rPr>
          <w:rFonts w:ascii="Gill Sans MT" w:hAnsi="Gill Sans MT" w:cs="Optima ExtraBlack"/>
          <w:kern w:val="16"/>
          <w:sz w:val="24"/>
          <w:szCs w:val="24"/>
        </w:rPr>
      </w:pPr>
    </w:p>
    <w:p w14:paraId="18A17C53" w14:textId="77777777" w:rsidR="00EF07CD" w:rsidRPr="00130840" w:rsidRDefault="00EF07CD" w:rsidP="00130840">
      <w:pPr>
        <w:spacing w:after="0"/>
        <w:jc w:val="both"/>
        <w:rPr>
          <w:rFonts w:ascii="Gill Sans MT" w:hAnsi="Gill Sans MT" w:cs="Optima ExtraBlack"/>
          <w:kern w:val="16"/>
          <w:sz w:val="24"/>
          <w:szCs w:val="24"/>
        </w:rPr>
      </w:pPr>
    </w:p>
    <w:p w14:paraId="062B4237" w14:textId="77777777" w:rsidR="001D1228" w:rsidRPr="00130840" w:rsidRDefault="001D1228" w:rsidP="00130840">
      <w:pPr>
        <w:spacing w:after="0"/>
        <w:jc w:val="both"/>
        <w:rPr>
          <w:rFonts w:ascii="Gill Sans MT" w:hAnsi="Gill Sans MT" w:cs="Optima ExtraBlack"/>
          <w:kern w:val="16"/>
          <w:sz w:val="24"/>
          <w:szCs w:val="24"/>
        </w:rPr>
      </w:pPr>
    </w:p>
    <w:p w14:paraId="4497E516" w14:textId="77777777" w:rsidR="00932A17" w:rsidRPr="00130840" w:rsidRDefault="00932A17" w:rsidP="00130840">
      <w:pPr>
        <w:spacing w:after="0"/>
        <w:jc w:val="both"/>
        <w:rPr>
          <w:rFonts w:ascii="Gill Sans MT" w:hAnsi="Gill Sans MT" w:cs="Optima ExtraBlack"/>
          <w:b/>
          <w:color w:val="00257A"/>
          <w:kern w:val="16"/>
          <w:sz w:val="20"/>
          <w:szCs w:val="20"/>
        </w:rPr>
      </w:pPr>
    </w:p>
    <w:p w14:paraId="123C642C" w14:textId="77777777" w:rsidR="00E74A17" w:rsidRPr="00130840" w:rsidRDefault="00E74A17" w:rsidP="00130840">
      <w:pPr>
        <w:jc w:val="both"/>
        <w:rPr>
          <w:rFonts w:ascii="Gill Sans MT" w:hAnsi="Gill Sans MT" w:cs="Optima ExtraBlack"/>
          <w:color w:val="1F497D" w:themeColor="text2"/>
          <w:kern w:val="16"/>
          <w:sz w:val="44"/>
          <w:szCs w:val="44"/>
          <w:u w:val="single"/>
        </w:rPr>
      </w:pPr>
      <w:r w:rsidRPr="00130840">
        <w:rPr>
          <w:rFonts w:ascii="Gill Sans MT" w:hAnsi="Gill Sans MT" w:cs="Optima ExtraBlack"/>
          <w:color w:val="1F497D" w:themeColor="text2"/>
          <w:kern w:val="16"/>
          <w:sz w:val="44"/>
          <w:szCs w:val="44"/>
          <w:u w:val="single"/>
        </w:rPr>
        <w:br w:type="page"/>
      </w:r>
    </w:p>
    <w:p w14:paraId="11D1A6B3" w14:textId="77777777" w:rsidR="007B21BC" w:rsidRDefault="002D0770" w:rsidP="00EC53B5">
      <w:pPr>
        <w:keepNext/>
        <w:spacing w:before="200" w:after="0"/>
        <w:contextualSpacing/>
        <w:jc w:val="center"/>
        <w:outlineLvl w:val="2"/>
        <w:rPr>
          <w:rFonts w:ascii="Gill Sans MT" w:hAnsi="Gill Sans MT" w:cs="Optima ExtraBlack"/>
          <w:b/>
          <w:color w:val="00257A"/>
          <w:kern w:val="16"/>
          <w:sz w:val="40"/>
          <w:szCs w:val="44"/>
        </w:rPr>
      </w:pPr>
      <w:r w:rsidRPr="004F7849">
        <w:rPr>
          <w:rFonts w:ascii="Gill Sans MT" w:hAnsi="Gill Sans MT" w:cs="Optima ExtraBlack"/>
          <w:b/>
          <w:color w:val="00257A"/>
          <w:kern w:val="16"/>
          <w:sz w:val="40"/>
          <w:szCs w:val="44"/>
        </w:rPr>
        <w:lastRenderedPageBreak/>
        <w:t>Vision</w:t>
      </w:r>
    </w:p>
    <w:p w14:paraId="52309BA6" w14:textId="1998B12C" w:rsidR="00D21D5A" w:rsidRPr="004F7849" w:rsidRDefault="00D21D5A" w:rsidP="00EC53B5">
      <w:pPr>
        <w:keepNext/>
        <w:spacing w:before="200" w:after="0"/>
        <w:contextualSpacing/>
        <w:jc w:val="center"/>
        <w:outlineLvl w:val="2"/>
        <w:rPr>
          <w:rFonts w:ascii="Gill Sans MT" w:hAnsi="Gill Sans MT" w:cs="Optima ExtraBlack"/>
          <w:b/>
          <w:color w:val="00257A"/>
          <w:kern w:val="16"/>
          <w:sz w:val="40"/>
          <w:szCs w:val="44"/>
        </w:rPr>
      </w:pPr>
      <w:r w:rsidRPr="004F7849">
        <w:rPr>
          <w:rFonts w:ascii="Gill Sans MT" w:hAnsi="Gill Sans MT" w:cs="Optima ExtraBlack"/>
          <w:b/>
          <w:color w:val="00257A"/>
          <w:kern w:val="16"/>
          <w:sz w:val="40"/>
          <w:szCs w:val="44"/>
        </w:rPr>
        <w:t>Who are</w:t>
      </w:r>
      <w:r w:rsidR="00E775E0" w:rsidRPr="004F7849">
        <w:rPr>
          <w:rFonts w:ascii="Gill Sans MT" w:hAnsi="Gill Sans MT" w:cs="Optima ExtraBlack"/>
          <w:b/>
          <w:color w:val="00257A"/>
          <w:kern w:val="16"/>
          <w:sz w:val="40"/>
          <w:szCs w:val="44"/>
        </w:rPr>
        <w:t xml:space="preserve"> </w:t>
      </w:r>
      <w:r w:rsidR="00AA5A01" w:rsidRPr="004F7849">
        <w:rPr>
          <w:rFonts w:ascii="Gill Sans MT" w:hAnsi="Gill Sans MT" w:cs="Optima ExtraBlack"/>
          <w:b/>
          <w:color w:val="00257A"/>
          <w:kern w:val="16"/>
          <w:sz w:val="40"/>
          <w:szCs w:val="44"/>
        </w:rPr>
        <w:t xml:space="preserve">we </w:t>
      </w:r>
      <w:r w:rsidR="00E775E0" w:rsidRPr="004F7849">
        <w:rPr>
          <w:rFonts w:ascii="Gill Sans MT" w:hAnsi="Gill Sans MT" w:cs="Optima ExtraBlack"/>
          <w:b/>
          <w:color w:val="00257A"/>
          <w:kern w:val="16"/>
          <w:sz w:val="40"/>
          <w:szCs w:val="44"/>
        </w:rPr>
        <w:t xml:space="preserve">as a Church </w:t>
      </w:r>
      <w:r w:rsidR="00610CC9" w:rsidRPr="004F7849">
        <w:rPr>
          <w:rFonts w:ascii="Gill Sans MT" w:hAnsi="Gill Sans MT" w:cs="Optima ExtraBlack"/>
          <w:b/>
          <w:color w:val="00257A"/>
          <w:kern w:val="16"/>
          <w:sz w:val="40"/>
          <w:szCs w:val="44"/>
        </w:rPr>
        <w:t>school?</w:t>
      </w:r>
      <w:r w:rsidRPr="004F7849">
        <w:rPr>
          <w:rFonts w:ascii="Gill Sans MT" w:hAnsi="Gill Sans MT" w:cs="Optima ExtraBlack"/>
          <w:b/>
          <w:color w:val="00257A"/>
          <w:kern w:val="16"/>
          <w:sz w:val="40"/>
          <w:szCs w:val="44"/>
        </w:rPr>
        <w:t xml:space="preserve"> </w:t>
      </w:r>
      <w:r w:rsidR="00FB6217" w:rsidRPr="004F7849">
        <w:rPr>
          <w:rFonts w:ascii="Gill Sans MT" w:hAnsi="Gill Sans MT" w:cs="Optima ExtraBlack"/>
          <w:b/>
          <w:color w:val="00257A"/>
          <w:kern w:val="16"/>
          <w:sz w:val="40"/>
          <w:szCs w:val="44"/>
        </w:rPr>
        <w:t xml:space="preserve"> Why are </w:t>
      </w:r>
      <w:r w:rsidR="00AA5A01" w:rsidRPr="004F7849">
        <w:rPr>
          <w:rFonts w:ascii="Gill Sans MT" w:hAnsi="Gill Sans MT" w:cs="Optima ExtraBlack"/>
          <w:b/>
          <w:color w:val="00257A"/>
          <w:kern w:val="16"/>
          <w:sz w:val="40"/>
          <w:szCs w:val="44"/>
        </w:rPr>
        <w:t xml:space="preserve">we </w:t>
      </w:r>
      <w:r w:rsidR="00FB6217" w:rsidRPr="004F7849">
        <w:rPr>
          <w:rFonts w:ascii="Gill Sans MT" w:hAnsi="Gill Sans MT" w:cs="Optima ExtraBlack"/>
          <w:b/>
          <w:color w:val="00257A"/>
          <w:kern w:val="16"/>
          <w:sz w:val="40"/>
          <w:szCs w:val="44"/>
        </w:rPr>
        <w:t>here</w:t>
      </w:r>
      <w:r w:rsidR="00E775E0" w:rsidRPr="004F7849">
        <w:rPr>
          <w:rFonts w:ascii="Gill Sans MT" w:hAnsi="Gill Sans MT" w:cs="Optima ExtraBlack"/>
          <w:b/>
          <w:color w:val="00257A"/>
          <w:kern w:val="16"/>
          <w:sz w:val="40"/>
          <w:szCs w:val="44"/>
        </w:rPr>
        <w:t>?</w:t>
      </w:r>
    </w:p>
    <w:p w14:paraId="1BDE36F5" w14:textId="2A8853F5" w:rsidR="003750F7" w:rsidRDefault="0094719B" w:rsidP="00130840">
      <w:pPr>
        <w:keepNext/>
        <w:spacing w:before="200" w:after="0"/>
        <w:jc w:val="both"/>
        <w:outlineLvl w:val="2"/>
        <w:rPr>
          <w:rFonts w:ascii="Gill Sans MT" w:hAnsi="Gill Sans MT" w:cs="Optima ExtraBlack"/>
          <w:b/>
          <w:color w:val="00257A"/>
          <w:kern w:val="16"/>
          <w:sz w:val="24"/>
          <w:szCs w:val="24"/>
        </w:rPr>
      </w:pPr>
      <w:r>
        <w:rPr>
          <w:rFonts w:ascii="Gill Sans MT" w:hAnsi="Gill Sans MT" w:cs="Optima ExtraBlack"/>
          <w:b/>
          <w:color w:val="00257A"/>
          <w:kern w:val="16"/>
          <w:sz w:val="24"/>
          <w:szCs w:val="24"/>
        </w:rPr>
        <w:t>Name of School:</w:t>
      </w:r>
      <w:r w:rsidR="003750F7">
        <w:rPr>
          <w:rFonts w:ascii="Gill Sans MT" w:hAnsi="Gill Sans MT" w:cs="Optima ExtraBlack"/>
          <w:b/>
          <w:color w:val="00257A"/>
          <w:kern w:val="16"/>
          <w:sz w:val="24"/>
          <w:szCs w:val="24"/>
        </w:rPr>
        <w:t xml:space="preserve"> </w:t>
      </w:r>
      <w:r>
        <w:rPr>
          <w:rFonts w:ascii="Gill Sans MT" w:hAnsi="Gill Sans MT" w:cs="Optima ExtraBlack"/>
          <w:b/>
          <w:color w:val="00257A"/>
          <w:kern w:val="16"/>
          <w:sz w:val="24"/>
          <w:szCs w:val="24"/>
        </w:rPr>
        <w:t xml:space="preserve"> Holy Trinity CE (</w:t>
      </w:r>
      <w:r w:rsidR="006B2A5F">
        <w:rPr>
          <w:rFonts w:ascii="Gill Sans MT" w:hAnsi="Gill Sans MT" w:cs="Optima ExtraBlack"/>
          <w:b/>
          <w:color w:val="00257A"/>
          <w:kern w:val="16"/>
          <w:sz w:val="24"/>
          <w:szCs w:val="24"/>
        </w:rPr>
        <w:t>A) Primary</w:t>
      </w:r>
      <w:r w:rsidR="00D75524">
        <w:rPr>
          <w:rFonts w:ascii="Gill Sans MT" w:hAnsi="Gill Sans MT" w:cs="Optima ExtraBlack"/>
          <w:b/>
          <w:color w:val="00257A"/>
          <w:kern w:val="16"/>
          <w:sz w:val="24"/>
          <w:szCs w:val="24"/>
        </w:rPr>
        <w:t>, Cuckfield</w:t>
      </w:r>
    </w:p>
    <w:p w14:paraId="2DD019DB" w14:textId="7CDE7F0B" w:rsidR="00932A17" w:rsidRPr="00FD2223" w:rsidRDefault="00932A17" w:rsidP="00130840">
      <w:pPr>
        <w:keepNext/>
        <w:spacing w:before="200" w:after="0"/>
        <w:jc w:val="both"/>
        <w:outlineLvl w:val="2"/>
        <w:rPr>
          <w:rFonts w:ascii="Gill Sans MT" w:eastAsia="Calibri" w:hAnsi="Gill Sans MT" w:cs="Times New Roman"/>
          <w:b/>
          <w:bCs/>
          <w:color w:val="00257A"/>
          <w:sz w:val="24"/>
          <w:szCs w:val="24"/>
          <w:lang w:eastAsia="x-none"/>
        </w:rPr>
      </w:pPr>
      <w:r w:rsidRPr="00FA6142">
        <w:rPr>
          <w:rFonts w:ascii="Gill Sans MT" w:eastAsia="Calibri" w:hAnsi="Gill Sans MT" w:cs="Times New Roman"/>
          <w:b/>
          <w:bCs/>
          <w:color w:val="00257A"/>
          <w:sz w:val="24"/>
          <w:szCs w:val="24"/>
          <w:lang w:eastAsia="x-none"/>
        </w:rPr>
        <w:t>URN:</w:t>
      </w:r>
      <w:r w:rsidR="00FA6142" w:rsidRPr="00FA6142">
        <w:rPr>
          <w:rFonts w:ascii="Gill Sans MT" w:eastAsia="Calibri" w:hAnsi="Gill Sans MT" w:cs="Times New Roman"/>
          <w:b/>
          <w:bCs/>
          <w:color w:val="00257A"/>
          <w:sz w:val="24"/>
          <w:szCs w:val="24"/>
          <w:lang w:eastAsia="x-none"/>
        </w:rPr>
        <w:t xml:space="preserve"> 9383350</w:t>
      </w:r>
      <w:r w:rsidR="00420D05">
        <w:rPr>
          <w:rFonts w:ascii="Gill Sans MT" w:eastAsia="Calibri" w:hAnsi="Gill Sans MT" w:cs="Times New Roman"/>
          <w:b/>
          <w:bCs/>
          <w:color w:val="00257A"/>
          <w:sz w:val="24"/>
          <w:szCs w:val="24"/>
          <w:lang w:eastAsia="x-none"/>
        </w:rPr>
        <w:t xml:space="preserve"> </w:t>
      </w:r>
    </w:p>
    <w:p w14:paraId="237CA547" w14:textId="580C7AFC" w:rsidR="006D6ABB" w:rsidRPr="00FD2223" w:rsidRDefault="00932A17" w:rsidP="00130840">
      <w:pPr>
        <w:keepNext/>
        <w:spacing w:after="0"/>
        <w:jc w:val="both"/>
        <w:outlineLvl w:val="2"/>
        <w:rPr>
          <w:rFonts w:ascii="Gill Sans MT" w:eastAsia="Calibri" w:hAnsi="Gill Sans MT" w:cs="Times New Roman"/>
          <w:b/>
          <w:bCs/>
          <w:color w:val="00257A"/>
          <w:sz w:val="24"/>
          <w:szCs w:val="24"/>
          <w:lang w:eastAsia="x-none"/>
        </w:rPr>
      </w:pPr>
      <w:r w:rsidRPr="00FD2223">
        <w:rPr>
          <w:rFonts w:ascii="Gill Sans MT" w:eastAsia="Calibri" w:hAnsi="Gill Sans MT" w:cs="Times New Roman"/>
          <w:b/>
          <w:bCs/>
          <w:color w:val="00257A"/>
          <w:sz w:val="24"/>
          <w:szCs w:val="24"/>
          <w:lang w:eastAsia="x-none"/>
        </w:rPr>
        <w:t xml:space="preserve">Date </w:t>
      </w:r>
      <w:r w:rsidR="006D6ABB" w:rsidRPr="00FD2223">
        <w:rPr>
          <w:rFonts w:ascii="Gill Sans MT" w:eastAsia="Calibri" w:hAnsi="Gill Sans MT" w:cs="Times New Roman"/>
          <w:b/>
          <w:bCs/>
          <w:color w:val="00257A"/>
          <w:sz w:val="24"/>
          <w:szCs w:val="24"/>
          <w:lang w:eastAsia="x-none"/>
        </w:rPr>
        <w:t>and grade of last SIAMS inspection:</w:t>
      </w:r>
      <w:r w:rsidR="00AD6477">
        <w:rPr>
          <w:rFonts w:ascii="Gill Sans MT" w:eastAsia="Calibri" w:hAnsi="Gill Sans MT" w:cs="Times New Roman"/>
          <w:b/>
          <w:bCs/>
          <w:color w:val="00257A"/>
          <w:sz w:val="24"/>
          <w:szCs w:val="24"/>
          <w:lang w:eastAsia="x-none"/>
        </w:rPr>
        <w:t xml:space="preserve"> 17:03: 2015 - Outstanding</w:t>
      </w:r>
    </w:p>
    <w:p w14:paraId="7FDD498A" w14:textId="1512E673" w:rsidR="006D6ABB" w:rsidRPr="00FD2223" w:rsidRDefault="006D6ABB" w:rsidP="00130840">
      <w:pPr>
        <w:keepNext/>
        <w:spacing w:after="120"/>
        <w:jc w:val="both"/>
        <w:outlineLvl w:val="2"/>
        <w:rPr>
          <w:rFonts w:ascii="Gill Sans MT" w:eastAsia="Calibri" w:hAnsi="Gill Sans MT" w:cs="Times New Roman"/>
          <w:bCs/>
          <w:color w:val="00257A"/>
          <w:sz w:val="24"/>
          <w:szCs w:val="24"/>
          <w:lang w:eastAsia="x-none"/>
        </w:rPr>
      </w:pPr>
      <w:r w:rsidRPr="00FD2223">
        <w:rPr>
          <w:rFonts w:ascii="Gill Sans MT" w:eastAsia="Calibri" w:hAnsi="Gill Sans MT" w:cs="Times New Roman"/>
          <w:b/>
          <w:bCs/>
          <w:color w:val="00257A"/>
          <w:sz w:val="24"/>
          <w:szCs w:val="24"/>
          <w:lang w:eastAsia="x-none"/>
        </w:rPr>
        <w:t xml:space="preserve">Date and grade of last Ofsted Inspection:  </w:t>
      </w:r>
      <w:r w:rsidR="00AD6477">
        <w:rPr>
          <w:rFonts w:ascii="Gill Sans MT" w:eastAsia="Calibri" w:hAnsi="Gill Sans MT" w:cs="Times New Roman"/>
          <w:b/>
          <w:bCs/>
          <w:color w:val="00257A"/>
          <w:sz w:val="24"/>
          <w:szCs w:val="24"/>
          <w:lang w:eastAsia="x-none"/>
        </w:rPr>
        <w:t>01:05:</w:t>
      </w:r>
      <w:r w:rsidR="003623C6">
        <w:rPr>
          <w:rFonts w:ascii="Gill Sans MT" w:eastAsia="Calibri" w:hAnsi="Gill Sans MT" w:cs="Times New Roman"/>
          <w:b/>
          <w:bCs/>
          <w:color w:val="00257A"/>
          <w:sz w:val="24"/>
          <w:szCs w:val="24"/>
          <w:lang w:eastAsia="x-none"/>
        </w:rPr>
        <w:t>20</w:t>
      </w:r>
      <w:r w:rsidR="00AD6477">
        <w:rPr>
          <w:rFonts w:ascii="Gill Sans MT" w:eastAsia="Calibri" w:hAnsi="Gill Sans MT" w:cs="Times New Roman"/>
          <w:b/>
          <w:bCs/>
          <w:color w:val="00257A"/>
          <w:sz w:val="24"/>
          <w:szCs w:val="24"/>
          <w:lang w:eastAsia="x-none"/>
        </w:rPr>
        <w:t>18 - Good</w:t>
      </w:r>
    </w:p>
    <w:p w14:paraId="675B2E8A" w14:textId="77777777" w:rsidR="00932A17" w:rsidRPr="00C174A9" w:rsidRDefault="00932A17" w:rsidP="00130840">
      <w:pPr>
        <w:spacing w:after="0"/>
        <w:jc w:val="both"/>
        <w:rPr>
          <w:rFonts w:ascii="Gill Sans MT" w:hAnsi="Gill Sans MT" w:cs="Optima ExtraBlack"/>
          <w:b/>
          <w:color w:val="00257A"/>
          <w:kern w:val="16"/>
          <w:sz w:val="24"/>
          <w:szCs w:val="20"/>
        </w:rPr>
      </w:pPr>
    </w:p>
    <w:p w14:paraId="30154444" w14:textId="77777777" w:rsidR="00932A17" w:rsidRPr="00130840" w:rsidRDefault="00610CC9" w:rsidP="00130840">
      <w:pPr>
        <w:spacing w:after="0"/>
        <w:jc w:val="both"/>
        <w:rPr>
          <w:rFonts w:ascii="Gill Sans MT" w:hAnsi="Gill Sans MT" w:cs="Optima ExtraBlack"/>
          <w:b/>
          <w:color w:val="00257A"/>
          <w:kern w:val="16"/>
          <w:sz w:val="24"/>
          <w:szCs w:val="20"/>
        </w:rPr>
      </w:pPr>
      <w:r w:rsidRPr="00130840">
        <w:rPr>
          <w:rFonts w:ascii="Gill Sans MT" w:hAnsi="Gill Sans MT" w:cs="Optima ExtraBlack"/>
          <w:b/>
          <w:color w:val="00257A"/>
          <w:kern w:val="16"/>
          <w:sz w:val="24"/>
          <w:szCs w:val="20"/>
        </w:rPr>
        <w:t>School c</w:t>
      </w:r>
      <w:r w:rsidR="00932A17" w:rsidRPr="00130840">
        <w:rPr>
          <w:rFonts w:ascii="Gill Sans MT" w:hAnsi="Gill Sans MT" w:cs="Optima ExtraBlack"/>
          <w:b/>
          <w:color w:val="00257A"/>
          <w:kern w:val="16"/>
          <w:sz w:val="24"/>
          <w:szCs w:val="20"/>
        </w:rPr>
        <w:t>ontext</w:t>
      </w:r>
    </w:p>
    <w:p w14:paraId="3AE8C044" w14:textId="77777777" w:rsidR="00932A17" w:rsidRPr="00FD2223" w:rsidRDefault="00932A17" w:rsidP="00130840">
      <w:pPr>
        <w:spacing w:after="240"/>
        <w:ind w:right="511"/>
        <w:jc w:val="both"/>
        <w:rPr>
          <w:rFonts w:ascii="Gill Sans MT" w:eastAsia="Times New Roman" w:hAnsi="Gill Sans MT" w:cs="Times New Roman"/>
          <w:color w:val="000000" w:themeColor="text1"/>
          <w:sz w:val="24"/>
          <w:szCs w:val="24"/>
          <w:lang w:val="en-US"/>
        </w:rPr>
      </w:pPr>
      <w:r w:rsidRPr="00FD2223">
        <w:rPr>
          <w:rFonts w:ascii="Gill Sans MT" w:eastAsia="Times New Roman" w:hAnsi="Gill Sans MT" w:cs="Times New Roman"/>
          <w:color w:val="000000" w:themeColor="text1"/>
          <w:sz w:val="24"/>
          <w:szCs w:val="24"/>
          <w:lang w:val="en-US"/>
        </w:rPr>
        <w:t>This is an opportunity for you to provide a few bullet points to explain the context of your school.</w:t>
      </w:r>
    </w:p>
    <w:p w14:paraId="74FEBB93" w14:textId="77777777" w:rsidR="00D75524" w:rsidRPr="00FD2223" w:rsidRDefault="00932A17" w:rsidP="00D75524">
      <w:pPr>
        <w:spacing w:after="240"/>
        <w:ind w:right="511"/>
        <w:jc w:val="both"/>
        <w:rPr>
          <w:rFonts w:ascii="Gill Sans MT" w:eastAsia="Calibri" w:hAnsi="Gill Sans MT" w:cs="Times New Roman"/>
          <w:i/>
          <w:iCs/>
          <w:color w:val="000000" w:themeColor="text1"/>
          <w:sz w:val="24"/>
          <w:szCs w:val="24"/>
        </w:rPr>
      </w:pPr>
      <w:r w:rsidRPr="00FD2223">
        <w:rPr>
          <w:rFonts w:ascii="Gill Sans MT" w:hAnsi="Gill Sans MT" w:cs="Optima ExtraBlack"/>
          <w:b/>
          <w:noProof/>
          <w:color w:val="00257A"/>
          <w:kern w:val="16"/>
          <w:sz w:val="24"/>
          <w:szCs w:val="24"/>
          <w:lang w:eastAsia="en-GB"/>
        </w:rPr>
        <mc:AlternateContent>
          <mc:Choice Requires="wps">
            <w:drawing>
              <wp:anchor distT="45720" distB="45720" distL="114300" distR="114300" simplePos="0" relativeHeight="251659264" behindDoc="0" locked="0" layoutInCell="1" allowOverlap="1" wp14:anchorId="01393413" wp14:editId="69705F18">
                <wp:simplePos x="0" y="0"/>
                <wp:positionH relativeFrom="column">
                  <wp:posOffset>13970</wp:posOffset>
                </wp:positionH>
                <wp:positionV relativeFrom="paragraph">
                  <wp:posOffset>1144905</wp:posOffset>
                </wp:positionV>
                <wp:extent cx="6296025" cy="323469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234690"/>
                        </a:xfrm>
                        <a:prstGeom prst="rect">
                          <a:avLst/>
                        </a:prstGeom>
                        <a:solidFill>
                          <a:srgbClr val="FFFFFF"/>
                        </a:solidFill>
                        <a:ln w="9525">
                          <a:solidFill>
                            <a:srgbClr val="000000"/>
                          </a:solidFill>
                          <a:miter lim="800000"/>
                          <a:headEnd/>
                          <a:tailEnd/>
                        </a:ln>
                      </wps:spPr>
                      <wps:txbx>
                        <w:txbxContent>
                          <w:p w14:paraId="0879A195" w14:textId="384C5613" w:rsidR="005E5900" w:rsidRDefault="005E5900" w:rsidP="006F377E">
                            <w:pPr>
                              <w:pStyle w:val="ListParagraph"/>
                              <w:numPr>
                                <w:ilvl w:val="0"/>
                                <w:numId w:val="22"/>
                              </w:numPr>
                            </w:pPr>
                            <w:r>
                              <w:t>Holy Trinity CE (A) Primary, Cuckfield is an expanding primary school and is larger than average  village school</w:t>
                            </w:r>
                          </w:p>
                          <w:p w14:paraId="7D230521" w14:textId="638EF589" w:rsidR="005E5900" w:rsidRDefault="005E5900" w:rsidP="006F377E">
                            <w:pPr>
                              <w:pStyle w:val="ListParagraph"/>
                              <w:numPr>
                                <w:ilvl w:val="0"/>
                                <w:numId w:val="22"/>
                              </w:numPr>
                            </w:pPr>
                            <w:r>
                              <w:t xml:space="preserve">2018 – 2019 is the last year of mixed age range pupils in Year 5 &amp; 6 </w:t>
                            </w:r>
                          </w:p>
                          <w:p w14:paraId="67075772" w14:textId="31C64075" w:rsidR="005E5900" w:rsidRDefault="005E5900" w:rsidP="006F377E">
                            <w:pPr>
                              <w:pStyle w:val="ListParagraph"/>
                              <w:numPr>
                                <w:ilvl w:val="0"/>
                                <w:numId w:val="22"/>
                              </w:numPr>
                            </w:pPr>
                            <w:r>
                              <w:t>There are currently 381 children on roll</w:t>
                            </w:r>
                          </w:p>
                          <w:p w14:paraId="56D596E2" w14:textId="39DBAEC8" w:rsidR="005E5900" w:rsidRDefault="005E5900" w:rsidP="006F377E">
                            <w:pPr>
                              <w:pStyle w:val="ListParagraph"/>
                              <w:numPr>
                                <w:ilvl w:val="0"/>
                                <w:numId w:val="22"/>
                              </w:numPr>
                            </w:pPr>
                            <w:r>
                              <w:t>Number of SEND (40 – 10.4% ) EAL ( 22 – 5.79%) and PP (36 – 9.44%)  number of PP, EAL &amp; SEND children has increased over the last year, particularly High Need SEND pupils</w:t>
                            </w:r>
                          </w:p>
                          <w:p w14:paraId="078C5B64" w14:textId="405F0941" w:rsidR="005E5900" w:rsidRDefault="005E5900" w:rsidP="006F377E">
                            <w:pPr>
                              <w:pStyle w:val="ListParagraph"/>
                              <w:numPr>
                                <w:ilvl w:val="0"/>
                                <w:numId w:val="22"/>
                              </w:numPr>
                            </w:pPr>
                            <w:r>
                              <w:t>Majority of our pupils are from a white British background</w:t>
                            </w:r>
                          </w:p>
                          <w:p w14:paraId="067B41A2" w14:textId="3693103D" w:rsidR="005E5900" w:rsidRDefault="005E5900" w:rsidP="006F377E">
                            <w:pPr>
                              <w:pStyle w:val="ListParagraph"/>
                              <w:numPr>
                                <w:ilvl w:val="0"/>
                                <w:numId w:val="22"/>
                              </w:numPr>
                            </w:pPr>
                            <w:r>
                              <w:t>Majority of children from economically advantaged homes, but increasing number over last 18 months from economically disadvantaged homes</w:t>
                            </w:r>
                          </w:p>
                          <w:p w14:paraId="66BF5292" w14:textId="3A3A7400" w:rsidR="005E5900" w:rsidRDefault="005E5900" w:rsidP="006F377E">
                            <w:pPr>
                              <w:pStyle w:val="ListParagraph"/>
                              <w:numPr>
                                <w:ilvl w:val="0"/>
                                <w:numId w:val="22"/>
                              </w:numPr>
                            </w:pPr>
                            <w:r>
                              <w:t xml:space="preserve">Stable teaching staff with 3 new teachers since September 2016 </w:t>
                            </w:r>
                          </w:p>
                          <w:p w14:paraId="54CF92AA" w14:textId="3B1ED2F0" w:rsidR="005E5900" w:rsidRDefault="005E5900" w:rsidP="006F377E">
                            <w:pPr>
                              <w:pStyle w:val="ListParagraph"/>
                              <w:numPr>
                                <w:ilvl w:val="0"/>
                                <w:numId w:val="22"/>
                              </w:numPr>
                            </w:pPr>
                            <w:r>
                              <w:t>New substantive HT and 2 AHTs since September 2016</w:t>
                            </w:r>
                          </w:p>
                          <w:p w14:paraId="2594C2B7" w14:textId="0FE6601E" w:rsidR="005E5900" w:rsidRDefault="005E5900" w:rsidP="00D75524">
                            <w:pPr>
                              <w:pStyle w:val="ListParagraph"/>
                              <w:numPr>
                                <w:ilvl w:val="0"/>
                                <w:numId w:val="22"/>
                              </w:numPr>
                            </w:pPr>
                            <w:r>
                              <w:t xml:space="preserve">Attendance is good (96.59%) </w:t>
                            </w:r>
                          </w:p>
                          <w:p w14:paraId="288F1CAD" w14:textId="45C709B8" w:rsidR="005E5900" w:rsidRDefault="005E5900" w:rsidP="006F377E">
                            <w:pPr>
                              <w:pStyle w:val="ListParagraph"/>
                              <w:numPr>
                                <w:ilvl w:val="0"/>
                                <w:numId w:val="22"/>
                              </w:numPr>
                            </w:pPr>
                            <w:r>
                              <w:t>New SENDCO September 2018</w:t>
                            </w:r>
                          </w:p>
                          <w:p w14:paraId="6CDD6A49" w14:textId="16FD11BC" w:rsidR="005E5900" w:rsidRDefault="005E5900" w:rsidP="006F377E">
                            <w:pPr>
                              <w:pStyle w:val="ListParagraph"/>
                              <w:numPr>
                                <w:ilvl w:val="0"/>
                                <w:numId w:val="22"/>
                              </w:numPr>
                            </w:pPr>
                            <w:r>
                              <w:t>One AHT is on long term absence from September 2018, as is the Office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393413" id="_x0000_t202" coordsize="21600,21600" o:spt="202" path="m,l,21600r21600,l21600,xe">
                <v:stroke joinstyle="miter"/>
                <v:path gradientshapeok="t" o:connecttype="rect"/>
              </v:shapetype>
              <v:shape id="Text Box 2" o:spid="_x0000_s1026" type="#_x0000_t202" style="position:absolute;left:0;text-align:left;margin-left:1.1pt;margin-top:90.15pt;width:495.75pt;height:254.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">
                <v:textbox>
                  <w:txbxContent>
                    <w:p w14:paraId="0879A195" w14:textId="384C5613" w:rsidR="005E5900" w:rsidRDefault="005E5900" w:rsidP="006F377E">
                      <w:pPr>
                        <w:pStyle w:val="ListParagraph"/>
                        <w:numPr>
                          <w:ilvl w:val="0"/>
                          <w:numId w:val="22"/>
                        </w:numPr>
                      </w:pPr>
                      <w:r>
                        <w:t>Holy Trinity CE (A) Primary, Cuckfield is an expanding primary school and is larger than average  village school</w:t>
                      </w:r>
                    </w:p>
                    <w:p w14:paraId="7D230521" w14:textId="638EF589" w:rsidR="005E5900" w:rsidRDefault="005E5900" w:rsidP="006F377E">
                      <w:pPr>
                        <w:pStyle w:val="ListParagraph"/>
                        <w:numPr>
                          <w:ilvl w:val="0"/>
                          <w:numId w:val="22"/>
                        </w:numPr>
                      </w:pPr>
                      <w:r>
                        <w:t xml:space="preserve">2018 – 2019 is the last year of mixed age range pupils in Year 5 &amp; 6 </w:t>
                      </w:r>
                    </w:p>
                    <w:p w14:paraId="67075772" w14:textId="31C64075" w:rsidR="005E5900" w:rsidRDefault="005E5900" w:rsidP="006F377E">
                      <w:pPr>
                        <w:pStyle w:val="ListParagraph"/>
                        <w:numPr>
                          <w:ilvl w:val="0"/>
                          <w:numId w:val="22"/>
                        </w:numPr>
                      </w:pPr>
                      <w:r>
                        <w:t>There are currently 381 children on roll</w:t>
                      </w:r>
                    </w:p>
                    <w:p w14:paraId="56D596E2" w14:textId="39DBAEC8" w:rsidR="005E5900" w:rsidRDefault="005E5900" w:rsidP="006F377E">
                      <w:pPr>
                        <w:pStyle w:val="ListParagraph"/>
                        <w:numPr>
                          <w:ilvl w:val="0"/>
                          <w:numId w:val="22"/>
                        </w:numPr>
                      </w:pPr>
                      <w:r>
                        <w:t>Number of SEND (40 – 10.4% ) EAL ( 22 – 5.79%) and PP (36 – 9.44%)  number of PP, EAL &amp; SEND children has increased over the last year, particularly High Need SEND pupils</w:t>
                      </w:r>
                    </w:p>
                    <w:p w14:paraId="078C5B64" w14:textId="405F0941" w:rsidR="005E5900" w:rsidRDefault="005E5900" w:rsidP="006F377E">
                      <w:pPr>
                        <w:pStyle w:val="ListParagraph"/>
                        <w:numPr>
                          <w:ilvl w:val="0"/>
                          <w:numId w:val="22"/>
                        </w:numPr>
                      </w:pPr>
                      <w:r>
                        <w:t>Majority of our pupils are from a white British background</w:t>
                      </w:r>
                    </w:p>
                    <w:p w14:paraId="067B41A2" w14:textId="3693103D" w:rsidR="005E5900" w:rsidRDefault="005E5900" w:rsidP="006F377E">
                      <w:pPr>
                        <w:pStyle w:val="ListParagraph"/>
                        <w:numPr>
                          <w:ilvl w:val="0"/>
                          <w:numId w:val="22"/>
                        </w:numPr>
                      </w:pPr>
                      <w:r>
                        <w:t>Majority of children from economically advantaged homes, but increasing number over last 18 months from economically disadvantaged homes</w:t>
                      </w:r>
                    </w:p>
                    <w:p w14:paraId="66BF5292" w14:textId="3A3A7400" w:rsidR="005E5900" w:rsidRDefault="005E5900" w:rsidP="006F377E">
                      <w:pPr>
                        <w:pStyle w:val="ListParagraph"/>
                        <w:numPr>
                          <w:ilvl w:val="0"/>
                          <w:numId w:val="22"/>
                        </w:numPr>
                      </w:pPr>
                      <w:r>
                        <w:t xml:space="preserve">Stable teaching staff with 3 new teachers since September 2016 </w:t>
                      </w:r>
                    </w:p>
                    <w:p w14:paraId="54CF92AA" w14:textId="3B1ED2F0" w:rsidR="005E5900" w:rsidRDefault="005E5900" w:rsidP="006F377E">
                      <w:pPr>
                        <w:pStyle w:val="ListParagraph"/>
                        <w:numPr>
                          <w:ilvl w:val="0"/>
                          <w:numId w:val="22"/>
                        </w:numPr>
                      </w:pPr>
                      <w:r>
                        <w:t>New substantive HT and 2 AHTs since September 2016</w:t>
                      </w:r>
                    </w:p>
                    <w:p w14:paraId="2594C2B7" w14:textId="0FE6601E" w:rsidR="005E5900" w:rsidRDefault="005E5900" w:rsidP="00D75524">
                      <w:pPr>
                        <w:pStyle w:val="ListParagraph"/>
                        <w:numPr>
                          <w:ilvl w:val="0"/>
                          <w:numId w:val="22"/>
                        </w:numPr>
                      </w:pPr>
                      <w:r>
                        <w:t xml:space="preserve">Attendance is good (96.59%) </w:t>
                      </w:r>
                    </w:p>
                    <w:p w14:paraId="288F1CAD" w14:textId="45C709B8" w:rsidR="005E5900" w:rsidRDefault="005E5900" w:rsidP="006F377E">
                      <w:pPr>
                        <w:pStyle w:val="ListParagraph"/>
                        <w:numPr>
                          <w:ilvl w:val="0"/>
                          <w:numId w:val="22"/>
                        </w:numPr>
                      </w:pPr>
                      <w:r>
                        <w:t>New SENDCO September 2018</w:t>
                      </w:r>
                    </w:p>
                    <w:p w14:paraId="6CDD6A49" w14:textId="16FD11BC" w:rsidR="005E5900" w:rsidRDefault="005E5900" w:rsidP="006F377E">
                      <w:pPr>
                        <w:pStyle w:val="ListParagraph"/>
                        <w:numPr>
                          <w:ilvl w:val="0"/>
                          <w:numId w:val="22"/>
                        </w:numPr>
                      </w:pPr>
                      <w:r>
                        <w:t>One AHT is on long term absence from September 2018, as is the Office Manager</w:t>
                      </w:r>
                    </w:p>
                  </w:txbxContent>
                </v:textbox>
                <w10:wrap type="square"/>
              </v:shape>
            </w:pict>
          </mc:Fallback>
        </mc:AlternateContent>
      </w:r>
      <w:r w:rsidRPr="00FD2223">
        <w:rPr>
          <w:rFonts w:ascii="Gill Sans MT" w:eastAsia="Calibri" w:hAnsi="Gill Sans MT" w:cs="Times New Roman"/>
          <w:i/>
          <w:iCs/>
          <w:color w:val="000000" w:themeColor="text1"/>
          <w:sz w:val="24"/>
          <w:szCs w:val="24"/>
        </w:rPr>
        <w:t xml:space="preserve">[You may wish to comment on: School status (including any </w:t>
      </w:r>
      <w:r w:rsidR="006D6ABB" w:rsidRPr="00FD2223">
        <w:rPr>
          <w:rFonts w:ascii="Gill Sans MT" w:eastAsia="Calibri" w:hAnsi="Gill Sans MT" w:cs="Times New Roman"/>
          <w:i/>
          <w:iCs/>
          <w:color w:val="000000" w:themeColor="text1"/>
          <w:sz w:val="24"/>
          <w:szCs w:val="24"/>
        </w:rPr>
        <w:t>recent change in status, organisational set up</w:t>
      </w:r>
      <w:r w:rsidRPr="00FD2223">
        <w:rPr>
          <w:rFonts w:ascii="Gill Sans MT" w:eastAsia="Calibri" w:hAnsi="Gill Sans MT" w:cs="Times New Roman"/>
          <w:i/>
          <w:iCs/>
          <w:color w:val="000000" w:themeColor="text1"/>
          <w:sz w:val="24"/>
          <w:szCs w:val="24"/>
        </w:rPr>
        <w:t xml:space="preserve"> and funding agreement) NOR; social and economic circumstances; staffing changes; pupils with </w:t>
      </w:r>
      <w:r w:rsidR="00D75524" w:rsidRPr="00FD2223">
        <w:rPr>
          <w:rFonts w:ascii="Gill Sans MT" w:eastAsia="Calibri" w:hAnsi="Gill Sans MT" w:cs="Times New Roman"/>
          <w:i/>
          <w:iCs/>
          <w:color w:val="000000" w:themeColor="text1"/>
          <w:sz w:val="24"/>
          <w:szCs w:val="24"/>
        </w:rPr>
        <w:t>disabilities/learning difficulties</w:t>
      </w:r>
      <w:r w:rsidR="00D75524">
        <w:rPr>
          <w:rFonts w:ascii="Gill Sans MT" w:eastAsia="Calibri" w:hAnsi="Gill Sans MT" w:cs="Times New Roman"/>
          <w:i/>
          <w:iCs/>
          <w:color w:val="000000" w:themeColor="text1"/>
          <w:sz w:val="24"/>
          <w:szCs w:val="24"/>
        </w:rPr>
        <w:t>.</w:t>
      </w:r>
      <w:r w:rsidR="00D75524" w:rsidRPr="00FD2223">
        <w:rPr>
          <w:rFonts w:ascii="Gill Sans MT" w:eastAsia="Calibri" w:hAnsi="Gill Sans MT" w:cs="Times New Roman"/>
          <w:i/>
          <w:iCs/>
          <w:color w:val="000000" w:themeColor="text1"/>
          <w:sz w:val="24"/>
          <w:szCs w:val="24"/>
        </w:rPr>
        <w:t>]</w:t>
      </w:r>
    </w:p>
    <w:p w14:paraId="0E24C932" w14:textId="1DC83457" w:rsidR="00932A17" w:rsidRDefault="00932A17" w:rsidP="00130840">
      <w:pPr>
        <w:spacing w:after="240"/>
        <w:ind w:right="511"/>
        <w:jc w:val="both"/>
        <w:rPr>
          <w:rFonts w:ascii="Gill Sans MT" w:eastAsia="Calibri" w:hAnsi="Gill Sans MT" w:cs="Times New Roman"/>
          <w:i/>
          <w:iCs/>
          <w:color w:val="000000" w:themeColor="text1"/>
          <w:sz w:val="24"/>
          <w:szCs w:val="24"/>
        </w:rPr>
      </w:pPr>
    </w:p>
    <w:p w14:paraId="34474A7F" w14:textId="77777777" w:rsidR="00D21D5A" w:rsidRPr="00130840" w:rsidRDefault="00D21D5A" w:rsidP="00130840">
      <w:pPr>
        <w:spacing w:after="0"/>
        <w:jc w:val="both"/>
        <w:rPr>
          <w:rFonts w:ascii="Gill Sans MT" w:hAnsi="Gill Sans MT" w:cs="Optima ExtraBlack"/>
          <w:b/>
          <w:color w:val="00257A"/>
          <w:kern w:val="16"/>
          <w:sz w:val="24"/>
          <w:szCs w:val="20"/>
        </w:rPr>
      </w:pPr>
    </w:p>
    <w:p w14:paraId="2E01C0FB" w14:textId="77777777" w:rsidR="00D21D5A" w:rsidRPr="00130840" w:rsidRDefault="00D21D5A" w:rsidP="00130840">
      <w:pPr>
        <w:spacing w:after="0"/>
        <w:jc w:val="both"/>
        <w:rPr>
          <w:rFonts w:ascii="Gill Sans MT" w:hAnsi="Gill Sans MT" w:cs="Optima ExtraBlack"/>
          <w:b/>
          <w:color w:val="00257A"/>
          <w:kern w:val="16"/>
          <w:sz w:val="24"/>
          <w:szCs w:val="20"/>
        </w:rPr>
      </w:pPr>
      <w:r w:rsidRPr="00130840">
        <w:rPr>
          <w:rFonts w:ascii="Gill Sans MT" w:hAnsi="Gill Sans MT" w:cs="Optima ExtraBlack"/>
          <w:b/>
          <w:color w:val="00257A"/>
          <w:kern w:val="16"/>
          <w:sz w:val="24"/>
          <w:szCs w:val="20"/>
        </w:rPr>
        <w:t xml:space="preserve">Some </w:t>
      </w:r>
      <w:r w:rsidR="00610CC9" w:rsidRPr="00130840">
        <w:rPr>
          <w:rFonts w:ascii="Gill Sans MT" w:hAnsi="Gill Sans MT" w:cs="Optima ExtraBlack"/>
          <w:b/>
          <w:color w:val="00257A"/>
          <w:kern w:val="16"/>
          <w:sz w:val="24"/>
          <w:szCs w:val="20"/>
        </w:rPr>
        <w:t>additional i</w:t>
      </w:r>
      <w:r w:rsidRPr="00130840">
        <w:rPr>
          <w:rFonts w:ascii="Gill Sans MT" w:hAnsi="Gill Sans MT" w:cs="Optima ExtraBlack"/>
          <w:b/>
          <w:color w:val="00257A"/>
          <w:kern w:val="16"/>
          <w:sz w:val="24"/>
          <w:szCs w:val="20"/>
        </w:rPr>
        <w:t xml:space="preserve">nformation </w:t>
      </w:r>
    </w:p>
    <w:p w14:paraId="145524AB" w14:textId="77777777" w:rsidR="00D21D5A" w:rsidRPr="00130840" w:rsidRDefault="00D21D5A" w:rsidP="00130840">
      <w:pPr>
        <w:spacing w:after="0"/>
        <w:jc w:val="both"/>
        <w:rPr>
          <w:rFonts w:ascii="Gill Sans MT" w:hAnsi="Gill Sans MT" w:cs="Optima ExtraBlack"/>
          <w:b/>
          <w:color w:val="00257A"/>
          <w:kern w:val="16"/>
          <w:sz w:val="24"/>
          <w:szCs w:val="20"/>
        </w:rPr>
      </w:pPr>
    </w:p>
    <w:tbl>
      <w:tblPr>
        <w:tblStyle w:val="TableGrid"/>
        <w:tblpPr w:leftFromText="180" w:rightFromText="180" w:vertAnchor="text" w:horzAnchor="margin" w:tblpY="-21"/>
        <w:tblW w:w="9918" w:type="dxa"/>
        <w:tblLook w:val="04A0" w:firstRow="1" w:lastRow="0" w:firstColumn="1" w:lastColumn="0" w:noHBand="0" w:noVBand="1"/>
      </w:tblPr>
      <w:tblGrid>
        <w:gridCol w:w="5382"/>
        <w:gridCol w:w="4536"/>
      </w:tblGrid>
      <w:tr w:rsidR="00D21D5A" w:rsidRPr="00130840" w14:paraId="1EDB8732" w14:textId="77777777" w:rsidTr="00FD2223">
        <w:tc>
          <w:tcPr>
            <w:tcW w:w="5382" w:type="dxa"/>
          </w:tcPr>
          <w:p w14:paraId="5872D75F" w14:textId="3DF4E7A0" w:rsidR="00D21D5A" w:rsidRPr="00FD2223" w:rsidRDefault="00D21D5A" w:rsidP="00130840">
            <w:pPr>
              <w:spacing w:line="276" w:lineRule="auto"/>
              <w:jc w:val="both"/>
              <w:rPr>
                <w:rFonts w:ascii="Gill Sans MT" w:hAnsi="Gill Sans MT"/>
                <w:sz w:val="24"/>
                <w:szCs w:val="24"/>
              </w:rPr>
            </w:pPr>
            <w:r w:rsidRPr="00FD2223">
              <w:rPr>
                <w:rFonts w:ascii="Gill Sans MT" w:hAnsi="Gill Sans MT"/>
                <w:sz w:val="24"/>
                <w:szCs w:val="24"/>
              </w:rPr>
              <w:lastRenderedPageBreak/>
              <w:t xml:space="preserve">Local church/parish involvement: Involvement of clergy </w:t>
            </w:r>
          </w:p>
        </w:tc>
        <w:tc>
          <w:tcPr>
            <w:tcW w:w="4536" w:type="dxa"/>
          </w:tcPr>
          <w:p w14:paraId="48BD3D0A" w14:textId="30340B47" w:rsidR="00D21D5A" w:rsidRPr="00130840" w:rsidRDefault="009846F6" w:rsidP="002448C9">
            <w:pPr>
              <w:spacing w:line="276" w:lineRule="auto"/>
              <w:jc w:val="both"/>
              <w:rPr>
                <w:rFonts w:ascii="Gill Sans MT" w:hAnsi="Gill Sans MT"/>
              </w:rPr>
            </w:pPr>
            <w:r>
              <w:rPr>
                <w:rFonts w:ascii="Gill Sans MT" w:hAnsi="Gill Sans MT"/>
              </w:rPr>
              <w:t>Close links with Holy Tr</w:t>
            </w:r>
            <w:r w:rsidR="00D75524">
              <w:rPr>
                <w:rFonts w:ascii="Gill Sans MT" w:hAnsi="Gill Sans MT"/>
              </w:rPr>
              <w:t xml:space="preserve">inity Church. </w:t>
            </w:r>
            <w:r w:rsidR="00AC0272">
              <w:rPr>
                <w:rFonts w:ascii="Gill Sans MT" w:hAnsi="Gill Sans MT"/>
              </w:rPr>
              <w:t xml:space="preserve"> </w:t>
            </w:r>
            <w:r w:rsidR="009B3FFF">
              <w:rPr>
                <w:rFonts w:ascii="Gill Sans MT" w:hAnsi="Gill Sans MT"/>
              </w:rPr>
              <w:t xml:space="preserve">Holy Trinity vicar </w:t>
            </w:r>
            <w:r w:rsidR="00D75524">
              <w:rPr>
                <w:rFonts w:ascii="Gill Sans MT" w:hAnsi="Gill Sans MT"/>
              </w:rPr>
              <w:t>take</w:t>
            </w:r>
            <w:r w:rsidR="002448C9">
              <w:rPr>
                <w:rFonts w:ascii="Gill Sans MT" w:hAnsi="Gill Sans MT"/>
              </w:rPr>
              <w:t>s</w:t>
            </w:r>
            <w:r w:rsidR="00D75524">
              <w:rPr>
                <w:rFonts w:ascii="Gill Sans MT" w:hAnsi="Gill Sans MT"/>
              </w:rPr>
              <w:t xml:space="preserve"> Worship weekly</w:t>
            </w:r>
            <w:r w:rsidR="002448C9">
              <w:rPr>
                <w:rFonts w:ascii="Gill Sans MT" w:hAnsi="Gill Sans MT"/>
              </w:rPr>
              <w:t xml:space="preserve"> and the Baptist Church is also invited to lead Worship on a regular basis</w:t>
            </w:r>
            <w:r w:rsidR="00575828">
              <w:rPr>
                <w:rFonts w:ascii="Gill Sans MT" w:hAnsi="Gill Sans MT"/>
              </w:rPr>
              <w:t>.</w:t>
            </w:r>
            <w:r w:rsidR="00D75524">
              <w:rPr>
                <w:rFonts w:ascii="Gill Sans MT" w:hAnsi="Gill Sans MT"/>
              </w:rPr>
              <w:t xml:space="preserve"> </w:t>
            </w:r>
            <w:r w:rsidR="009B3FFF">
              <w:rPr>
                <w:rFonts w:ascii="Gill Sans MT" w:hAnsi="Gill Sans MT"/>
              </w:rPr>
              <w:t>Christian Festival</w:t>
            </w:r>
            <w:r w:rsidR="002448C9">
              <w:rPr>
                <w:rFonts w:ascii="Gill Sans MT" w:hAnsi="Gill Sans MT"/>
              </w:rPr>
              <w:t xml:space="preserve">s and seasons are observed including Harvest, Advent, Christmas Lent, Easter and Ascension Day </w:t>
            </w:r>
            <w:r w:rsidR="009B3FFF">
              <w:rPr>
                <w:rFonts w:ascii="Gill Sans MT" w:hAnsi="Gill Sans MT"/>
              </w:rPr>
              <w:t>at Holy Trinity Church</w:t>
            </w:r>
            <w:r w:rsidR="002448C9">
              <w:rPr>
                <w:rFonts w:ascii="Gill Sans MT" w:hAnsi="Gill Sans MT"/>
              </w:rPr>
              <w:t xml:space="preserve"> and at school</w:t>
            </w:r>
            <w:r w:rsidR="009B3FFF">
              <w:rPr>
                <w:rFonts w:ascii="Gill Sans MT" w:hAnsi="Gill Sans MT"/>
              </w:rPr>
              <w:t>.</w:t>
            </w:r>
            <w:r w:rsidR="00575828">
              <w:rPr>
                <w:rFonts w:ascii="Gill Sans MT" w:hAnsi="Gill Sans MT"/>
              </w:rPr>
              <w:t xml:space="preserve"> </w:t>
            </w:r>
            <w:r w:rsidR="00AC0272">
              <w:rPr>
                <w:rFonts w:ascii="Gill Sans MT" w:hAnsi="Gill Sans MT"/>
              </w:rPr>
              <w:t xml:space="preserve"> </w:t>
            </w:r>
            <w:r w:rsidR="00575828">
              <w:rPr>
                <w:rFonts w:ascii="Gill Sans MT" w:hAnsi="Gill Sans MT"/>
              </w:rPr>
              <w:t xml:space="preserve">KS2 children attend a termly Eucharist. </w:t>
            </w:r>
          </w:p>
        </w:tc>
      </w:tr>
      <w:tr w:rsidR="00D21D5A" w:rsidRPr="00130840" w14:paraId="73E80CBC" w14:textId="77777777" w:rsidTr="00FD2223">
        <w:tc>
          <w:tcPr>
            <w:tcW w:w="5382" w:type="dxa"/>
          </w:tcPr>
          <w:p w14:paraId="66DE457B" w14:textId="77777777" w:rsidR="00D21D5A" w:rsidRPr="00FD2223" w:rsidRDefault="00D21D5A" w:rsidP="00130840">
            <w:pPr>
              <w:spacing w:line="276" w:lineRule="auto"/>
              <w:jc w:val="both"/>
              <w:rPr>
                <w:rFonts w:ascii="Gill Sans MT" w:hAnsi="Gill Sans MT"/>
                <w:sz w:val="24"/>
                <w:szCs w:val="24"/>
              </w:rPr>
            </w:pPr>
            <w:r w:rsidRPr="00FD2223">
              <w:rPr>
                <w:rFonts w:ascii="Gill Sans MT" w:hAnsi="Gill Sans MT"/>
                <w:sz w:val="24"/>
                <w:szCs w:val="24"/>
              </w:rPr>
              <w:t>What charities does the school currently support?</w:t>
            </w:r>
          </w:p>
        </w:tc>
        <w:tc>
          <w:tcPr>
            <w:tcW w:w="4536" w:type="dxa"/>
          </w:tcPr>
          <w:p w14:paraId="781C61FD" w14:textId="4DD5C3A3" w:rsidR="00D21D5A" w:rsidRPr="00130840" w:rsidRDefault="00575828" w:rsidP="002448C9">
            <w:pPr>
              <w:spacing w:line="276" w:lineRule="auto"/>
              <w:jc w:val="both"/>
              <w:rPr>
                <w:rFonts w:ascii="Gill Sans MT" w:hAnsi="Gill Sans MT"/>
              </w:rPr>
            </w:pPr>
            <w:r>
              <w:rPr>
                <w:rFonts w:ascii="Gill Sans MT" w:hAnsi="Gill Sans MT"/>
              </w:rPr>
              <w:t>Ch</w:t>
            </w:r>
            <w:r w:rsidR="002448C9">
              <w:rPr>
                <w:rFonts w:ascii="Gill Sans MT" w:hAnsi="Gill Sans MT"/>
              </w:rPr>
              <w:t>ildren in Need, Family Support W</w:t>
            </w:r>
            <w:r w:rsidR="00AC0272">
              <w:rPr>
                <w:rFonts w:ascii="Gill Sans MT" w:hAnsi="Gill Sans MT"/>
              </w:rPr>
              <w:t>ork (through the church</w:t>
            </w:r>
            <w:r>
              <w:rPr>
                <w:rFonts w:ascii="Gill Sans MT" w:hAnsi="Gill Sans MT"/>
              </w:rPr>
              <w:t>) Tariro – Zimbabwean Children’s Charity</w:t>
            </w:r>
            <w:r w:rsidR="00AC0272">
              <w:rPr>
                <w:rFonts w:ascii="Gill Sans MT" w:hAnsi="Gill Sans MT"/>
              </w:rPr>
              <w:t xml:space="preserve"> (</w:t>
            </w:r>
            <w:r w:rsidR="003068E9">
              <w:rPr>
                <w:rFonts w:ascii="Gill Sans MT" w:hAnsi="Gill Sans MT"/>
              </w:rPr>
              <w:t>as endorsed by our church)</w:t>
            </w:r>
            <w:r>
              <w:rPr>
                <w:rFonts w:ascii="Gill Sans MT" w:hAnsi="Gill Sans MT"/>
              </w:rPr>
              <w:t>, C</w:t>
            </w:r>
            <w:r w:rsidR="00AC0272">
              <w:rPr>
                <w:rFonts w:ascii="Gill Sans MT" w:hAnsi="Gill Sans MT"/>
              </w:rPr>
              <w:t>omic Relief/</w:t>
            </w:r>
            <w:r w:rsidR="003623C6">
              <w:rPr>
                <w:rFonts w:ascii="Gill Sans MT" w:hAnsi="Gill Sans MT"/>
              </w:rPr>
              <w:t>Sports Relief,</w:t>
            </w:r>
            <w:r w:rsidR="00E91C11">
              <w:rPr>
                <w:rFonts w:ascii="Gill Sans MT" w:hAnsi="Gill Sans MT"/>
              </w:rPr>
              <w:t xml:space="preserve"> Jeans</w:t>
            </w:r>
            <w:r>
              <w:rPr>
                <w:rFonts w:ascii="Gill Sans MT" w:hAnsi="Gill Sans MT"/>
              </w:rPr>
              <w:t xml:space="preserve"> for Genes Day</w:t>
            </w:r>
            <w:r w:rsidR="003068E9">
              <w:rPr>
                <w:rFonts w:ascii="Gill Sans MT" w:hAnsi="Gill Sans MT"/>
              </w:rPr>
              <w:t>, Christingle Candles and many others chosen by the school Charity Reps.</w:t>
            </w:r>
            <w:r w:rsidR="00E34AF7">
              <w:rPr>
                <w:rFonts w:ascii="Gill Sans MT" w:hAnsi="Gill Sans MT"/>
              </w:rPr>
              <w:t xml:space="preserve"> We also </w:t>
            </w:r>
            <w:r w:rsidR="002448C9">
              <w:rPr>
                <w:rFonts w:ascii="Gill Sans MT" w:hAnsi="Gill Sans MT"/>
              </w:rPr>
              <w:t xml:space="preserve">collected </w:t>
            </w:r>
            <w:r w:rsidR="00E34AF7">
              <w:rPr>
                <w:rFonts w:ascii="Gill Sans MT" w:hAnsi="Gill Sans MT"/>
              </w:rPr>
              <w:t>wellies</w:t>
            </w:r>
            <w:r w:rsidR="003623C6">
              <w:rPr>
                <w:rFonts w:ascii="Gill Sans MT" w:hAnsi="Gill Sans MT"/>
              </w:rPr>
              <w:t xml:space="preserve"> for </w:t>
            </w:r>
            <w:r w:rsidR="002448C9">
              <w:rPr>
                <w:rFonts w:ascii="Gill Sans MT" w:hAnsi="Gill Sans MT"/>
              </w:rPr>
              <w:t xml:space="preserve">a </w:t>
            </w:r>
            <w:r w:rsidR="003623C6">
              <w:rPr>
                <w:rFonts w:ascii="Gill Sans MT" w:hAnsi="Gill Sans MT"/>
              </w:rPr>
              <w:t>Syria</w:t>
            </w:r>
            <w:r w:rsidR="002448C9">
              <w:rPr>
                <w:rFonts w:ascii="Gill Sans MT" w:hAnsi="Gill Sans MT"/>
              </w:rPr>
              <w:t>n C</w:t>
            </w:r>
            <w:r w:rsidR="00AC0272">
              <w:rPr>
                <w:rFonts w:ascii="Gill Sans MT" w:hAnsi="Gill Sans MT"/>
              </w:rPr>
              <w:t>harity and</w:t>
            </w:r>
            <w:r w:rsidR="002448C9">
              <w:rPr>
                <w:rFonts w:ascii="Gill Sans MT" w:hAnsi="Gill Sans MT"/>
              </w:rPr>
              <w:t xml:space="preserve"> support our church Christmas Tree Festival’s chosen charity by sponsoring two</w:t>
            </w:r>
            <w:r w:rsidR="00AC0272">
              <w:rPr>
                <w:rFonts w:ascii="Gill Sans MT" w:hAnsi="Gill Sans MT"/>
              </w:rPr>
              <w:t xml:space="preserve"> Holy Trinity CE (</w:t>
            </w:r>
            <w:r w:rsidR="002448C9">
              <w:rPr>
                <w:rFonts w:ascii="Gill Sans MT" w:hAnsi="Gill Sans MT"/>
              </w:rPr>
              <w:t>A) Primary Christmas trees.</w:t>
            </w:r>
          </w:p>
        </w:tc>
      </w:tr>
      <w:tr w:rsidR="00D21D5A" w:rsidRPr="00130840" w14:paraId="7686A98D" w14:textId="77777777" w:rsidTr="00FD2223">
        <w:tc>
          <w:tcPr>
            <w:tcW w:w="5382" w:type="dxa"/>
          </w:tcPr>
          <w:p w14:paraId="283D82CE" w14:textId="77777777" w:rsidR="00D21D5A" w:rsidRPr="00FD2223" w:rsidRDefault="00D21D5A" w:rsidP="00130840">
            <w:pPr>
              <w:spacing w:line="276" w:lineRule="auto"/>
              <w:jc w:val="both"/>
              <w:rPr>
                <w:rFonts w:ascii="Gill Sans MT" w:hAnsi="Gill Sans MT"/>
                <w:sz w:val="24"/>
                <w:szCs w:val="24"/>
              </w:rPr>
            </w:pPr>
            <w:r w:rsidRPr="00FD2223">
              <w:rPr>
                <w:rFonts w:ascii="Gill Sans MT" w:hAnsi="Gill Sans MT"/>
                <w:sz w:val="24"/>
                <w:szCs w:val="24"/>
              </w:rPr>
              <w:t xml:space="preserve">Do you have links with other schools e.g. abroad? </w:t>
            </w:r>
          </w:p>
        </w:tc>
        <w:tc>
          <w:tcPr>
            <w:tcW w:w="4536" w:type="dxa"/>
          </w:tcPr>
          <w:p w14:paraId="5ACFF213" w14:textId="7726A7F8" w:rsidR="00D21D5A" w:rsidRPr="00130840" w:rsidRDefault="003623C6" w:rsidP="00130840">
            <w:pPr>
              <w:spacing w:line="276" w:lineRule="auto"/>
              <w:jc w:val="both"/>
              <w:rPr>
                <w:rFonts w:ascii="Gill Sans MT" w:hAnsi="Gill Sans MT"/>
              </w:rPr>
            </w:pPr>
            <w:r>
              <w:rPr>
                <w:rFonts w:ascii="Gill Sans MT" w:hAnsi="Gill Sans MT"/>
              </w:rPr>
              <w:t>We have links with other</w:t>
            </w:r>
            <w:r w:rsidR="003068E9">
              <w:rPr>
                <w:rFonts w:ascii="Gill Sans MT" w:hAnsi="Gill Sans MT"/>
              </w:rPr>
              <w:t xml:space="preserve"> l</w:t>
            </w:r>
            <w:r w:rsidR="002448C9">
              <w:rPr>
                <w:rFonts w:ascii="Gill Sans MT" w:hAnsi="Gill Sans MT"/>
              </w:rPr>
              <w:t>ocal church schools e</w:t>
            </w:r>
            <w:r w:rsidR="00AC0272">
              <w:rPr>
                <w:rFonts w:ascii="Gill Sans MT" w:hAnsi="Gill Sans MT"/>
              </w:rPr>
              <w:t>.</w:t>
            </w:r>
            <w:r w:rsidR="002448C9">
              <w:rPr>
                <w:rFonts w:ascii="Gill Sans MT" w:hAnsi="Gill Sans MT"/>
              </w:rPr>
              <w:t>g</w:t>
            </w:r>
            <w:r w:rsidR="00AC0272">
              <w:rPr>
                <w:rFonts w:ascii="Gill Sans MT" w:hAnsi="Gill Sans MT"/>
              </w:rPr>
              <w:t>.</w:t>
            </w:r>
            <w:r w:rsidR="002448C9">
              <w:rPr>
                <w:rFonts w:ascii="Gill Sans MT" w:hAnsi="Gill Sans MT"/>
              </w:rPr>
              <w:t xml:space="preserve"> St Wilfri</w:t>
            </w:r>
            <w:r w:rsidR="003068E9">
              <w:rPr>
                <w:rFonts w:ascii="Gill Sans MT" w:hAnsi="Gill Sans MT"/>
              </w:rPr>
              <w:t>d</w:t>
            </w:r>
            <w:r w:rsidR="00AC0272">
              <w:rPr>
                <w:rFonts w:ascii="Gill Sans MT" w:hAnsi="Gill Sans MT"/>
              </w:rPr>
              <w:t>’s CE Primary</w:t>
            </w:r>
            <w:r w:rsidR="003068E9">
              <w:rPr>
                <w:rFonts w:ascii="Gill Sans MT" w:hAnsi="Gill Sans MT"/>
              </w:rPr>
              <w:t>, Craw</w:t>
            </w:r>
            <w:r w:rsidR="002448C9">
              <w:rPr>
                <w:rFonts w:ascii="Gill Sans MT" w:hAnsi="Gill Sans MT"/>
              </w:rPr>
              <w:t>ley Down CE Primary and Turners</w:t>
            </w:r>
            <w:r w:rsidR="003068E9">
              <w:rPr>
                <w:rFonts w:ascii="Gill Sans MT" w:hAnsi="Gill Sans MT"/>
              </w:rPr>
              <w:t xml:space="preserve"> Hill CE Primary.</w:t>
            </w:r>
            <w:r w:rsidR="002448C9">
              <w:rPr>
                <w:rFonts w:ascii="Gill Sans MT" w:hAnsi="Gill Sans MT"/>
              </w:rPr>
              <w:t xml:space="preserve"> </w:t>
            </w:r>
            <w:r w:rsidR="00AC0272">
              <w:rPr>
                <w:rFonts w:ascii="Gill Sans MT" w:hAnsi="Gill Sans MT"/>
              </w:rPr>
              <w:t xml:space="preserve"> </w:t>
            </w:r>
            <w:r w:rsidR="002448C9">
              <w:rPr>
                <w:rFonts w:ascii="Gill Sans MT" w:hAnsi="Gill Sans MT"/>
              </w:rPr>
              <w:t>Chair of Governors &amp; HT attend</w:t>
            </w:r>
            <w:r w:rsidR="003068E9">
              <w:rPr>
                <w:rFonts w:ascii="Gill Sans MT" w:hAnsi="Gill Sans MT"/>
              </w:rPr>
              <w:t xml:space="preserve"> Deanery Briefings with other local church schools. Holy Trinity CE Primary is also trying to develop links with St Peter</w:t>
            </w:r>
            <w:r w:rsidR="002448C9">
              <w:rPr>
                <w:rFonts w:ascii="Gill Sans MT" w:hAnsi="Gill Sans MT"/>
              </w:rPr>
              <w:t>’</w:t>
            </w:r>
            <w:r w:rsidR="003068E9">
              <w:rPr>
                <w:rFonts w:ascii="Gill Sans MT" w:hAnsi="Gill Sans MT"/>
              </w:rPr>
              <w:t>s</w:t>
            </w:r>
            <w:r w:rsidR="002448C9">
              <w:rPr>
                <w:rFonts w:ascii="Gill Sans MT" w:hAnsi="Gill Sans MT"/>
              </w:rPr>
              <w:t>,</w:t>
            </w:r>
            <w:r w:rsidR="003068E9">
              <w:rPr>
                <w:rFonts w:ascii="Gill Sans MT" w:hAnsi="Gill Sans MT"/>
              </w:rPr>
              <w:t xml:space="preserve"> a school in Cameroon.</w:t>
            </w:r>
            <w:r>
              <w:rPr>
                <w:rFonts w:ascii="Gill Sans MT" w:hAnsi="Gill Sans MT"/>
              </w:rPr>
              <w:t xml:space="preserve"> Year 6 pupils also take part in the</w:t>
            </w:r>
            <w:r w:rsidR="002448C9">
              <w:rPr>
                <w:rFonts w:ascii="Gill Sans MT" w:hAnsi="Gill Sans MT"/>
              </w:rPr>
              <w:t xml:space="preserve"> Diocesan</w:t>
            </w:r>
            <w:r>
              <w:rPr>
                <w:rFonts w:ascii="Gill Sans MT" w:hAnsi="Gill Sans MT"/>
              </w:rPr>
              <w:t xml:space="preserve"> “Leaver’s Service” at Worth Abbey.</w:t>
            </w:r>
            <w:r w:rsidR="00BA22C9">
              <w:rPr>
                <w:rFonts w:ascii="Gill Sans MT" w:hAnsi="Gill Sans MT"/>
              </w:rPr>
              <w:t xml:space="preserve"> We take an active role in linking with other schools in our locality to support subject leadership across the curriculum.</w:t>
            </w:r>
          </w:p>
        </w:tc>
      </w:tr>
      <w:tr w:rsidR="00D21D5A" w:rsidRPr="00130840" w14:paraId="1DD92DDB" w14:textId="77777777" w:rsidTr="00FD2223">
        <w:tc>
          <w:tcPr>
            <w:tcW w:w="5382" w:type="dxa"/>
          </w:tcPr>
          <w:p w14:paraId="27238095" w14:textId="4C688F72" w:rsidR="00D21D5A" w:rsidRPr="00FD2223" w:rsidRDefault="00D21D5A" w:rsidP="00130840">
            <w:pPr>
              <w:spacing w:line="276" w:lineRule="auto"/>
              <w:jc w:val="both"/>
              <w:rPr>
                <w:rFonts w:ascii="Gill Sans MT" w:hAnsi="Gill Sans MT"/>
                <w:sz w:val="24"/>
                <w:szCs w:val="24"/>
              </w:rPr>
            </w:pPr>
            <w:r w:rsidRPr="00FD2223">
              <w:rPr>
                <w:rFonts w:ascii="Gill Sans MT" w:hAnsi="Gill Sans MT"/>
                <w:sz w:val="24"/>
                <w:szCs w:val="24"/>
              </w:rPr>
              <w:t>What RE syllabus do you use? Key support resources used</w:t>
            </w:r>
            <w:r w:rsidR="00AA5A01">
              <w:rPr>
                <w:rFonts w:ascii="Gill Sans MT" w:hAnsi="Gill Sans MT"/>
                <w:sz w:val="24"/>
                <w:szCs w:val="24"/>
              </w:rPr>
              <w:t>,</w:t>
            </w:r>
            <w:r w:rsidRPr="00FD2223">
              <w:rPr>
                <w:rFonts w:ascii="Gill Sans MT" w:hAnsi="Gill Sans MT"/>
                <w:sz w:val="24"/>
                <w:szCs w:val="24"/>
              </w:rPr>
              <w:t xml:space="preserve"> </w:t>
            </w:r>
            <w:r w:rsidR="00AD0560" w:rsidRPr="00FD2223">
              <w:rPr>
                <w:rFonts w:ascii="Gill Sans MT" w:hAnsi="Gill Sans MT"/>
                <w:sz w:val="24"/>
                <w:szCs w:val="24"/>
              </w:rPr>
              <w:t xml:space="preserve">for example </w:t>
            </w:r>
            <w:r w:rsidRPr="00FD2223">
              <w:rPr>
                <w:rFonts w:ascii="Gill Sans MT" w:hAnsi="Gill Sans MT"/>
                <w:sz w:val="24"/>
                <w:szCs w:val="24"/>
              </w:rPr>
              <w:t xml:space="preserve">Understanding Christianity </w:t>
            </w:r>
          </w:p>
        </w:tc>
        <w:tc>
          <w:tcPr>
            <w:tcW w:w="4536" w:type="dxa"/>
          </w:tcPr>
          <w:p w14:paraId="18089F6F" w14:textId="34966531" w:rsidR="00D21D5A" w:rsidRPr="00130840" w:rsidRDefault="009846F6" w:rsidP="002448C9">
            <w:pPr>
              <w:spacing w:line="276" w:lineRule="auto"/>
              <w:jc w:val="both"/>
              <w:rPr>
                <w:rFonts w:ascii="Gill Sans MT" w:hAnsi="Gill Sans MT"/>
              </w:rPr>
            </w:pPr>
            <w:r>
              <w:rPr>
                <w:rFonts w:ascii="Gill Sans MT" w:hAnsi="Gill Sans MT"/>
              </w:rPr>
              <w:t xml:space="preserve">The </w:t>
            </w:r>
            <w:r w:rsidR="003623C6">
              <w:rPr>
                <w:rFonts w:ascii="Gill Sans MT" w:hAnsi="Gill Sans MT"/>
              </w:rPr>
              <w:t xml:space="preserve">Hertfordshire RE </w:t>
            </w:r>
            <w:r>
              <w:rPr>
                <w:rFonts w:ascii="Gill Sans MT" w:hAnsi="Gill Sans MT"/>
              </w:rPr>
              <w:t>Syllabus is used as a basis for support</w:t>
            </w:r>
            <w:r w:rsidR="002448C9">
              <w:rPr>
                <w:rFonts w:ascii="Gill Sans MT" w:hAnsi="Gill Sans MT"/>
              </w:rPr>
              <w:t xml:space="preserve"> for planning. </w:t>
            </w:r>
          </w:p>
        </w:tc>
      </w:tr>
      <w:tr w:rsidR="00D21D5A" w:rsidRPr="00130840" w14:paraId="3285E895" w14:textId="77777777" w:rsidTr="00FD2223">
        <w:tc>
          <w:tcPr>
            <w:tcW w:w="5382" w:type="dxa"/>
          </w:tcPr>
          <w:p w14:paraId="2FC0FDCE" w14:textId="77777777" w:rsidR="00D21D5A" w:rsidRPr="00FD2223" w:rsidRDefault="00D21D5A" w:rsidP="00130840">
            <w:pPr>
              <w:spacing w:line="276" w:lineRule="auto"/>
              <w:jc w:val="both"/>
              <w:rPr>
                <w:rFonts w:ascii="Gill Sans MT" w:hAnsi="Gill Sans MT"/>
                <w:sz w:val="24"/>
                <w:szCs w:val="24"/>
              </w:rPr>
            </w:pPr>
            <w:r w:rsidRPr="00FD2223">
              <w:rPr>
                <w:rFonts w:ascii="Gill Sans MT" w:hAnsi="Gill Sans MT"/>
                <w:sz w:val="24"/>
                <w:szCs w:val="24"/>
              </w:rPr>
              <w:t xml:space="preserve">Accreditation, awards and quality marks? </w:t>
            </w:r>
          </w:p>
        </w:tc>
        <w:tc>
          <w:tcPr>
            <w:tcW w:w="4536" w:type="dxa"/>
          </w:tcPr>
          <w:p w14:paraId="19D59A1C" w14:textId="69F639A3" w:rsidR="00D21D5A" w:rsidRPr="00130840" w:rsidRDefault="00473F9B" w:rsidP="00130840">
            <w:pPr>
              <w:spacing w:line="276" w:lineRule="auto"/>
              <w:jc w:val="both"/>
              <w:rPr>
                <w:rFonts w:ascii="Gill Sans MT" w:hAnsi="Gill Sans MT"/>
              </w:rPr>
            </w:pPr>
            <w:r>
              <w:rPr>
                <w:rFonts w:ascii="Calibri" w:hAnsi="Calibri" w:cs="Calibri"/>
                <w:color w:val="000000"/>
                <w:sz w:val="22"/>
                <w:szCs w:val="22"/>
              </w:rPr>
              <w:t>The REQM (Religious Education Quality Mark) bronze award ( Nov 2014)</w:t>
            </w:r>
            <w:r w:rsidR="0094719B">
              <w:rPr>
                <w:rFonts w:ascii="Calibri" w:hAnsi="Calibri" w:cs="Calibri"/>
                <w:color w:val="000000"/>
                <w:sz w:val="22"/>
                <w:szCs w:val="22"/>
              </w:rPr>
              <w:t>.</w:t>
            </w:r>
          </w:p>
        </w:tc>
      </w:tr>
      <w:tr w:rsidR="00D21D5A" w:rsidRPr="00130840" w14:paraId="5274EFAB" w14:textId="77777777" w:rsidTr="00FD2223">
        <w:tc>
          <w:tcPr>
            <w:tcW w:w="5382" w:type="dxa"/>
          </w:tcPr>
          <w:p w14:paraId="56386FBF" w14:textId="75D1EDC7" w:rsidR="00D21D5A" w:rsidRPr="00FD2223" w:rsidRDefault="00D21D5A" w:rsidP="00130840">
            <w:pPr>
              <w:spacing w:line="276" w:lineRule="auto"/>
              <w:jc w:val="both"/>
              <w:rPr>
                <w:rFonts w:ascii="Gill Sans MT" w:hAnsi="Gill Sans MT"/>
                <w:sz w:val="24"/>
                <w:szCs w:val="24"/>
              </w:rPr>
            </w:pPr>
            <w:r w:rsidRPr="00FD2223">
              <w:rPr>
                <w:rFonts w:ascii="Gill Sans MT" w:hAnsi="Gill Sans MT"/>
                <w:sz w:val="24"/>
                <w:szCs w:val="24"/>
              </w:rPr>
              <w:t xml:space="preserve">Links with </w:t>
            </w:r>
            <w:r w:rsidR="00AD0560" w:rsidRPr="00FD2223">
              <w:rPr>
                <w:rFonts w:ascii="Gill Sans MT" w:hAnsi="Gill Sans MT"/>
                <w:sz w:val="24"/>
                <w:szCs w:val="24"/>
              </w:rPr>
              <w:t>diocese</w:t>
            </w:r>
            <w:r w:rsidR="00AA5A01">
              <w:rPr>
                <w:rFonts w:ascii="Gill Sans MT" w:hAnsi="Gill Sans MT"/>
                <w:sz w:val="24"/>
                <w:szCs w:val="24"/>
              </w:rPr>
              <w:t>,</w:t>
            </w:r>
            <w:r w:rsidR="00AD0560" w:rsidRPr="00FD2223">
              <w:rPr>
                <w:rFonts w:ascii="Gill Sans MT" w:hAnsi="Gill Sans MT"/>
                <w:sz w:val="24"/>
                <w:szCs w:val="24"/>
              </w:rPr>
              <w:t xml:space="preserve"> for example</w:t>
            </w:r>
            <w:r w:rsidRPr="00FD2223">
              <w:rPr>
                <w:rFonts w:ascii="Gill Sans MT" w:hAnsi="Gill Sans MT"/>
                <w:sz w:val="24"/>
                <w:szCs w:val="24"/>
              </w:rPr>
              <w:t xml:space="preserve"> service level agreements, secondments </w:t>
            </w:r>
          </w:p>
        </w:tc>
        <w:tc>
          <w:tcPr>
            <w:tcW w:w="4536" w:type="dxa"/>
          </w:tcPr>
          <w:p w14:paraId="4E23E780" w14:textId="08B4E8F0" w:rsidR="00D21D5A" w:rsidRPr="00130840" w:rsidRDefault="003068E9" w:rsidP="00130840">
            <w:pPr>
              <w:spacing w:line="276" w:lineRule="auto"/>
              <w:jc w:val="both"/>
              <w:rPr>
                <w:rFonts w:ascii="Gill Sans MT" w:hAnsi="Gill Sans MT"/>
              </w:rPr>
            </w:pPr>
            <w:r>
              <w:rPr>
                <w:rFonts w:ascii="Gill Sans MT" w:hAnsi="Gill Sans MT"/>
              </w:rPr>
              <w:t>We have a Service Level Agreement with the Diocese</w:t>
            </w:r>
            <w:r w:rsidR="003623C6">
              <w:rPr>
                <w:rFonts w:ascii="Gill Sans MT" w:hAnsi="Gill Sans MT"/>
              </w:rPr>
              <w:t>. HT &amp; Chair attend diocese briefings</w:t>
            </w:r>
            <w:r w:rsidR="002448C9">
              <w:rPr>
                <w:rFonts w:ascii="Gill Sans MT" w:hAnsi="Gill Sans MT"/>
              </w:rPr>
              <w:t>.</w:t>
            </w:r>
          </w:p>
        </w:tc>
      </w:tr>
    </w:tbl>
    <w:p w14:paraId="794DC0A4" w14:textId="77777777" w:rsidR="00D21D5A" w:rsidRPr="00C174A9" w:rsidRDefault="00D21D5A" w:rsidP="00130840">
      <w:pPr>
        <w:spacing w:after="0"/>
        <w:jc w:val="both"/>
        <w:rPr>
          <w:rFonts w:ascii="Gill Sans MT" w:hAnsi="Gill Sans MT" w:cs="Optima ExtraBlack"/>
          <w:b/>
          <w:color w:val="00257A"/>
          <w:kern w:val="16"/>
          <w:sz w:val="24"/>
          <w:szCs w:val="20"/>
        </w:rPr>
      </w:pPr>
    </w:p>
    <w:p w14:paraId="36E45222" w14:textId="52A7C000" w:rsidR="00932A17" w:rsidRPr="00130840" w:rsidRDefault="00E34AF7" w:rsidP="00130840">
      <w:pPr>
        <w:spacing w:after="0"/>
        <w:jc w:val="both"/>
        <w:rPr>
          <w:rFonts w:ascii="Gill Sans MT" w:hAnsi="Gill Sans MT" w:cs="Optima ExtraBlack"/>
          <w:b/>
          <w:color w:val="00257A"/>
          <w:kern w:val="16"/>
          <w:sz w:val="24"/>
          <w:szCs w:val="20"/>
        </w:rPr>
      </w:pPr>
      <w:r w:rsidRPr="00C174A9">
        <w:rPr>
          <w:rFonts w:ascii="Gill Sans MT" w:hAnsi="Gill Sans MT" w:cs="Optima ExtraBlack"/>
          <w:b/>
          <w:noProof/>
          <w:color w:val="00257A"/>
          <w:kern w:val="16"/>
          <w:sz w:val="20"/>
          <w:szCs w:val="20"/>
          <w:lang w:eastAsia="en-GB"/>
        </w:rPr>
        <mc:AlternateContent>
          <mc:Choice Requires="wps">
            <w:drawing>
              <wp:anchor distT="45720" distB="45720" distL="114300" distR="114300" simplePos="0" relativeHeight="251661312" behindDoc="0" locked="0" layoutInCell="1" allowOverlap="1" wp14:anchorId="2222FAFA" wp14:editId="75E60F49">
                <wp:simplePos x="0" y="0"/>
                <wp:positionH relativeFrom="margin">
                  <wp:align>left</wp:align>
                </wp:positionH>
                <wp:positionV relativeFrom="paragraph">
                  <wp:posOffset>343898</wp:posOffset>
                </wp:positionV>
                <wp:extent cx="6400800" cy="13430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43025"/>
                        </a:xfrm>
                        <a:prstGeom prst="rect">
                          <a:avLst/>
                        </a:prstGeom>
                        <a:solidFill>
                          <a:srgbClr val="FFFFFF"/>
                        </a:solidFill>
                        <a:ln w="9525">
                          <a:solidFill>
                            <a:srgbClr val="000000"/>
                          </a:solidFill>
                          <a:miter lim="800000"/>
                          <a:headEnd/>
                          <a:tailEnd/>
                        </a:ln>
                      </wps:spPr>
                      <wps:txbx>
                        <w:txbxContent>
                          <w:p w14:paraId="433D710C" w14:textId="260E0FFD" w:rsidR="005E5900" w:rsidRPr="00E34AF7" w:rsidRDefault="005E5900" w:rsidP="00932A17">
                            <w:pPr>
                              <w:rPr>
                                <w:rFonts w:ascii="Comic Sans MS" w:hAnsi="Comic Sans MS"/>
                                <w:b/>
                                <w:color w:val="333333"/>
                                <w:sz w:val="21"/>
                                <w:szCs w:val="21"/>
                                <w:shd w:val="clear" w:color="auto" w:fill="FFFFFF"/>
                              </w:rPr>
                            </w:pPr>
                            <w:r w:rsidRPr="00E34AF7">
                              <w:rPr>
                                <w:rFonts w:ascii="Comic Sans MS" w:hAnsi="Comic Sans MS"/>
                                <w:b/>
                                <w:color w:val="333333"/>
                                <w:sz w:val="21"/>
                                <w:szCs w:val="21"/>
                                <w:shd w:val="clear" w:color="auto" w:fill="FFFFFF"/>
                              </w:rPr>
                              <w:t>We aspire to be a happy, confident and caring community where children are motivated to achieve their full potential in a supportive learning environment, underpinned by a strong Christian ethos. 1 John 4: 16: 'God is love and those who live in love live in God, and God lives in them</w:t>
                            </w:r>
                            <w:r>
                              <w:rPr>
                                <w:rFonts w:ascii="Comic Sans MS" w:hAnsi="Comic Sans MS"/>
                                <w:b/>
                                <w:color w:val="333333"/>
                                <w:sz w:val="21"/>
                                <w:szCs w:val="21"/>
                                <w:shd w:val="clear" w:color="auto" w:fill="FFFFFF"/>
                              </w:rPr>
                              <w:t>.</w:t>
                            </w:r>
                            <w:r w:rsidRPr="00E34AF7">
                              <w:rPr>
                                <w:rFonts w:ascii="Comic Sans MS" w:hAnsi="Comic Sans MS"/>
                                <w:b/>
                                <w:color w:val="333333"/>
                                <w:sz w:val="21"/>
                                <w:szCs w:val="21"/>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22FAFA" id="_x0000_s1027" type="#_x0000_t202" style="position:absolute;left:0;text-align:left;margin-left:0;margin-top:27.1pt;width:7in;height:105.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">
                <v:textbox>
                  <w:txbxContent>
                    <w:p w14:paraId="433D710C" w14:textId="260E0FFD" w:rsidR="005E5900" w:rsidRPr="00E34AF7" w:rsidRDefault="005E5900" w:rsidP="00932A17">
                      <w:pPr>
                        <w:rPr>
                          <w:rFonts w:ascii="Comic Sans MS" w:hAnsi="Comic Sans MS"/>
                          <w:b/>
                          <w:color w:val="333333"/>
                          <w:sz w:val="21"/>
                          <w:szCs w:val="21"/>
                          <w:shd w:val="clear" w:color="auto" w:fill="FFFFFF"/>
                        </w:rPr>
                      </w:pPr>
                      <w:r w:rsidRPr="00E34AF7">
                        <w:rPr>
                          <w:rFonts w:ascii="Comic Sans MS" w:hAnsi="Comic Sans MS"/>
                          <w:b/>
                          <w:color w:val="333333"/>
                          <w:sz w:val="21"/>
                          <w:szCs w:val="21"/>
                          <w:shd w:val="clear" w:color="auto" w:fill="FFFFFF"/>
                        </w:rPr>
                        <w:t>We aspire to be a happy, confident and caring community where children are motivated to achieve their full potential in a supportive learning environment, underpinned by a strong Christian ethos. 1 John 4: 16: 'God is love and those who live in love live in God, and God lives in them</w:t>
                      </w:r>
                      <w:r>
                        <w:rPr>
                          <w:rFonts w:ascii="Comic Sans MS" w:hAnsi="Comic Sans MS"/>
                          <w:b/>
                          <w:color w:val="333333"/>
                          <w:sz w:val="21"/>
                          <w:szCs w:val="21"/>
                          <w:shd w:val="clear" w:color="auto" w:fill="FFFFFF"/>
                        </w:rPr>
                        <w:t>.</w:t>
                      </w:r>
                      <w:r w:rsidRPr="00E34AF7">
                        <w:rPr>
                          <w:rFonts w:ascii="Comic Sans MS" w:hAnsi="Comic Sans MS"/>
                          <w:b/>
                          <w:color w:val="333333"/>
                          <w:sz w:val="21"/>
                          <w:szCs w:val="21"/>
                          <w:shd w:val="clear" w:color="auto" w:fill="FFFFFF"/>
                        </w:rPr>
                        <w:t>'</w:t>
                      </w:r>
                    </w:p>
                  </w:txbxContent>
                </v:textbox>
                <w10:wrap type="square" anchorx="margin"/>
              </v:shape>
            </w:pict>
          </mc:Fallback>
        </mc:AlternateContent>
      </w:r>
      <w:r w:rsidR="00610CC9" w:rsidRPr="00130840">
        <w:rPr>
          <w:rFonts w:ascii="Gill Sans MT" w:hAnsi="Gill Sans MT" w:cs="Optima ExtraBlack"/>
          <w:b/>
          <w:color w:val="00257A"/>
          <w:kern w:val="16"/>
          <w:sz w:val="24"/>
          <w:szCs w:val="20"/>
        </w:rPr>
        <w:t>The v</w:t>
      </w:r>
      <w:r w:rsidR="00FE5F21" w:rsidRPr="00130840">
        <w:rPr>
          <w:rFonts w:ascii="Gill Sans MT" w:hAnsi="Gill Sans MT" w:cs="Optima ExtraBlack"/>
          <w:b/>
          <w:color w:val="00257A"/>
          <w:kern w:val="16"/>
          <w:sz w:val="24"/>
          <w:szCs w:val="20"/>
        </w:rPr>
        <w:t xml:space="preserve">ision </w:t>
      </w:r>
      <w:r w:rsidR="00610CC9" w:rsidRPr="00130840">
        <w:rPr>
          <w:rFonts w:ascii="Gill Sans MT" w:hAnsi="Gill Sans MT" w:cs="Optima ExtraBlack"/>
          <w:b/>
          <w:color w:val="00257A"/>
          <w:kern w:val="16"/>
          <w:sz w:val="24"/>
          <w:szCs w:val="20"/>
        </w:rPr>
        <w:t>of the s</w:t>
      </w:r>
      <w:r w:rsidR="00932A17" w:rsidRPr="00130840">
        <w:rPr>
          <w:rFonts w:ascii="Gill Sans MT" w:hAnsi="Gill Sans MT" w:cs="Optima ExtraBlack"/>
          <w:b/>
          <w:color w:val="00257A"/>
          <w:kern w:val="16"/>
          <w:sz w:val="24"/>
          <w:szCs w:val="20"/>
        </w:rPr>
        <w:t>chool</w:t>
      </w:r>
      <w:r w:rsidR="006D6ABB" w:rsidRPr="00130840">
        <w:rPr>
          <w:rFonts w:ascii="Gill Sans MT" w:hAnsi="Gill Sans MT" w:cs="Optima ExtraBlack"/>
          <w:b/>
          <w:color w:val="00257A"/>
          <w:kern w:val="16"/>
          <w:sz w:val="24"/>
          <w:szCs w:val="20"/>
        </w:rPr>
        <w:t xml:space="preserve"> </w:t>
      </w:r>
    </w:p>
    <w:p w14:paraId="702FB43F" w14:textId="2D5FE382" w:rsidR="00932A17" w:rsidRPr="00130840" w:rsidRDefault="00932A17" w:rsidP="00AD0560">
      <w:pPr>
        <w:spacing w:after="240"/>
        <w:ind w:right="511"/>
        <w:jc w:val="both"/>
        <w:rPr>
          <w:rFonts w:ascii="Gill Sans MT" w:eastAsia="Calibri" w:hAnsi="Gill Sans MT" w:cs="Times New Roman"/>
          <w:i/>
          <w:iCs/>
          <w:color w:val="000000" w:themeColor="text1"/>
        </w:rPr>
      </w:pPr>
      <w:r w:rsidRPr="00C174A9">
        <w:rPr>
          <w:rFonts w:ascii="Gill Sans MT" w:eastAsia="Calibri" w:hAnsi="Gill Sans MT" w:cs="Times New Roman"/>
          <w:i/>
          <w:iCs/>
          <w:color w:val="000000" w:themeColor="text1"/>
        </w:rPr>
        <w:t>[</w:t>
      </w:r>
      <w:r w:rsidR="00D21D5A" w:rsidRPr="00130840">
        <w:rPr>
          <w:rFonts w:ascii="Gill Sans MT" w:eastAsia="Calibri" w:hAnsi="Gill Sans MT" w:cs="Times New Roman"/>
          <w:i/>
          <w:iCs/>
          <w:color w:val="000000" w:themeColor="text1"/>
        </w:rPr>
        <w:t>This will be used on the front of the inspection report as the school’s stated vision</w:t>
      </w:r>
      <w:r w:rsidR="00ED0320">
        <w:rPr>
          <w:rFonts w:ascii="Gill Sans MT" w:eastAsia="Calibri" w:hAnsi="Gill Sans MT" w:cs="Times New Roman"/>
          <w:i/>
          <w:iCs/>
          <w:color w:val="000000" w:themeColor="text1"/>
        </w:rPr>
        <w:t>.</w:t>
      </w:r>
      <w:r w:rsidR="00FE5F21" w:rsidRPr="00130840">
        <w:rPr>
          <w:rFonts w:ascii="Gill Sans MT" w:eastAsia="Calibri" w:hAnsi="Gill Sans MT" w:cs="Times New Roman"/>
          <w:i/>
          <w:iCs/>
          <w:color w:val="000000" w:themeColor="text1"/>
        </w:rPr>
        <w:t>]</w:t>
      </w:r>
    </w:p>
    <w:p w14:paraId="640E5C75" w14:textId="51AC597D" w:rsidR="009F567E" w:rsidRPr="00130840" w:rsidRDefault="009F567E" w:rsidP="00130840">
      <w:pPr>
        <w:spacing w:after="0"/>
        <w:jc w:val="both"/>
        <w:rPr>
          <w:rFonts w:ascii="Gill Sans MT" w:hAnsi="Gill Sans MT" w:cs="Optima ExtraBlack"/>
          <w:b/>
          <w:color w:val="1F497D" w:themeColor="text2"/>
          <w:kern w:val="16"/>
          <w:sz w:val="24"/>
          <w:szCs w:val="20"/>
        </w:rPr>
      </w:pPr>
    </w:p>
    <w:p w14:paraId="0FE6BDBC" w14:textId="77777777" w:rsidR="00ED0320" w:rsidRDefault="00ED0320">
      <w:pPr>
        <w:rPr>
          <w:rFonts w:ascii="Gill Sans MT" w:hAnsi="Gill Sans MT" w:cs="Optima ExtraBlack"/>
          <w:b/>
          <w:color w:val="00257A"/>
          <w:kern w:val="16"/>
          <w:sz w:val="24"/>
          <w:szCs w:val="20"/>
        </w:rPr>
      </w:pPr>
      <w:r>
        <w:rPr>
          <w:rFonts w:ascii="Gill Sans MT" w:hAnsi="Gill Sans MT" w:cs="Optima ExtraBlack"/>
          <w:b/>
          <w:color w:val="00257A"/>
          <w:kern w:val="16"/>
          <w:sz w:val="24"/>
          <w:szCs w:val="20"/>
        </w:rPr>
        <w:br w:type="page"/>
      </w:r>
    </w:p>
    <w:p w14:paraId="15FDE02E" w14:textId="12EFADAF" w:rsidR="00130840" w:rsidRPr="00AD0560" w:rsidRDefault="00FE5F21" w:rsidP="00130840">
      <w:pPr>
        <w:spacing w:after="0"/>
        <w:jc w:val="both"/>
        <w:rPr>
          <w:rFonts w:ascii="Gill Sans MT" w:hAnsi="Gill Sans MT" w:cs="Optima ExtraBlack"/>
          <w:b/>
          <w:color w:val="00257A"/>
          <w:kern w:val="16"/>
          <w:sz w:val="24"/>
          <w:szCs w:val="20"/>
        </w:rPr>
      </w:pPr>
      <w:r w:rsidRPr="00AD0560">
        <w:rPr>
          <w:rFonts w:ascii="Gill Sans MT" w:hAnsi="Gill Sans MT" w:cs="Optima ExtraBlack"/>
          <w:b/>
          <w:color w:val="00257A"/>
          <w:kern w:val="16"/>
          <w:sz w:val="24"/>
          <w:szCs w:val="20"/>
        </w:rPr>
        <w:lastRenderedPageBreak/>
        <w:t xml:space="preserve">Data </w:t>
      </w:r>
      <w:r w:rsidR="006D6ABB" w:rsidRPr="00AD0560">
        <w:rPr>
          <w:rFonts w:ascii="Gill Sans MT" w:hAnsi="Gill Sans MT" w:cs="Optima ExtraBlack"/>
          <w:b/>
          <w:color w:val="00257A"/>
          <w:kern w:val="16"/>
          <w:sz w:val="24"/>
          <w:szCs w:val="20"/>
        </w:rPr>
        <w:t xml:space="preserve">box: </w:t>
      </w:r>
    </w:p>
    <w:p w14:paraId="2C90F9F2" w14:textId="61C4302A" w:rsidR="00932A17" w:rsidRPr="00AA5A01" w:rsidRDefault="006D6ABB" w:rsidP="00AA5A01">
      <w:pPr>
        <w:jc w:val="both"/>
        <w:rPr>
          <w:rFonts w:ascii="Gill Sans MT" w:hAnsi="Gill Sans MT" w:cs="Optima ExtraBlack"/>
          <w:b/>
          <w:color w:val="1F497D" w:themeColor="text2"/>
          <w:kern w:val="16"/>
          <w:sz w:val="24"/>
          <w:szCs w:val="24"/>
        </w:rPr>
      </w:pPr>
      <w:r w:rsidRPr="00FD2223">
        <w:rPr>
          <w:rFonts w:ascii="Gill Sans MT" w:hAnsi="Gill Sans MT" w:cs="Optima ExtraBlack"/>
          <w:kern w:val="16"/>
          <w:sz w:val="24"/>
          <w:szCs w:val="24"/>
        </w:rPr>
        <w:t xml:space="preserve">SIAMS requires assurance that the school is meeting the academic needs of its pupils. </w:t>
      </w:r>
      <w:r w:rsidR="006E5E01" w:rsidRPr="00FD2223">
        <w:rPr>
          <w:rFonts w:ascii="Gill Sans MT" w:hAnsi="Gill Sans MT" w:cs="Optima ExtraBlack"/>
          <w:kern w:val="16"/>
          <w:sz w:val="24"/>
          <w:szCs w:val="24"/>
        </w:rPr>
        <w:t xml:space="preserve">If </w:t>
      </w:r>
      <w:r w:rsidR="009F567E" w:rsidRPr="00FD2223">
        <w:rPr>
          <w:rFonts w:ascii="Gill Sans MT" w:hAnsi="Gill Sans MT" w:cs="Optima ExtraBlack"/>
          <w:kern w:val="16"/>
          <w:sz w:val="24"/>
          <w:szCs w:val="24"/>
        </w:rPr>
        <w:t>the</w:t>
      </w:r>
      <w:r w:rsidR="00D21D5A" w:rsidRPr="00FD2223">
        <w:rPr>
          <w:rFonts w:ascii="Gill Sans MT" w:hAnsi="Gill Sans MT" w:cs="Optima ExtraBlack"/>
          <w:kern w:val="16"/>
          <w:sz w:val="24"/>
          <w:szCs w:val="24"/>
        </w:rPr>
        <w:t xml:space="preserve"> school is ‘below floor’</w:t>
      </w:r>
      <w:r w:rsidR="006E5E01" w:rsidRPr="00FD2223">
        <w:rPr>
          <w:rFonts w:ascii="Gill Sans MT" w:hAnsi="Gill Sans MT" w:cs="Optima ExtraBlack"/>
          <w:kern w:val="16"/>
          <w:sz w:val="24"/>
          <w:szCs w:val="24"/>
        </w:rPr>
        <w:t xml:space="preserve"> please give some </w:t>
      </w:r>
      <w:r w:rsidR="009F567E" w:rsidRPr="00FD2223">
        <w:rPr>
          <w:rFonts w:ascii="Gill Sans MT" w:hAnsi="Gill Sans MT" w:cs="Optima ExtraBlack"/>
          <w:kern w:val="16"/>
          <w:sz w:val="24"/>
          <w:szCs w:val="24"/>
        </w:rPr>
        <w:t>context</w:t>
      </w:r>
      <w:r w:rsidR="006E5E01" w:rsidRPr="00FD2223">
        <w:rPr>
          <w:rFonts w:ascii="Gill Sans MT" w:hAnsi="Gill Sans MT" w:cs="Optima ExtraBlack"/>
          <w:kern w:val="16"/>
          <w:sz w:val="24"/>
          <w:szCs w:val="24"/>
        </w:rPr>
        <w:t>.</w:t>
      </w:r>
      <w:r w:rsidR="009F567E" w:rsidRPr="00FD2223">
        <w:rPr>
          <w:rFonts w:ascii="Gill Sans MT" w:hAnsi="Gill Sans MT" w:cs="Optima ExtraBlack"/>
          <w:kern w:val="16"/>
          <w:sz w:val="24"/>
          <w:szCs w:val="24"/>
        </w:rPr>
        <w:t xml:space="preserve"> </w:t>
      </w:r>
      <w:r w:rsidR="00D21D5A" w:rsidRPr="00FD2223">
        <w:rPr>
          <w:rFonts w:ascii="Gill Sans MT" w:hAnsi="Gill Sans MT" w:cs="Optima ExtraBlack"/>
          <w:kern w:val="16"/>
          <w:sz w:val="24"/>
          <w:szCs w:val="24"/>
        </w:rPr>
        <w:t xml:space="preserve"> A C</w:t>
      </w:r>
      <w:r w:rsidR="006E5E01" w:rsidRPr="00FD2223">
        <w:rPr>
          <w:rFonts w:ascii="Gill Sans MT" w:hAnsi="Gill Sans MT" w:cs="Optima ExtraBlack"/>
          <w:kern w:val="16"/>
          <w:sz w:val="24"/>
          <w:szCs w:val="24"/>
        </w:rPr>
        <w:t xml:space="preserve">hurch school should have a </w:t>
      </w:r>
      <w:r w:rsidR="009F567E" w:rsidRPr="00FD2223">
        <w:rPr>
          <w:rFonts w:ascii="Gill Sans MT" w:hAnsi="Gill Sans MT" w:cs="Optima ExtraBlack"/>
          <w:kern w:val="16"/>
          <w:sz w:val="24"/>
          <w:szCs w:val="24"/>
        </w:rPr>
        <w:t>calling</w:t>
      </w:r>
      <w:r w:rsidR="00D21D5A" w:rsidRPr="00FD2223">
        <w:rPr>
          <w:rFonts w:ascii="Gill Sans MT" w:hAnsi="Gill Sans MT" w:cs="Optima ExtraBlack"/>
          <w:kern w:val="16"/>
          <w:sz w:val="24"/>
          <w:szCs w:val="24"/>
        </w:rPr>
        <w:t xml:space="preserve"> to the marginalised. </w:t>
      </w:r>
      <w:r w:rsidR="002D250D" w:rsidRPr="00FD2223">
        <w:rPr>
          <w:rFonts w:ascii="Gill Sans MT" w:hAnsi="Gill Sans MT" w:cs="Optima ExtraBlack"/>
          <w:kern w:val="16"/>
          <w:sz w:val="24"/>
          <w:szCs w:val="24"/>
        </w:rPr>
        <w:t>P</w:t>
      </w:r>
      <w:r w:rsidR="006E5E01" w:rsidRPr="00FD2223">
        <w:rPr>
          <w:rFonts w:ascii="Gill Sans MT" w:hAnsi="Gill Sans MT" w:cs="Optima ExtraBlack"/>
          <w:kern w:val="16"/>
          <w:sz w:val="24"/>
          <w:szCs w:val="24"/>
        </w:rPr>
        <w:t xml:space="preserve">lease </w:t>
      </w:r>
      <w:r w:rsidR="009F567E" w:rsidRPr="00FD2223">
        <w:rPr>
          <w:rFonts w:ascii="Gill Sans MT" w:hAnsi="Gill Sans MT" w:cs="Optima ExtraBlack"/>
          <w:kern w:val="16"/>
          <w:sz w:val="24"/>
          <w:szCs w:val="24"/>
        </w:rPr>
        <w:t xml:space="preserve">include some detail about how </w:t>
      </w:r>
      <w:r w:rsidR="00D21D5A" w:rsidRPr="00FD2223">
        <w:rPr>
          <w:rFonts w:ascii="Gill Sans MT" w:hAnsi="Gill Sans MT" w:cs="Optima ExtraBlack"/>
          <w:kern w:val="16"/>
          <w:sz w:val="24"/>
          <w:szCs w:val="24"/>
        </w:rPr>
        <w:t xml:space="preserve">groups of </w:t>
      </w:r>
      <w:r w:rsidR="009F567E" w:rsidRPr="00FD2223">
        <w:rPr>
          <w:rFonts w:ascii="Gill Sans MT" w:hAnsi="Gill Sans MT" w:cs="Optima ExtraBlack"/>
          <w:kern w:val="16"/>
          <w:sz w:val="24"/>
          <w:szCs w:val="24"/>
        </w:rPr>
        <w:t xml:space="preserve">vulnerable of pupils </w:t>
      </w:r>
      <w:r w:rsidR="00BE64B3" w:rsidRPr="00FD2223">
        <w:rPr>
          <w:rFonts w:ascii="Gill Sans MT" w:hAnsi="Gill Sans MT" w:cs="Optima ExtraBlack"/>
          <w:kern w:val="16"/>
          <w:sz w:val="24"/>
          <w:szCs w:val="24"/>
        </w:rPr>
        <w:t xml:space="preserve">(including the more able) </w:t>
      </w:r>
      <w:r w:rsidR="009F567E" w:rsidRPr="00FD2223">
        <w:rPr>
          <w:rFonts w:ascii="Gill Sans MT" w:hAnsi="Gill Sans MT" w:cs="Optima ExtraBlack"/>
          <w:kern w:val="16"/>
          <w:sz w:val="24"/>
          <w:szCs w:val="24"/>
        </w:rPr>
        <w:t xml:space="preserve">are achieving in the school.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932A17" w:rsidRPr="00FD2223" w14:paraId="03BED036" w14:textId="77777777" w:rsidTr="00A35441">
        <w:trPr>
          <w:trHeight w:val="1691"/>
        </w:trPr>
        <w:tc>
          <w:tcPr>
            <w:tcW w:w="9923" w:type="dxa"/>
          </w:tcPr>
          <w:p w14:paraId="50D19394" w14:textId="2CA9DA26" w:rsidR="00D21D5A" w:rsidRPr="00FD2223" w:rsidRDefault="006D6ABB" w:rsidP="00130840">
            <w:pPr>
              <w:spacing w:after="0"/>
              <w:jc w:val="both"/>
              <w:rPr>
                <w:rFonts w:ascii="Gill Sans MT" w:eastAsia="Times New Roman" w:hAnsi="Gill Sans MT" w:cs="Verdana"/>
                <w:bCs/>
                <w:sz w:val="24"/>
                <w:szCs w:val="24"/>
                <w:lang w:val="en-US"/>
              </w:rPr>
            </w:pPr>
            <w:r w:rsidRPr="00FD2223">
              <w:rPr>
                <w:rFonts w:ascii="Gill Sans MT" w:eastAsia="Times New Roman" w:hAnsi="Gill Sans MT" w:cs="Verdana"/>
                <w:bCs/>
                <w:sz w:val="24"/>
                <w:szCs w:val="24"/>
                <w:lang w:val="en-US"/>
              </w:rPr>
              <w:t xml:space="preserve">Outline </w:t>
            </w:r>
            <w:r w:rsidRPr="00FD2223">
              <w:rPr>
                <w:rFonts w:ascii="Gill Sans MT" w:eastAsia="Times New Roman" w:hAnsi="Gill Sans MT" w:cs="Verdana"/>
                <w:b/>
                <w:bCs/>
                <w:sz w:val="24"/>
                <w:szCs w:val="24"/>
                <w:lang w:val="en-US"/>
              </w:rPr>
              <w:t>briefly</w:t>
            </w:r>
            <w:r w:rsidRPr="00FD2223">
              <w:rPr>
                <w:rFonts w:ascii="Gill Sans MT" w:eastAsia="Times New Roman" w:hAnsi="Gill Sans MT" w:cs="Verdana"/>
                <w:bCs/>
                <w:sz w:val="24"/>
                <w:szCs w:val="24"/>
                <w:lang w:val="en-US"/>
              </w:rPr>
              <w:t xml:space="preserve"> </w:t>
            </w:r>
            <w:r w:rsidR="00D21D5A" w:rsidRPr="00FD2223">
              <w:rPr>
                <w:rFonts w:ascii="Gill Sans MT" w:eastAsia="Times New Roman" w:hAnsi="Gill Sans MT" w:cs="Verdana"/>
                <w:bCs/>
                <w:sz w:val="24"/>
                <w:szCs w:val="24"/>
                <w:lang w:val="en-US"/>
              </w:rPr>
              <w:t xml:space="preserve">headline data for all key stages. </w:t>
            </w:r>
          </w:p>
          <w:p w14:paraId="27B75F73" w14:textId="0488145C" w:rsidR="00130840" w:rsidRDefault="008C008C" w:rsidP="006F377E">
            <w:pPr>
              <w:pStyle w:val="ListParagraph"/>
              <w:numPr>
                <w:ilvl w:val="0"/>
                <w:numId w:val="8"/>
              </w:numPr>
              <w:spacing w:after="240"/>
              <w:jc w:val="both"/>
              <w:rPr>
                <w:rFonts w:ascii="Gill Sans MT" w:eastAsia="Times New Roman" w:hAnsi="Gill Sans MT" w:cs="Verdana"/>
                <w:bCs/>
                <w:color w:val="002060"/>
                <w:sz w:val="24"/>
                <w:szCs w:val="24"/>
                <w:lang w:val="en-US"/>
              </w:rPr>
            </w:pPr>
            <w:r>
              <w:rPr>
                <w:rFonts w:ascii="Gill Sans MT" w:eastAsia="Times New Roman" w:hAnsi="Gill Sans MT" w:cs="Verdana"/>
                <w:bCs/>
                <w:color w:val="002060"/>
                <w:sz w:val="24"/>
                <w:szCs w:val="24"/>
                <w:lang w:val="en-US"/>
              </w:rPr>
              <w:t xml:space="preserve">2018 </w:t>
            </w:r>
            <w:r w:rsidR="00D24750">
              <w:rPr>
                <w:rFonts w:ascii="Gill Sans MT" w:eastAsia="Times New Roman" w:hAnsi="Gill Sans MT" w:cs="Verdana"/>
                <w:bCs/>
                <w:color w:val="002060"/>
                <w:sz w:val="24"/>
                <w:szCs w:val="24"/>
                <w:lang w:val="en-US"/>
              </w:rPr>
              <w:t>Reception GLD is broadly in line with national data</w:t>
            </w:r>
            <w:r w:rsidR="0094719B">
              <w:rPr>
                <w:rFonts w:ascii="Gill Sans MT" w:eastAsia="Times New Roman" w:hAnsi="Gill Sans MT" w:cs="Verdana"/>
                <w:bCs/>
                <w:color w:val="002060"/>
                <w:sz w:val="24"/>
                <w:szCs w:val="24"/>
                <w:lang w:val="en-US"/>
              </w:rPr>
              <w:t>.</w:t>
            </w:r>
          </w:p>
          <w:p w14:paraId="2A87B628" w14:textId="5303D217" w:rsidR="00D24750" w:rsidRDefault="008C008C" w:rsidP="006F377E">
            <w:pPr>
              <w:pStyle w:val="ListParagraph"/>
              <w:numPr>
                <w:ilvl w:val="0"/>
                <w:numId w:val="8"/>
              </w:numPr>
              <w:spacing w:after="240"/>
              <w:jc w:val="both"/>
              <w:rPr>
                <w:rFonts w:ascii="Gill Sans MT" w:eastAsia="Times New Roman" w:hAnsi="Gill Sans MT" w:cs="Verdana"/>
                <w:bCs/>
                <w:color w:val="002060"/>
                <w:sz w:val="24"/>
                <w:szCs w:val="24"/>
                <w:lang w:val="en-US"/>
              </w:rPr>
            </w:pPr>
            <w:r>
              <w:rPr>
                <w:rFonts w:ascii="Gill Sans MT" w:eastAsia="Times New Roman" w:hAnsi="Gill Sans MT" w:cs="Verdana"/>
                <w:bCs/>
                <w:color w:val="002060"/>
                <w:sz w:val="24"/>
                <w:szCs w:val="24"/>
                <w:lang w:val="en-US"/>
              </w:rPr>
              <w:t xml:space="preserve">2018 </w:t>
            </w:r>
            <w:r w:rsidR="00D24750">
              <w:rPr>
                <w:rFonts w:ascii="Gill Sans MT" w:eastAsia="Times New Roman" w:hAnsi="Gill Sans MT" w:cs="Verdana"/>
                <w:bCs/>
                <w:color w:val="002060"/>
                <w:sz w:val="24"/>
                <w:szCs w:val="24"/>
                <w:lang w:val="en-US"/>
              </w:rPr>
              <w:t>Year 1 phonics achievement is significantly better than national data.</w:t>
            </w:r>
          </w:p>
          <w:p w14:paraId="6621EF00" w14:textId="7381D0C8" w:rsidR="008C008C" w:rsidRDefault="008C008C" w:rsidP="006F377E">
            <w:pPr>
              <w:pStyle w:val="ListParagraph"/>
              <w:numPr>
                <w:ilvl w:val="0"/>
                <w:numId w:val="8"/>
              </w:numPr>
              <w:spacing w:after="240"/>
              <w:jc w:val="both"/>
              <w:rPr>
                <w:rFonts w:ascii="Gill Sans MT" w:eastAsia="Times New Roman" w:hAnsi="Gill Sans MT" w:cs="Verdana"/>
                <w:bCs/>
                <w:color w:val="002060"/>
                <w:sz w:val="24"/>
                <w:szCs w:val="24"/>
                <w:lang w:val="en-US"/>
              </w:rPr>
            </w:pPr>
            <w:r>
              <w:rPr>
                <w:rFonts w:ascii="Gill Sans MT" w:eastAsia="Times New Roman" w:hAnsi="Gill Sans MT" w:cs="Verdana"/>
                <w:bCs/>
                <w:color w:val="002060"/>
                <w:sz w:val="24"/>
                <w:szCs w:val="24"/>
                <w:lang w:val="en-US"/>
              </w:rPr>
              <w:t>2018 KS1 – Children meeting ARE in reading, writing, maths separately &amp; combined is better than national percentages. Children achieving GDS is in line with national percentages</w:t>
            </w:r>
            <w:r w:rsidR="0094719B">
              <w:rPr>
                <w:rFonts w:ascii="Gill Sans MT" w:eastAsia="Times New Roman" w:hAnsi="Gill Sans MT" w:cs="Verdana"/>
                <w:bCs/>
                <w:color w:val="002060"/>
                <w:sz w:val="24"/>
                <w:szCs w:val="24"/>
                <w:lang w:val="en-US"/>
              </w:rPr>
              <w:t>.</w:t>
            </w:r>
          </w:p>
          <w:p w14:paraId="5965ACFA" w14:textId="523960D9" w:rsidR="008C008C" w:rsidRDefault="008C008C" w:rsidP="006F377E">
            <w:pPr>
              <w:pStyle w:val="ListParagraph"/>
              <w:numPr>
                <w:ilvl w:val="0"/>
                <w:numId w:val="8"/>
              </w:numPr>
              <w:spacing w:after="240"/>
              <w:jc w:val="both"/>
              <w:rPr>
                <w:rFonts w:ascii="Gill Sans MT" w:eastAsia="Times New Roman" w:hAnsi="Gill Sans MT" w:cs="Verdana"/>
                <w:bCs/>
                <w:color w:val="002060"/>
                <w:sz w:val="24"/>
                <w:szCs w:val="24"/>
                <w:lang w:val="en-US"/>
              </w:rPr>
            </w:pPr>
            <w:r>
              <w:rPr>
                <w:rFonts w:ascii="Gill Sans MT" w:eastAsia="Times New Roman" w:hAnsi="Gill Sans MT" w:cs="Verdana"/>
                <w:bCs/>
                <w:color w:val="002060"/>
                <w:sz w:val="24"/>
                <w:szCs w:val="24"/>
                <w:lang w:val="en-US"/>
              </w:rPr>
              <w:t>2018 KS2 – Children achieving ARE &amp; GDS in reading is better than national percentages. In writing children achieving ARE is better than national percentages but less at GDS. Children achieving GPS ARE is higher than national percentages but less at GDS. Children achieved better at maths ARE &amp; GDS than national percentages. RWM combined are higher at ARE than national percentages but slightly lower a</w:t>
            </w:r>
            <w:r w:rsidR="00AC0272">
              <w:rPr>
                <w:rFonts w:ascii="Gill Sans MT" w:eastAsia="Times New Roman" w:hAnsi="Gill Sans MT" w:cs="Verdana"/>
                <w:bCs/>
                <w:color w:val="002060"/>
                <w:sz w:val="24"/>
                <w:szCs w:val="24"/>
                <w:lang w:val="en-US"/>
              </w:rPr>
              <w:t>t GDS. Disadvantaged children (</w:t>
            </w:r>
            <w:r>
              <w:rPr>
                <w:rFonts w:ascii="Gill Sans MT" w:eastAsia="Times New Roman" w:hAnsi="Gill Sans MT" w:cs="Verdana"/>
                <w:bCs/>
                <w:color w:val="002060"/>
                <w:sz w:val="24"/>
                <w:szCs w:val="24"/>
                <w:lang w:val="en-US"/>
              </w:rPr>
              <w:t xml:space="preserve">3) did not achieve as well as national percentages. </w:t>
            </w:r>
          </w:p>
          <w:p w14:paraId="1317665E" w14:textId="76634547" w:rsidR="008C008C" w:rsidRPr="00FD2223" w:rsidRDefault="008C008C" w:rsidP="008C008C">
            <w:pPr>
              <w:pStyle w:val="ListParagraph"/>
              <w:spacing w:after="240"/>
              <w:jc w:val="both"/>
              <w:rPr>
                <w:rFonts w:ascii="Gill Sans MT" w:eastAsia="Times New Roman" w:hAnsi="Gill Sans MT" w:cs="Verdana"/>
                <w:bCs/>
                <w:color w:val="002060"/>
                <w:sz w:val="24"/>
                <w:szCs w:val="24"/>
                <w:lang w:val="en-US"/>
              </w:rPr>
            </w:pPr>
          </w:p>
        </w:tc>
      </w:tr>
      <w:tr w:rsidR="00FB6217" w:rsidRPr="00FD2223" w14:paraId="07020654" w14:textId="77777777" w:rsidTr="00FB6217">
        <w:trPr>
          <w:trHeight w:val="333"/>
        </w:trPr>
        <w:tc>
          <w:tcPr>
            <w:tcW w:w="9923" w:type="dxa"/>
          </w:tcPr>
          <w:p w14:paraId="4A46539A" w14:textId="77777777" w:rsidR="00FB6217" w:rsidRPr="00FD2223" w:rsidRDefault="002D250D" w:rsidP="00130840">
            <w:pPr>
              <w:spacing w:after="240"/>
              <w:jc w:val="both"/>
              <w:rPr>
                <w:rFonts w:ascii="Gill Sans MT" w:eastAsia="Times New Roman" w:hAnsi="Gill Sans MT" w:cs="Verdana"/>
                <w:bCs/>
                <w:sz w:val="24"/>
                <w:szCs w:val="24"/>
                <w:lang w:val="en-US"/>
              </w:rPr>
            </w:pPr>
            <w:r w:rsidRPr="0094719B">
              <w:rPr>
                <w:rFonts w:ascii="Gill Sans MT" w:eastAsia="Times New Roman" w:hAnsi="Gill Sans MT" w:cs="Verdana"/>
                <w:bCs/>
                <w:sz w:val="24"/>
                <w:szCs w:val="24"/>
                <w:highlight w:val="yellow"/>
                <w:lang w:val="en-US"/>
              </w:rPr>
              <w:t>I</w:t>
            </w:r>
            <w:r w:rsidR="00FB6217" w:rsidRPr="0094719B">
              <w:rPr>
                <w:rFonts w:ascii="Gill Sans MT" w:eastAsia="Times New Roman" w:hAnsi="Gill Sans MT" w:cs="Verdana"/>
                <w:bCs/>
                <w:sz w:val="24"/>
                <w:szCs w:val="24"/>
                <w:highlight w:val="yellow"/>
                <w:lang w:val="en-US"/>
              </w:rPr>
              <w:t>t would be helpful if you could attach your IDSR</w:t>
            </w:r>
          </w:p>
        </w:tc>
      </w:tr>
      <w:tr w:rsidR="00932A17" w:rsidRPr="00FD2223" w14:paraId="76125E24" w14:textId="77777777" w:rsidTr="00A35441">
        <w:tc>
          <w:tcPr>
            <w:tcW w:w="9923" w:type="dxa"/>
          </w:tcPr>
          <w:p w14:paraId="73B96DA6" w14:textId="719AFA7C" w:rsidR="00932A17" w:rsidRPr="00FD2223" w:rsidRDefault="00556075" w:rsidP="00130840">
            <w:pPr>
              <w:spacing w:after="0"/>
              <w:jc w:val="both"/>
              <w:rPr>
                <w:rFonts w:ascii="Gill Sans MT" w:eastAsia="Times New Roman" w:hAnsi="Gill Sans MT" w:cs="Verdana"/>
                <w:bCs/>
                <w:iCs/>
                <w:sz w:val="24"/>
                <w:szCs w:val="24"/>
                <w:lang w:val="en-US"/>
              </w:rPr>
            </w:pPr>
            <w:r w:rsidRPr="00FD2223">
              <w:rPr>
                <w:rFonts w:ascii="Gill Sans MT" w:eastAsia="Times New Roman" w:hAnsi="Gill Sans MT" w:cs="Verdana"/>
                <w:bCs/>
                <w:iCs/>
                <w:sz w:val="24"/>
                <w:szCs w:val="24"/>
                <w:lang w:val="en-US"/>
              </w:rPr>
              <w:t>Support for vulnerable pupils</w:t>
            </w:r>
            <w:r w:rsidR="00932A17" w:rsidRPr="00FD2223">
              <w:rPr>
                <w:rFonts w:ascii="Gill Sans MT" w:eastAsia="Times New Roman" w:hAnsi="Gill Sans MT" w:cs="Verdana"/>
                <w:bCs/>
                <w:iCs/>
                <w:sz w:val="24"/>
                <w:szCs w:val="24"/>
                <w:lang w:val="en-US"/>
              </w:rPr>
              <w:t>:</w:t>
            </w:r>
            <w:r w:rsidRPr="00FD2223">
              <w:rPr>
                <w:rFonts w:ascii="Gill Sans MT" w:eastAsia="Times New Roman" w:hAnsi="Gill Sans MT" w:cs="Verdana"/>
                <w:bCs/>
                <w:iCs/>
                <w:sz w:val="24"/>
                <w:szCs w:val="24"/>
                <w:lang w:val="en-US"/>
              </w:rPr>
              <w:t xml:space="preserve"> Who are your </w:t>
            </w:r>
            <w:r w:rsidR="00C12297" w:rsidRPr="00FD2223">
              <w:rPr>
                <w:rFonts w:ascii="Gill Sans MT" w:eastAsia="Times New Roman" w:hAnsi="Gill Sans MT" w:cs="Verdana"/>
                <w:bCs/>
                <w:iCs/>
                <w:sz w:val="24"/>
                <w:szCs w:val="24"/>
                <w:lang w:val="en-US"/>
              </w:rPr>
              <w:t xml:space="preserve">significant </w:t>
            </w:r>
            <w:r w:rsidR="00FB6217" w:rsidRPr="00FD2223">
              <w:rPr>
                <w:rFonts w:ascii="Gill Sans MT" w:eastAsia="Times New Roman" w:hAnsi="Gill Sans MT" w:cs="Verdana"/>
                <w:bCs/>
                <w:iCs/>
                <w:sz w:val="24"/>
                <w:szCs w:val="24"/>
                <w:lang w:val="en-US"/>
              </w:rPr>
              <w:t xml:space="preserve">groups of </w:t>
            </w:r>
            <w:r w:rsidR="00BE64B3" w:rsidRPr="00FD2223">
              <w:rPr>
                <w:rFonts w:ascii="Gill Sans MT" w:eastAsia="Times New Roman" w:hAnsi="Gill Sans MT" w:cs="Verdana"/>
                <w:bCs/>
                <w:iCs/>
                <w:sz w:val="24"/>
                <w:szCs w:val="24"/>
                <w:lang w:val="en-US"/>
              </w:rPr>
              <w:t>vulnerable pupil</w:t>
            </w:r>
            <w:r w:rsidRPr="00FD2223">
              <w:rPr>
                <w:rFonts w:ascii="Gill Sans MT" w:eastAsia="Times New Roman" w:hAnsi="Gill Sans MT" w:cs="Verdana"/>
                <w:bCs/>
                <w:iCs/>
                <w:sz w:val="24"/>
                <w:szCs w:val="24"/>
                <w:lang w:val="en-US"/>
              </w:rPr>
              <w:t>s</w:t>
            </w:r>
            <w:r w:rsidR="00BE64B3" w:rsidRPr="00FD2223">
              <w:rPr>
                <w:rFonts w:ascii="Gill Sans MT" w:eastAsia="Times New Roman" w:hAnsi="Gill Sans MT" w:cs="Verdana"/>
                <w:bCs/>
                <w:iCs/>
                <w:sz w:val="24"/>
                <w:szCs w:val="24"/>
                <w:lang w:val="en-US"/>
              </w:rPr>
              <w:t xml:space="preserve"> and how is any</w:t>
            </w:r>
            <w:r w:rsidR="006D6ABB" w:rsidRPr="00FD2223">
              <w:rPr>
                <w:rFonts w:ascii="Gill Sans MT" w:eastAsia="Times New Roman" w:hAnsi="Gill Sans MT" w:cs="Verdana"/>
                <w:bCs/>
                <w:iCs/>
                <w:sz w:val="24"/>
                <w:szCs w:val="24"/>
                <w:lang w:val="en-US"/>
              </w:rPr>
              <w:t xml:space="preserve"> gap between these pupils and others in the school</w:t>
            </w:r>
            <w:r w:rsidR="00BE64B3" w:rsidRPr="00FD2223">
              <w:rPr>
                <w:rFonts w:ascii="Gill Sans MT" w:eastAsia="Times New Roman" w:hAnsi="Gill Sans MT" w:cs="Verdana"/>
                <w:bCs/>
                <w:iCs/>
                <w:sz w:val="24"/>
                <w:szCs w:val="24"/>
                <w:lang w:val="en-US"/>
              </w:rPr>
              <w:t xml:space="preserve"> diminishing</w:t>
            </w:r>
            <w:r w:rsidRPr="00FD2223">
              <w:rPr>
                <w:rFonts w:ascii="Gill Sans MT" w:eastAsia="Times New Roman" w:hAnsi="Gill Sans MT" w:cs="Verdana"/>
                <w:bCs/>
                <w:iCs/>
                <w:sz w:val="24"/>
                <w:szCs w:val="24"/>
                <w:lang w:val="en-US"/>
              </w:rPr>
              <w:t xml:space="preserve">? </w:t>
            </w:r>
            <w:r w:rsidR="00C51108" w:rsidRPr="00FD2223">
              <w:rPr>
                <w:rFonts w:ascii="Gill Sans MT" w:eastAsia="Times New Roman" w:hAnsi="Gill Sans MT" w:cs="Verdana"/>
                <w:bCs/>
                <w:iCs/>
                <w:sz w:val="24"/>
                <w:szCs w:val="24"/>
                <w:lang w:val="en-US"/>
              </w:rPr>
              <w:t xml:space="preserve"> </w:t>
            </w:r>
          </w:p>
          <w:p w14:paraId="2BB06ECB" w14:textId="7E454DE1" w:rsidR="00FB6217" w:rsidRDefault="00554B1C" w:rsidP="006F377E">
            <w:pPr>
              <w:pStyle w:val="ListParagraph"/>
              <w:numPr>
                <w:ilvl w:val="0"/>
                <w:numId w:val="6"/>
              </w:numPr>
              <w:spacing w:after="240"/>
              <w:jc w:val="both"/>
              <w:rPr>
                <w:rFonts w:ascii="Gill Sans MT" w:eastAsia="Times New Roman" w:hAnsi="Gill Sans MT" w:cs="Verdana"/>
                <w:bCs/>
                <w:iCs/>
                <w:sz w:val="24"/>
                <w:szCs w:val="24"/>
                <w:lang w:val="en-US"/>
              </w:rPr>
            </w:pPr>
            <w:r>
              <w:rPr>
                <w:rFonts w:ascii="Gill Sans MT" w:eastAsia="Times New Roman" w:hAnsi="Gill Sans MT" w:cs="Verdana"/>
                <w:bCs/>
                <w:iCs/>
                <w:sz w:val="24"/>
                <w:szCs w:val="24"/>
                <w:lang w:val="en-US"/>
              </w:rPr>
              <w:t>PP</w:t>
            </w:r>
            <w:r w:rsidR="00AC0272">
              <w:rPr>
                <w:rFonts w:ascii="Gill Sans MT" w:eastAsia="Times New Roman" w:hAnsi="Gill Sans MT" w:cs="Verdana"/>
                <w:bCs/>
                <w:iCs/>
                <w:sz w:val="24"/>
                <w:szCs w:val="24"/>
                <w:lang w:val="en-US"/>
              </w:rPr>
              <w:t xml:space="preserve"> </w:t>
            </w:r>
            <w:r>
              <w:rPr>
                <w:rFonts w:ascii="Gill Sans MT" w:eastAsia="Times New Roman" w:hAnsi="Gill Sans MT" w:cs="Verdana"/>
                <w:bCs/>
                <w:iCs/>
                <w:sz w:val="24"/>
                <w:szCs w:val="24"/>
                <w:lang w:val="en-US"/>
              </w:rPr>
              <w:t>-</w:t>
            </w:r>
            <w:r w:rsidR="00D24750">
              <w:rPr>
                <w:rFonts w:ascii="Gill Sans MT" w:eastAsia="Times New Roman" w:hAnsi="Gill Sans MT" w:cs="Verdana"/>
                <w:bCs/>
                <w:iCs/>
                <w:sz w:val="24"/>
                <w:szCs w:val="24"/>
                <w:lang w:val="en-US"/>
              </w:rPr>
              <w:t xml:space="preserve"> This is a relatively small number, but has increased sharply over the last 18 months. One third of PP children are also SEND pupils. PP children are supported in intervention groups and have an SLT PP champion, who talks to them about their work. PP children make similar progress to non PP children unless they also have SEND. </w:t>
            </w:r>
          </w:p>
          <w:p w14:paraId="15BDF4CF" w14:textId="02F31DC5" w:rsidR="00554B1C" w:rsidRDefault="00554B1C" w:rsidP="006F377E">
            <w:pPr>
              <w:pStyle w:val="ListParagraph"/>
              <w:numPr>
                <w:ilvl w:val="0"/>
                <w:numId w:val="6"/>
              </w:numPr>
              <w:spacing w:after="240"/>
              <w:jc w:val="both"/>
              <w:rPr>
                <w:rFonts w:ascii="Gill Sans MT" w:eastAsia="Times New Roman" w:hAnsi="Gill Sans MT" w:cs="Verdana"/>
                <w:bCs/>
                <w:iCs/>
                <w:sz w:val="24"/>
                <w:szCs w:val="24"/>
                <w:lang w:val="en-US"/>
              </w:rPr>
            </w:pPr>
            <w:r>
              <w:rPr>
                <w:rFonts w:ascii="Gill Sans MT" w:eastAsia="Times New Roman" w:hAnsi="Gill Sans MT" w:cs="Verdana"/>
                <w:bCs/>
                <w:iCs/>
                <w:sz w:val="24"/>
                <w:szCs w:val="24"/>
                <w:lang w:val="en-US"/>
              </w:rPr>
              <w:t>SEND</w:t>
            </w:r>
            <w:r w:rsidR="00AC0272">
              <w:rPr>
                <w:rFonts w:ascii="Gill Sans MT" w:eastAsia="Times New Roman" w:hAnsi="Gill Sans MT" w:cs="Verdana"/>
                <w:bCs/>
                <w:iCs/>
                <w:sz w:val="24"/>
                <w:szCs w:val="24"/>
                <w:lang w:val="en-US"/>
              </w:rPr>
              <w:t xml:space="preserve"> </w:t>
            </w:r>
            <w:r>
              <w:rPr>
                <w:rFonts w:ascii="Gill Sans MT" w:eastAsia="Times New Roman" w:hAnsi="Gill Sans MT" w:cs="Verdana"/>
                <w:bCs/>
                <w:iCs/>
                <w:sz w:val="24"/>
                <w:szCs w:val="24"/>
                <w:lang w:val="en-US"/>
              </w:rPr>
              <w:t>-</w:t>
            </w:r>
            <w:r w:rsidR="00D24750">
              <w:rPr>
                <w:rFonts w:ascii="Gill Sans MT" w:eastAsia="Times New Roman" w:hAnsi="Gill Sans MT" w:cs="Verdana"/>
                <w:bCs/>
                <w:iCs/>
                <w:sz w:val="24"/>
                <w:szCs w:val="24"/>
                <w:lang w:val="en-US"/>
              </w:rPr>
              <w:t xml:space="preserve"> This group again has increased over the last year, with an increasing number of high need children. </w:t>
            </w:r>
            <w:r w:rsidR="00AC0272">
              <w:rPr>
                <w:rFonts w:ascii="Gill Sans MT" w:eastAsia="Times New Roman" w:hAnsi="Gill Sans MT" w:cs="Verdana"/>
                <w:bCs/>
                <w:iCs/>
                <w:sz w:val="24"/>
                <w:szCs w:val="24"/>
                <w:lang w:val="en-US"/>
              </w:rPr>
              <w:t xml:space="preserve"> </w:t>
            </w:r>
            <w:r w:rsidR="00D24750">
              <w:rPr>
                <w:rFonts w:ascii="Gill Sans MT" w:eastAsia="Times New Roman" w:hAnsi="Gill Sans MT" w:cs="Verdana"/>
                <w:bCs/>
                <w:iCs/>
                <w:sz w:val="24"/>
                <w:szCs w:val="24"/>
                <w:lang w:val="en-US"/>
              </w:rPr>
              <w:t>Children with an ECHP frequently make better progress than other SEND pupils</w:t>
            </w:r>
            <w:r w:rsidR="00AC0272">
              <w:rPr>
                <w:rFonts w:ascii="Gill Sans MT" w:eastAsia="Times New Roman" w:hAnsi="Gill Sans MT" w:cs="Verdana"/>
                <w:bCs/>
                <w:iCs/>
                <w:sz w:val="24"/>
                <w:szCs w:val="24"/>
                <w:lang w:val="en-US"/>
              </w:rPr>
              <w:t xml:space="preserve"> and equivalent progress to non-</w:t>
            </w:r>
            <w:r w:rsidR="00D24750">
              <w:rPr>
                <w:rFonts w:ascii="Gill Sans MT" w:eastAsia="Times New Roman" w:hAnsi="Gill Sans MT" w:cs="Verdana"/>
                <w:bCs/>
                <w:iCs/>
                <w:sz w:val="24"/>
                <w:szCs w:val="24"/>
                <w:lang w:val="en-US"/>
              </w:rPr>
              <w:t>SEND pupils, as seen in internal data.</w:t>
            </w:r>
          </w:p>
          <w:p w14:paraId="56DCD9C3" w14:textId="4EC8A873" w:rsidR="00554B1C" w:rsidRDefault="00D24750" w:rsidP="006F377E">
            <w:pPr>
              <w:pStyle w:val="ListParagraph"/>
              <w:numPr>
                <w:ilvl w:val="0"/>
                <w:numId w:val="6"/>
              </w:numPr>
              <w:spacing w:after="240"/>
              <w:jc w:val="both"/>
              <w:rPr>
                <w:rFonts w:ascii="Gill Sans MT" w:eastAsia="Times New Roman" w:hAnsi="Gill Sans MT" w:cs="Verdana"/>
                <w:bCs/>
                <w:iCs/>
                <w:sz w:val="24"/>
                <w:szCs w:val="24"/>
                <w:lang w:val="en-US"/>
              </w:rPr>
            </w:pPr>
            <w:r>
              <w:rPr>
                <w:rFonts w:ascii="Gill Sans MT" w:eastAsia="Times New Roman" w:hAnsi="Gill Sans MT" w:cs="Verdana"/>
                <w:bCs/>
                <w:iCs/>
                <w:sz w:val="24"/>
                <w:szCs w:val="24"/>
                <w:lang w:val="en-US"/>
              </w:rPr>
              <w:t xml:space="preserve">AMA learners are </w:t>
            </w:r>
            <w:r w:rsidR="00554B1C">
              <w:rPr>
                <w:rFonts w:ascii="Gill Sans MT" w:eastAsia="Times New Roman" w:hAnsi="Gill Sans MT" w:cs="Verdana"/>
                <w:bCs/>
                <w:iCs/>
                <w:sz w:val="24"/>
                <w:szCs w:val="24"/>
                <w:lang w:val="en-US"/>
              </w:rPr>
              <w:t>challenged during lessons and identifie</w:t>
            </w:r>
            <w:r>
              <w:rPr>
                <w:rFonts w:ascii="Gill Sans MT" w:eastAsia="Times New Roman" w:hAnsi="Gill Sans MT" w:cs="Verdana"/>
                <w:bCs/>
                <w:iCs/>
                <w:sz w:val="24"/>
                <w:szCs w:val="24"/>
                <w:lang w:val="en-US"/>
              </w:rPr>
              <w:t>d to take part in Intervention G</w:t>
            </w:r>
            <w:r w:rsidR="00554B1C">
              <w:rPr>
                <w:rFonts w:ascii="Gill Sans MT" w:eastAsia="Times New Roman" w:hAnsi="Gill Sans MT" w:cs="Verdana"/>
                <w:bCs/>
                <w:iCs/>
                <w:sz w:val="24"/>
                <w:szCs w:val="24"/>
                <w:lang w:val="en-US"/>
              </w:rPr>
              <w:t>roups</w:t>
            </w:r>
            <w:r>
              <w:rPr>
                <w:rFonts w:ascii="Gill Sans MT" w:eastAsia="Times New Roman" w:hAnsi="Gill Sans MT" w:cs="Verdana"/>
                <w:bCs/>
                <w:iCs/>
                <w:sz w:val="24"/>
                <w:szCs w:val="24"/>
                <w:lang w:val="en-US"/>
              </w:rPr>
              <w:t xml:space="preserve">. </w:t>
            </w:r>
            <w:r w:rsidR="00AC0272">
              <w:rPr>
                <w:rFonts w:ascii="Gill Sans MT" w:eastAsia="Times New Roman" w:hAnsi="Gill Sans MT" w:cs="Verdana"/>
                <w:bCs/>
                <w:iCs/>
                <w:sz w:val="24"/>
                <w:szCs w:val="24"/>
                <w:lang w:val="en-US"/>
              </w:rPr>
              <w:t xml:space="preserve"> </w:t>
            </w:r>
            <w:r>
              <w:rPr>
                <w:rFonts w:ascii="Gill Sans MT" w:eastAsia="Times New Roman" w:hAnsi="Gill Sans MT" w:cs="Verdana"/>
                <w:bCs/>
                <w:iCs/>
                <w:sz w:val="24"/>
                <w:szCs w:val="24"/>
                <w:lang w:val="en-US"/>
              </w:rPr>
              <w:t xml:space="preserve">Data shows that AMA make similar or better progress than non AMA pupils. </w:t>
            </w:r>
          </w:p>
          <w:p w14:paraId="06C9C2FA" w14:textId="438DD92A" w:rsidR="00D24750" w:rsidRPr="00D24750" w:rsidRDefault="00D24750" w:rsidP="00D24750">
            <w:pPr>
              <w:spacing w:after="240"/>
              <w:jc w:val="both"/>
              <w:rPr>
                <w:rFonts w:ascii="Gill Sans MT" w:eastAsia="Times New Roman" w:hAnsi="Gill Sans MT" w:cs="Verdana"/>
                <w:bCs/>
                <w:iCs/>
                <w:sz w:val="24"/>
                <w:szCs w:val="24"/>
                <w:lang w:val="en-US"/>
              </w:rPr>
            </w:pPr>
            <w:r>
              <w:rPr>
                <w:rFonts w:ascii="Gill Sans MT" w:eastAsia="Times New Roman" w:hAnsi="Gill Sans MT" w:cs="Verdana"/>
                <w:bCs/>
                <w:iCs/>
                <w:sz w:val="24"/>
                <w:szCs w:val="24"/>
                <w:lang w:val="en-US"/>
              </w:rPr>
              <w:t>( See internal data &amp; external data)</w:t>
            </w:r>
          </w:p>
          <w:p w14:paraId="2A973465" w14:textId="77777777" w:rsidR="00556075" w:rsidRPr="00FD2223" w:rsidRDefault="00556075" w:rsidP="00130840">
            <w:pPr>
              <w:spacing w:after="240"/>
              <w:jc w:val="both"/>
              <w:rPr>
                <w:rFonts w:ascii="Gill Sans MT" w:eastAsia="Times New Roman" w:hAnsi="Gill Sans MT" w:cs="Verdana"/>
                <w:bCs/>
                <w:iCs/>
                <w:sz w:val="24"/>
                <w:szCs w:val="24"/>
                <w:lang w:val="en-US"/>
              </w:rPr>
            </w:pPr>
          </w:p>
          <w:p w14:paraId="05C1C795" w14:textId="77777777" w:rsidR="00556075" w:rsidRPr="00FD2223" w:rsidRDefault="00556075" w:rsidP="00130840">
            <w:pPr>
              <w:spacing w:after="240"/>
              <w:jc w:val="both"/>
              <w:rPr>
                <w:rFonts w:ascii="Gill Sans MT" w:eastAsia="Times New Roman" w:hAnsi="Gill Sans MT" w:cs="Verdana"/>
                <w:bCs/>
                <w:iCs/>
                <w:sz w:val="24"/>
                <w:szCs w:val="24"/>
                <w:lang w:val="en-US"/>
              </w:rPr>
            </w:pPr>
          </w:p>
        </w:tc>
      </w:tr>
      <w:tr w:rsidR="00932A17" w:rsidRPr="00FD2223" w14:paraId="10348ABD" w14:textId="77777777" w:rsidTr="00A35441">
        <w:trPr>
          <w:trHeight w:val="435"/>
        </w:trPr>
        <w:tc>
          <w:tcPr>
            <w:tcW w:w="9923" w:type="dxa"/>
          </w:tcPr>
          <w:p w14:paraId="39B28211" w14:textId="77777777" w:rsidR="00932A17" w:rsidRPr="00FD2223" w:rsidRDefault="00FB6217" w:rsidP="00130840">
            <w:pPr>
              <w:spacing w:after="240"/>
              <w:jc w:val="both"/>
              <w:rPr>
                <w:rFonts w:ascii="Gill Sans MT" w:eastAsia="Times New Roman" w:hAnsi="Gill Sans MT" w:cs="Verdana"/>
                <w:bCs/>
                <w:i/>
                <w:iCs/>
                <w:sz w:val="24"/>
                <w:szCs w:val="24"/>
                <w:lang w:val="en-US"/>
              </w:rPr>
            </w:pPr>
            <w:r w:rsidRPr="0094719B">
              <w:rPr>
                <w:rFonts w:ascii="Gill Sans MT" w:eastAsia="Times New Roman" w:hAnsi="Gill Sans MT" w:cs="Verdana"/>
                <w:bCs/>
                <w:iCs/>
                <w:sz w:val="24"/>
                <w:szCs w:val="24"/>
                <w:highlight w:val="yellow"/>
                <w:lang w:val="en-US"/>
              </w:rPr>
              <w:t>It would be helpful if you could attach your School Development Plan.</w:t>
            </w:r>
          </w:p>
        </w:tc>
      </w:tr>
    </w:tbl>
    <w:p w14:paraId="4ABB2FDA" w14:textId="77777777" w:rsidR="00932A17" w:rsidRPr="00FD2223" w:rsidRDefault="00932A17" w:rsidP="00130840">
      <w:pPr>
        <w:spacing w:after="0"/>
        <w:jc w:val="both"/>
        <w:rPr>
          <w:rFonts w:ascii="Gill Sans MT" w:hAnsi="Gill Sans MT" w:cs="Optima ExtraBlack"/>
          <w:color w:val="00257A"/>
          <w:kern w:val="16"/>
          <w:sz w:val="24"/>
          <w:szCs w:val="24"/>
        </w:rPr>
      </w:pPr>
    </w:p>
    <w:p w14:paraId="43C9C7D0" w14:textId="77777777" w:rsidR="00AC0272" w:rsidRDefault="00AC0272" w:rsidP="00130840">
      <w:pPr>
        <w:spacing w:after="0"/>
        <w:jc w:val="both"/>
        <w:rPr>
          <w:rFonts w:ascii="Gill Sans MT" w:hAnsi="Gill Sans MT" w:cs="Optima ExtraBlack"/>
          <w:b/>
          <w:color w:val="002060"/>
          <w:kern w:val="16"/>
          <w:sz w:val="24"/>
          <w:szCs w:val="24"/>
        </w:rPr>
      </w:pPr>
    </w:p>
    <w:p w14:paraId="2F0347B7" w14:textId="77777777" w:rsidR="00AC0272" w:rsidRDefault="00AC0272" w:rsidP="00130840">
      <w:pPr>
        <w:spacing w:after="0"/>
        <w:jc w:val="both"/>
        <w:rPr>
          <w:rFonts w:ascii="Gill Sans MT" w:hAnsi="Gill Sans MT" w:cs="Optima ExtraBlack"/>
          <w:b/>
          <w:color w:val="002060"/>
          <w:kern w:val="16"/>
          <w:sz w:val="24"/>
          <w:szCs w:val="24"/>
        </w:rPr>
      </w:pPr>
    </w:p>
    <w:p w14:paraId="2BE2F719" w14:textId="77777777" w:rsidR="00AC0272" w:rsidRDefault="00AC0272" w:rsidP="00130840">
      <w:pPr>
        <w:spacing w:after="0"/>
        <w:jc w:val="both"/>
        <w:rPr>
          <w:rFonts w:ascii="Gill Sans MT" w:hAnsi="Gill Sans MT" w:cs="Optima ExtraBlack"/>
          <w:b/>
          <w:color w:val="002060"/>
          <w:kern w:val="16"/>
          <w:sz w:val="24"/>
          <w:szCs w:val="24"/>
        </w:rPr>
      </w:pPr>
    </w:p>
    <w:p w14:paraId="3D2E35BA" w14:textId="77777777" w:rsidR="00AC0272" w:rsidRDefault="00AC0272" w:rsidP="00130840">
      <w:pPr>
        <w:spacing w:after="0"/>
        <w:jc w:val="both"/>
        <w:rPr>
          <w:rFonts w:ascii="Gill Sans MT" w:hAnsi="Gill Sans MT" w:cs="Optima ExtraBlack"/>
          <w:b/>
          <w:color w:val="002060"/>
          <w:kern w:val="16"/>
          <w:sz w:val="24"/>
          <w:szCs w:val="24"/>
        </w:rPr>
      </w:pPr>
    </w:p>
    <w:p w14:paraId="2EDA8218" w14:textId="77777777" w:rsidR="00130840" w:rsidRPr="00FD2223" w:rsidRDefault="002140F3" w:rsidP="00130840">
      <w:pPr>
        <w:spacing w:after="0"/>
        <w:jc w:val="both"/>
        <w:rPr>
          <w:rFonts w:ascii="Gill Sans MT" w:hAnsi="Gill Sans MT" w:cs="Optima ExtraBlack"/>
          <w:b/>
          <w:color w:val="002060"/>
          <w:kern w:val="16"/>
          <w:sz w:val="24"/>
          <w:szCs w:val="24"/>
        </w:rPr>
      </w:pPr>
      <w:r w:rsidRPr="00FD2223">
        <w:rPr>
          <w:rFonts w:ascii="Gill Sans MT" w:hAnsi="Gill Sans MT" w:cs="Optima ExtraBlack"/>
          <w:b/>
          <w:color w:val="002060"/>
          <w:kern w:val="16"/>
          <w:sz w:val="24"/>
          <w:szCs w:val="24"/>
        </w:rPr>
        <w:t xml:space="preserve">Policy </w:t>
      </w:r>
      <w:r w:rsidR="001C0E49" w:rsidRPr="00FD2223">
        <w:rPr>
          <w:rFonts w:ascii="Gill Sans MT" w:hAnsi="Gill Sans MT" w:cs="Optima ExtraBlack"/>
          <w:b/>
          <w:color w:val="002060"/>
          <w:kern w:val="16"/>
          <w:sz w:val="24"/>
          <w:szCs w:val="24"/>
        </w:rPr>
        <w:t xml:space="preserve">checker: </w:t>
      </w:r>
    </w:p>
    <w:p w14:paraId="0FBDA12C" w14:textId="7403BD16" w:rsidR="00FB6217" w:rsidRPr="00FD2223" w:rsidRDefault="00130840" w:rsidP="00130840">
      <w:pPr>
        <w:spacing w:after="0"/>
        <w:jc w:val="both"/>
        <w:rPr>
          <w:rFonts w:ascii="Gill Sans MT" w:hAnsi="Gill Sans MT" w:cs="Optima ExtraBlack"/>
          <w:kern w:val="16"/>
          <w:sz w:val="24"/>
          <w:szCs w:val="24"/>
        </w:rPr>
      </w:pPr>
      <w:r w:rsidRPr="00FD2223">
        <w:rPr>
          <w:rFonts w:ascii="Gill Sans MT" w:hAnsi="Gill Sans MT" w:cs="Optima ExtraBlack"/>
          <w:kern w:val="16"/>
          <w:sz w:val="24"/>
          <w:szCs w:val="24"/>
        </w:rPr>
        <w:lastRenderedPageBreak/>
        <w:t>T</w:t>
      </w:r>
      <w:r w:rsidR="001C0E49" w:rsidRPr="00FD2223">
        <w:rPr>
          <w:rFonts w:ascii="Gill Sans MT" w:hAnsi="Gill Sans MT" w:cs="Optima ExtraBlack"/>
          <w:kern w:val="16"/>
          <w:sz w:val="24"/>
          <w:szCs w:val="24"/>
        </w:rPr>
        <w:t>he list below are policies that</w:t>
      </w:r>
      <w:r w:rsidR="00FB6217" w:rsidRPr="00FD2223">
        <w:rPr>
          <w:rFonts w:ascii="Gill Sans MT" w:hAnsi="Gill Sans MT" w:cs="Optima ExtraBlack"/>
          <w:kern w:val="16"/>
          <w:sz w:val="24"/>
          <w:szCs w:val="24"/>
        </w:rPr>
        <w:t>, if you have them, are</w:t>
      </w:r>
      <w:r w:rsidR="001C0E49" w:rsidRPr="00FD2223">
        <w:rPr>
          <w:rFonts w:ascii="Gill Sans MT" w:hAnsi="Gill Sans MT" w:cs="Optima ExtraBlack"/>
          <w:kern w:val="16"/>
          <w:sz w:val="24"/>
          <w:szCs w:val="24"/>
        </w:rPr>
        <w:t xml:space="preserve"> likely to be relevant at a SIAMS. </w:t>
      </w:r>
      <w:r w:rsidR="002D0770" w:rsidRPr="00FD2223">
        <w:rPr>
          <w:rFonts w:ascii="Gill Sans MT" w:hAnsi="Gill Sans MT" w:cs="Optima ExtraBlack"/>
          <w:kern w:val="16"/>
          <w:sz w:val="24"/>
          <w:szCs w:val="24"/>
        </w:rPr>
        <w:t xml:space="preserve">The list is not exhaustive. </w:t>
      </w:r>
    </w:p>
    <w:p w14:paraId="78DCCF47" w14:textId="4406FD7F" w:rsidR="00FB6217" w:rsidRPr="00FD2223" w:rsidRDefault="00FB6217" w:rsidP="006F377E">
      <w:pPr>
        <w:pStyle w:val="ListParagraph"/>
        <w:numPr>
          <w:ilvl w:val="0"/>
          <w:numId w:val="21"/>
        </w:numPr>
        <w:spacing w:after="0"/>
        <w:jc w:val="both"/>
        <w:rPr>
          <w:rFonts w:ascii="Gill Sans MT" w:hAnsi="Gill Sans MT" w:cs="Optima ExtraBlack"/>
          <w:kern w:val="16"/>
          <w:sz w:val="24"/>
          <w:szCs w:val="24"/>
        </w:rPr>
      </w:pPr>
      <w:r w:rsidRPr="00FD2223">
        <w:rPr>
          <w:rFonts w:ascii="Gill Sans MT" w:hAnsi="Gill Sans MT" w:cs="Optima ExtraBlack"/>
          <w:kern w:val="16"/>
          <w:sz w:val="24"/>
          <w:szCs w:val="24"/>
        </w:rPr>
        <w:t xml:space="preserve">Assessment </w:t>
      </w:r>
      <w:r w:rsidR="00AC0272">
        <w:rPr>
          <w:rFonts w:ascii="Gill Sans MT" w:hAnsi="Gill Sans MT" w:cs="Optima ExtraBlack"/>
          <w:kern w:val="16"/>
          <w:sz w:val="24"/>
          <w:szCs w:val="24"/>
        </w:rPr>
        <w:t>and M</w:t>
      </w:r>
      <w:r w:rsidRPr="00FD2223">
        <w:rPr>
          <w:rFonts w:ascii="Gill Sans MT" w:hAnsi="Gill Sans MT" w:cs="Optima ExtraBlack"/>
          <w:kern w:val="16"/>
          <w:sz w:val="24"/>
          <w:szCs w:val="24"/>
        </w:rPr>
        <w:t xml:space="preserve">arking </w:t>
      </w:r>
    </w:p>
    <w:p w14:paraId="4A08BCC5" w14:textId="77777777" w:rsidR="00FB6217" w:rsidRPr="00FD2223" w:rsidRDefault="00FB6217" w:rsidP="006F377E">
      <w:pPr>
        <w:pStyle w:val="ListParagraph"/>
        <w:numPr>
          <w:ilvl w:val="0"/>
          <w:numId w:val="21"/>
        </w:numPr>
        <w:spacing w:after="0"/>
        <w:jc w:val="both"/>
        <w:rPr>
          <w:rFonts w:ascii="Gill Sans MT" w:hAnsi="Gill Sans MT" w:cs="Optima ExtraBlack"/>
          <w:kern w:val="16"/>
          <w:sz w:val="24"/>
          <w:szCs w:val="24"/>
        </w:rPr>
      </w:pPr>
      <w:r w:rsidRPr="00FD2223">
        <w:rPr>
          <w:rFonts w:ascii="Gill Sans MT" w:hAnsi="Gill Sans MT" w:cs="Optima ExtraBlack"/>
          <w:kern w:val="16"/>
          <w:sz w:val="24"/>
          <w:szCs w:val="24"/>
        </w:rPr>
        <w:t xml:space="preserve">Behaviour/Anti-bullying </w:t>
      </w:r>
    </w:p>
    <w:p w14:paraId="4C3EB3A6" w14:textId="317A7C0C" w:rsidR="00FB6217" w:rsidRPr="00FD2223" w:rsidRDefault="00AC0272" w:rsidP="006F377E">
      <w:pPr>
        <w:pStyle w:val="ListParagraph"/>
        <w:numPr>
          <w:ilvl w:val="0"/>
          <w:numId w:val="21"/>
        </w:numPr>
        <w:spacing w:after="0"/>
        <w:jc w:val="both"/>
        <w:rPr>
          <w:rFonts w:ascii="Gill Sans MT" w:hAnsi="Gill Sans MT" w:cs="Optima ExtraBlack"/>
          <w:kern w:val="16"/>
          <w:sz w:val="24"/>
          <w:szCs w:val="24"/>
        </w:rPr>
      </w:pPr>
      <w:r>
        <w:rPr>
          <w:rFonts w:ascii="Gill Sans MT" w:hAnsi="Gill Sans MT" w:cs="Optima ExtraBlack"/>
          <w:kern w:val="16"/>
          <w:sz w:val="24"/>
          <w:szCs w:val="24"/>
        </w:rPr>
        <w:t>Collective W</w:t>
      </w:r>
      <w:r w:rsidR="00FB6217" w:rsidRPr="00FD2223">
        <w:rPr>
          <w:rFonts w:ascii="Gill Sans MT" w:hAnsi="Gill Sans MT" w:cs="Optima ExtraBlack"/>
          <w:kern w:val="16"/>
          <w:sz w:val="24"/>
          <w:szCs w:val="24"/>
        </w:rPr>
        <w:t xml:space="preserve">orship </w:t>
      </w:r>
    </w:p>
    <w:p w14:paraId="1C7EB83B" w14:textId="34B28B52" w:rsidR="00FB6217" w:rsidRPr="00FD2223" w:rsidRDefault="00AC0272" w:rsidP="006F377E">
      <w:pPr>
        <w:pStyle w:val="ListParagraph"/>
        <w:numPr>
          <w:ilvl w:val="0"/>
          <w:numId w:val="21"/>
        </w:numPr>
        <w:spacing w:after="0"/>
        <w:jc w:val="both"/>
        <w:rPr>
          <w:rFonts w:ascii="Gill Sans MT" w:hAnsi="Gill Sans MT" w:cs="Optima ExtraBlack"/>
          <w:kern w:val="16"/>
          <w:sz w:val="24"/>
          <w:szCs w:val="24"/>
        </w:rPr>
      </w:pPr>
      <w:r>
        <w:rPr>
          <w:rFonts w:ascii="Gill Sans MT" w:hAnsi="Gill Sans MT" w:cs="Optima ExtraBlack"/>
          <w:kern w:val="16"/>
          <w:sz w:val="24"/>
          <w:szCs w:val="24"/>
        </w:rPr>
        <w:t>Equality and I</w:t>
      </w:r>
      <w:r w:rsidR="00FB6217" w:rsidRPr="00FD2223">
        <w:rPr>
          <w:rFonts w:ascii="Gill Sans MT" w:hAnsi="Gill Sans MT" w:cs="Optima ExtraBlack"/>
          <w:kern w:val="16"/>
          <w:sz w:val="24"/>
          <w:szCs w:val="24"/>
        </w:rPr>
        <w:t xml:space="preserve">nclusion </w:t>
      </w:r>
    </w:p>
    <w:p w14:paraId="446E6981" w14:textId="4A70ABE3" w:rsidR="00FB6217" w:rsidRPr="00FD2223" w:rsidRDefault="00AF6104" w:rsidP="006F377E">
      <w:pPr>
        <w:pStyle w:val="ListParagraph"/>
        <w:numPr>
          <w:ilvl w:val="0"/>
          <w:numId w:val="21"/>
        </w:numPr>
        <w:spacing w:after="0"/>
        <w:jc w:val="both"/>
        <w:rPr>
          <w:rFonts w:ascii="Gill Sans MT" w:hAnsi="Gill Sans MT" w:cs="Optima ExtraBlack"/>
          <w:kern w:val="16"/>
          <w:sz w:val="24"/>
          <w:szCs w:val="24"/>
        </w:rPr>
      </w:pPr>
      <w:r w:rsidRPr="00FD2223">
        <w:rPr>
          <w:rFonts w:ascii="Gill Sans MT" w:hAnsi="Gill Sans MT" w:cs="Optima ExtraBlack"/>
          <w:kern w:val="16"/>
          <w:sz w:val="24"/>
          <w:szCs w:val="24"/>
        </w:rPr>
        <w:t>Mental</w:t>
      </w:r>
      <w:r w:rsidR="00AC0272">
        <w:rPr>
          <w:rFonts w:ascii="Gill Sans MT" w:hAnsi="Gill Sans MT" w:cs="Optima ExtraBlack"/>
          <w:kern w:val="16"/>
          <w:sz w:val="24"/>
          <w:szCs w:val="24"/>
        </w:rPr>
        <w:t xml:space="preserve"> Health and W</w:t>
      </w:r>
      <w:r w:rsidRPr="00FD2223">
        <w:rPr>
          <w:rFonts w:ascii="Gill Sans MT" w:hAnsi="Gill Sans MT" w:cs="Optima ExtraBlack"/>
          <w:kern w:val="16"/>
          <w:sz w:val="24"/>
          <w:szCs w:val="24"/>
        </w:rPr>
        <w:t>ell</w:t>
      </w:r>
      <w:r w:rsidR="00FB6217" w:rsidRPr="00FD2223">
        <w:rPr>
          <w:rFonts w:ascii="Gill Sans MT" w:hAnsi="Gill Sans MT" w:cs="Optima ExtraBlack"/>
          <w:kern w:val="16"/>
          <w:sz w:val="24"/>
          <w:szCs w:val="24"/>
        </w:rPr>
        <w:t>being</w:t>
      </w:r>
    </w:p>
    <w:p w14:paraId="5AD24AEF" w14:textId="2397E43A" w:rsidR="00FB6217" w:rsidRPr="00FD2223" w:rsidRDefault="00FB6217" w:rsidP="006F377E">
      <w:pPr>
        <w:pStyle w:val="ListParagraph"/>
        <w:numPr>
          <w:ilvl w:val="0"/>
          <w:numId w:val="21"/>
        </w:numPr>
        <w:spacing w:after="0"/>
        <w:jc w:val="both"/>
        <w:rPr>
          <w:rFonts w:ascii="Gill Sans MT" w:hAnsi="Gill Sans MT" w:cs="Optima ExtraBlack"/>
          <w:kern w:val="16"/>
          <w:sz w:val="24"/>
          <w:szCs w:val="24"/>
        </w:rPr>
      </w:pPr>
      <w:r w:rsidRPr="00FD2223">
        <w:rPr>
          <w:rFonts w:ascii="Gill Sans MT" w:hAnsi="Gill Sans MT" w:cs="Optima ExtraBlack"/>
          <w:kern w:val="16"/>
          <w:sz w:val="24"/>
          <w:szCs w:val="24"/>
        </w:rPr>
        <w:t>R</w:t>
      </w:r>
      <w:r w:rsidR="002D0770" w:rsidRPr="00FD2223">
        <w:rPr>
          <w:rFonts w:ascii="Gill Sans MT" w:hAnsi="Gill Sans MT" w:cs="Optima ExtraBlack"/>
          <w:kern w:val="16"/>
          <w:sz w:val="24"/>
          <w:szCs w:val="24"/>
        </w:rPr>
        <w:t xml:space="preserve">eligious </w:t>
      </w:r>
      <w:r w:rsidR="00AC0272">
        <w:rPr>
          <w:rFonts w:ascii="Gill Sans MT" w:hAnsi="Gill Sans MT" w:cs="Optima ExtraBlack"/>
          <w:kern w:val="16"/>
          <w:sz w:val="24"/>
          <w:szCs w:val="24"/>
        </w:rPr>
        <w:t>E</w:t>
      </w:r>
      <w:r w:rsidR="002D0770" w:rsidRPr="00FD2223">
        <w:rPr>
          <w:rFonts w:ascii="Gill Sans MT" w:hAnsi="Gill Sans MT" w:cs="Optima ExtraBlack"/>
          <w:kern w:val="16"/>
          <w:sz w:val="24"/>
          <w:szCs w:val="24"/>
        </w:rPr>
        <w:t>ducation</w:t>
      </w:r>
    </w:p>
    <w:p w14:paraId="5091A131" w14:textId="4327706C" w:rsidR="00FB6217" w:rsidRPr="00FD2223" w:rsidRDefault="00FB6217" w:rsidP="006F377E">
      <w:pPr>
        <w:pStyle w:val="ListParagraph"/>
        <w:numPr>
          <w:ilvl w:val="0"/>
          <w:numId w:val="21"/>
        </w:numPr>
        <w:spacing w:after="0"/>
        <w:jc w:val="both"/>
        <w:rPr>
          <w:rFonts w:ascii="Gill Sans MT" w:hAnsi="Gill Sans MT" w:cs="Optima ExtraBlack"/>
          <w:kern w:val="16"/>
          <w:sz w:val="24"/>
          <w:szCs w:val="24"/>
        </w:rPr>
      </w:pPr>
      <w:r w:rsidRPr="00FD2223">
        <w:rPr>
          <w:rFonts w:ascii="Gill Sans MT" w:hAnsi="Gill Sans MT" w:cs="Optima ExtraBlack"/>
          <w:kern w:val="16"/>
          <w:sz w:val="24"/>
          <w:szCs w:val="24"/>
        </w:rPr>
        <w:t>R</w:t>
      </w:r>
      <w:r w:rsidR="002D0770" w:rsidRPr="00FD2223">
        <w:rPr>
          <w:rFonts w:ascii="Gill Sans MT" w:hAnsi="Gill Sans MT" w:cs="Optima ExtraBlack"/>
          <w:kern w:val="16"/>
          <w:sz w:val="24"/>
          <w:szCs w:val="24"/>
        </w:rPr>
        <w:t xml:space="preserve">elationships and </w:t>
      </w:r>
      <w:r w:rsidRPr="00FD2223">
        <w:rPr>
          <w:rFonts w:ascii="Gill Sans MT" w:hAnsi="Gill Sans MT" w:cs="Optima ExtraBlack"/>
          <w:kern w:val="16"/>
          <w:sz w:val="24"/>
          <w:szCs w:val="24"/>
        </w:rPr>
        <w:t>S</w:t>
      </w:r>
      <w:r w:rsidR="002D0770" w:rsidRPr="00FD2223">
        <w:rPr>
          <w:rFonts w:ascii="Gill Sans MT" w:hAnsi="Gill Sans MT" w:cs="Optima ExtraBlack"/>
          <w:kern w:val="16"/>
          <w:sz w:val="24"/>
          <w:szCs w:val="24"/>
        </w:rPr>
        <w:t xml:space="preserve">ex </w:t>
      </w:r>
      <w:r w:rsidRPr="00FD2223">
        <w:rPr>
          <w:rFonts w:ascii="Gill Sans MT" w:hAnsi="Gill Sans MT" w:cs="Optima ExtraBlack"/>
          <w:kern w:val="16"/>
          <w:sz w:val="24"/>
          <w:szCs w:val="24"/>
        </w:rPr>
        <w:t>E</w:t>
      </w:r>
      <w:r w:rsidR="002D0770" w:rsidRPr="00FD2223">
        <w:rPr>
          <w:rFonts w:ascii="Gill Sans MT" w:hAnsi="Gill Sans MT" w:cs="Optima ExtraBlack"/>
          <w:kern w:val="16"/>
          <w:sz w:val="24"/>
          <w:szCs w:val="24"/>
        </w:rPr>
        <w:t>ducation</w:t>
      </w:r>
      <w:r w:rsidR="00AC0272">
        <w:rPr>
          <w:rFonts w:ascii="Gill Sans MT" w:hAnsi="Gill Sans MT" w:cs="Optima ExtraBlack"/>
          <w:kern w:val="16"/>
          <w:sz w:val="24"/>
          <w:szCs w:val="24"/>
        </w:rPr>
        <w:t xml:space="preserve"> P</w:t>
      </w:r>
      <w:r w:rsidRPr="00FD2223">
        <w:rPr>
          <w:rFonts w:ascii="Gill Sans MT" w:hAnsi="Gill Sans MT" w:cs="Optima ExtraBlack"/>
          <w:kern w:val="16"/>
          <w:sz w:val="24"/>
          <w:szCs w:val="24"/>
        </w:rPr>
        <w:t xml:space="preserve">olicy </w:t>
      </w:r>
    </w:p>
    <w:p w14:paraId="7DE1C3FE" w14:textId="77777777" w:rsidR="00FB6217" w:rsidRPr="00FD2223" w:rsidRDefault="00FB6217" w:rsidP="006F377E">
      <w:pPr>
        <w:pStyle w:val="ListParagraph"/>
        <w:numPr>
          <w:ilvl w:val="0"/>
          <w:numId w:val="21"/>
        </w:numPr>
        <w:spacing w:after="0"/>
        <w:jc w:val="both"/>
        <w:rPr>
          <w:rFonts w:ascii="Gill Sans MT" w:hAnsi="Gill Sans MT" w:cs="Optima ExtraBlack"/>
          <w:kern w:val="16"/>
          <w:sz w:val="24"/>
          <w:szCs w:val="24"/>
        </w:rPr>
      </w:pPr>
      <w:r w:rsidRPr="00FD2223">
        <w:rPr>
          <w:rFonts w:ascii="Gill Sans MT" w:hAnsi="Gill Sans MT" w:cs="Optima ExtraBlack"/>
          <w:kern w:val="16"/>
          <w:sz w:val="24"/>
          <w:szCs w:val="24"/>
        </w:rPr>
        <w:t xml:space="preserve">SEND </w:t>
      </w:r>
    </w:p>
    <w:p w14:paraId="5928D664" w14:textId="5E5D6DA1" w:rsidR="001C0E49" w:rsidRPr="00FD2223" w:rsidRDefault="003B4124" w:rsidP="006F377E">
      <w:pPr>
        <w:pStyle w:val="ListParagraph"/>
        <w:numPr>
          <w:ilvl w:val="0"/>
          <w:numId w:val="21"/>
        </w:numPr>
        <w:spacing w:after="0"/>
        <w:jc w:val="both"/>
        <w:rPr>
          <w:rFonts w:ascii="Gill Sans MT" w:hAnsi="Gill Sans MT" w:cs="Optima ExtraBlack"/>
          <w:kern w:val="16"/>
          <w:sz w:val="24"/>
          <w:szCs w:val="24"/>
        </w:rPr>
      </w:pPr>
      <w:r w:rsidRPr="00FD2223">
        <w:rPr>
          <w:rFonts w:ascii="Gill Sans MT" w:hAnsi="Gill Sans MT" w:cs="Optima ExtraBlack"/>
          <w:kern w:val="16"/>
          <w:sz w:val="24"/>
          <w:szCs w:val="24"/>
        </w:rPr>
        <w:t>S</w:t>
      </w:r>
      <w:r w:rsidR="002D0770" w:rsidRPr="00FD2223">
        <w:rPr>
          <w:rFonts w:ascii="Gill Sans MT" w:hAnsi="Gill Sans MT" w:cs="Optima ExtraBlack"/>
          <w:kern w:val="16"/>
          <w:sz w:val="24"/>
          <w:szCs w:val="24"/>
        </w:rPr>
        <w:t>M</w:t>
      </w:r>
      <w:r w:rsidRPr="00FD2223">
        <w:rPr>
          <w:rFonts w:ascii="Gill Sans MT" w:hAnsi="Gill Sans MT" w:cs="Optima ExtraBlack"/>
          <w:kern w:val="16"/>
          <w:sz w:val="24"/>
          <w:szCs w:val="24"/>
        </w:rPr>
        <w:t>SC</w:t>
      </w:r>
      <w:r w:rsidR="00FB6217" w:rsidRPr="00FD2223">
        <w:rPr>
          <w:rFonts w:ascii="Gill Sans MT" w:hAnsi="Gill Sans MT" w:cs="Optima ExtraBlack"/>
          <w:kern w:val="16"/>
          <w:sz w:val="24"/>
          <w:szCs w:val="24"/>
        </w:rPr>
        <w:t xml:space="preserve"> </w:t>
      </w:r>
      <w:r w:rsidR="00AC0272">
        <w:rPr>
          <w:rFonts w:ascii="Gill Sans MT" w:hAnsi="Gill Sans MT" w:cs="Optima ExtraBlack"/>
          <w:kern w:val="16"/>
          <w:sz w:val="24"/>
          <w:szCs w:val="24"/>
        </w:rPr>
        <w:t>and Spiritual D</w:t>
      </w:r>
      <w:r w:rsidR="00FB6217" w:rsidRPr="00FD2223">
        <w:rPr>
          <w:rFonts w:ascii="Gill Sans MT" w:hAnsi="Gill Sans MT" w:cs="Optima ExtraBlack"/>
          <w:kern w:val="16"/>
          <w:sz w:val="24"/>
          <w:szCs w:val="24"/>
        </w:rPr>
        <w:t>evelopment</w:t>
      </w:r>
    </w:p>
    <w:p w14:paraId="0EB5A28F" w14:textId="77777777" w:rsidR="006C5BDB" w:rsidRPr="00FD2223" w:rsidRDefault="006C5BDB" w:rsidP="00130840">
      <w:pPr>
        <w:spacing w:after="0"/>
        <w:jc w:val="both"/>
        <w:rPr>
          <w:rFonts w:ascii="Gill Sans MT" w:hAnsi="Gill Sans MT" w:cs="Optima ExtraBlack"/>
          <w:kern w:val="16"/>
          <w:sz w:val="24"/>
          <w:szCs w:val="24"/>
        </w:rPr>
      </w:pPr>
    </w:p>
    <w:p w14:paraId="6929EE76" w14:textId="77777777" w:rsidR="00FB6217" w:rsidRPr="00130840" w:rsidRDefault="00FB6217" w:rsidP="00130840">
      <w:pPr>
        <w:spacing w:after="0"/>
        <w:jc w:val="both"/>
        <w:rPr>
          <w:rFonts w:ascii="Gill Sans MT" w:hAnsi="Gill Sans MT" w:cs="Optima ExtraBlack"/>
          <w:color w:val="00257A"/>
          <w:kern w:val="16"/>
          <w:sz w:val="20"/>
          <w:szCs w:val="20"/>
        </w:rPr>
      </w:pPr>
    </w:p>
    <w:p w14:paraId="08AE0CA6" w14:textId="77777777" w:rsidR="00FB6217" w:rsidRPr="00130840" w:rsidRDefault="00FB6217" w:rsidP="00130840">
      <w:pPr>
        <w:spacing w:after="0"/>
        <w:jc w:val="both"/>
        <w:rPr>
          <w:rFonts w:ascii="Gill Sans MT" w:hAnsi="Gill Sans MT" w:cs="Optima ExtraBlack"/>
          <w:color w:val="00257A"/>
          <w:kern w:val="16"/>
          <w:sz w:val="20"/>
          <w:szCs w:val="20"/>
        </w:rPr>
      </w:pPr>
    </w:p>
    <w:p w14:paraId="1827DF60" w14:textId="77777777" w:rsidR="00FB6217" w:rsidRPr="00130840" w:rsidRDefault="00FB6217" w:rsidP="00130840">
      <w:pPr>
        <w:spacing w:after="0"/>
        <w:jc w:val="both"/>
        <w:rPr>
          <w:rFonts w:ascii="Gill Sans MT" w:hAnsi="Gill Sans MT" w:cs="Optima ExtraBlack"/>
          <w:color w:val="00257A"/>
          <w:kern w:val="16"/>
          <w:sz w:val="20"/>
          <w:szCs w:val="20"/>
        </w:rPr>
      </w:pPr>
    </w:p>
    <w:p w14:paraId="4CB119A6" w14:textId="77777777" w:rsidR="00FB6217" w:rsidRPr="00130840" w:rsidRDefault="00FB6217" w:rsidP="00130840">
      <w:pPr>
        <w:spacing w:after="0"/>
        <w:jc w:val="both"/>
        <w:rPr>
          <w:rFonts w:ascii="Gill Sans MT" w:hAnsi="Gill Sans MT" w:cs="Optima ExtraBlack"/>
          <w:color w:val="00257A"/>
          <w:kern w:val="16"/>
          <w:sz w:val="20"/>
          <w:szCs w:val="20"/>
        </w:rPr>
      </w:pPr>
    </w:p>
    <w:p w14:paraId="5DCCA2A7" w14:textId="64A98BB3" w:rsidR="002D250D" w:rsidRDefault="002D250D" w:rsidP="00130840">
      <w:pPr>
        <w:spacing w:after="0"/>
        <w:jc w:val="both"/>
        <w:rPr>
          <w:rFonts w:ascii="Gill Sans MT" w:hAnsi="Gill Sans MT" w:cs="Optima ExtraBlack"/>
          <w:color w:val="00257A"/>
          <w:kern w:val="16"/>
          <w:sz w:val="20"/>
          <w:szCs w:val="20"/>
        </w:rPr>
      </w:pPr>
    </w:p>
    <w:p w14:paraId="5761389A" w14:textId="5E379AC9" w:rsidR="008C7E8B" w:rsidRDefault="008C7E8B" w:rsidP="00130840">
      <w:pPr>
        <w:spacing w:after="0"/>
        <w:jc w:val="both"/>
        <w:rPr>
          <w:rFonts w:ascii="Gill Sans MT" w:hAnsi="Gill Sans MT" w:cs="Optima ExtraBlack"/>
          <w:color w:val="00257A"/>
          <w:kern w:val="16"/>
          <w:sz w:val="20"/>
          <w:szCs w:val="20"/>
        </w:rPr>
      </w:pPr>
    </w:p>
    <w:p w14:paraId="1639FA39" w14:textId="77777777" w:rsidR="008C7E8B" w:rsidRPr="00130840" w:rsidRDefault="008C7E8B" w:rsidP="00130840">
      <w:pPr>
        <w:spacing w:after="0"/>
        <w:jc w:val="both"/>
        <w:rPr>
          <w:rFonts w:ascii="Gill Sans MT" w:hAnsi="Gill Sans MT" w:cs="Optima ExtraBlack"/>
          <w:color w:val="00257A"/>
          <w:kern w:val="16"/>
          <w:sz w:val="20"/>
          <w:szCs w:val="20"/>
        </w:rPr>
      </w:pPr>
    </w:p>
    <w:p w14:paraId="19EE9E42" w14:textId="77777777" w:rsidR="00AA5A01" w:rsidRDefault="00AA5A01">
      <w:pPr>
        <w:rPr>
          <w:rFonts w:ascii="Gill Sans MT" w:hAnsi="Gill Sans MT" w:cs="Optima ExtraBlack"/>
          <w:color w:val="00257A"/>
          <w:kern w:val="16"/>
          <w:sz w:val="44"/>
          <w:szCs w:val="44"/>
          <w:u w:val="single"/>
        </w:rPr>
      </w:pPr>
      <w:r>
        <w:rPr>
          <w:rFonts w:ascii="Gill Sans MT" w:hAnsi="Gill Sans MT" w:cs="Optima ExtraBlack"/>
          <w:color w:val="00257A"/>
          <w:kern w:val="16"/>
          <w:sz w:val="44"/>
          <w:szCs w:val="44"/>
          <w:u w:val="single"/>
        </w:rPr>
        <w:br w:type="page"/>
      </w:r>
    </w:p>
    <w:p w14:paraId="659A0C3C" w14:textId="3F3711D4" w:rsidR="00AA5A01" w:rsidRPr="004F7849" w:rsidRDefault="008C7E8B" w:rsidP="00130840">
      <w:pPr>
        <w:spacing w:after="0"/>
        <w:jc w:val="center"/>
        <w:rPr>
          <w:rFonts w:ascii="Gill Sans MT" w:hAnsi="Gill Sans MT" w:cs="Optima ExtraBlack"/>
          <w:b/>
          <w:color w:val="00257A"/>
          <w:kern w:val="16"/>
          <w:sz w:val="40"/>
          <w:szCs w:val="44"/>
        </w:rPr>
      </w:pPr>
      <w:r w:rsidRPr="004F7849">
        <w:rPr>
          <w:rFonts w:ascii="Gill Sans MT" w:hAnsi="Gill Sans MT" w:cs="Optima ExtraBlack"/>
          <w:b/>
          <w:color w:val="00257A"/>
          <w:kern w:val="16"/>
          <w:sz w:val="40"/>
          <w:szCs w:val="44"/>
        </w:rPr>
        <w:lastRenderedPageBreak/>
        <w:t>Provision and I</w:t>
      </w:r>
      <w:r w:rsidR="002D0770" w:rsidRPr="004F7849">
        <w:rPr>
          <w:rFonts w:ascii="Gill Sans MT" w:hAnsi="Gill Sans MT" w:cs="Optima ExtraBlack"/>
          <w:b/>
          <w:color w:val="00257A"/>
          <w:kern w:val="16"/>
          <w:sz w:val="40"/>
          <w:szCs w:val="44"/>
        </w:rPr>
        <w:t>mpact</w:t>
      </w:r>
    </w:p>
    <w:p w14:paraId="2E8D3D38" w14:textId="2DD1D30B" w:rsidR="00FB6217" w:rsidRPr="004F7849" w:rsidRDefault="00FB6217" w:rsidP="00130840">
      <w:pPr>
        <w:spacing w:after="0"/>
        <w:jc w:val="center"/>
        <w:rPr>
          <w:rFonts w:ascii="Gill Sans MT" w:hAnsi="Gill Sans MT" w:cs="Optima ExtraBlack"/>
          <w:b/>
          <w:color w:val="00257A"/>
          <w:kern w:val="16"/>
          <w:sz w:val="40"/>
          <w:szCs w:val="44"/>
        </w:rPr>
      </w:pPr>
      <w:r w:rsidRPr="004F7849">
        <w:rPr>
          <w:rFonts w:ascii="Gill Sans MT" w:hAnsi="Gill Sans MT" w:cs="Optima ExtraBlack"/>
          <w:b/>
          <w:color w:val="00257A"/>
          <w:kern w:val="16"/>
          <w:sz w:val="40"/>
          <w:szCs w:val="44"/>
        </w:rPr>
        <w:t>How then do we live?</w:t>
      </w:r>
    </w:p>
    <w:p w14:paraId="7B725785" w14:textId="77777777" w:rsidR="00AC7109" w:rsidRPr="00130840" w:rsidRDefault="00AC7109" w:rsidP="00130840">
      <w:pPr>
        <w:spacing w:after="0"/>
        <w:jc w:val="both"/>
        <w:rPr>
          <w:rFonts w:ascii="Gill Sans MT" w:hAnsi="Gill Sans MT" w:cs="Optima ExtraBlack"/>
          <w:color w:val="00257A"/>
          <w:kern w:val="16"/>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541B93" w:rsidRPr="00130840" w14:paraId="11141A2B" w14:textId="77777777" w:rsidTr="00130840">
        <w:trPr>
          <w:trHeight w:val="745"/>
        </w:trPr>
        <w:tc>
          <w:tcPr>
            <w:tcW w:w="4961" w:type="dxa"/>
          </w:tcPr>
          <w:p w14:paraId="6C9482C6" w14:textId="77777777" w:rsidR="00541B93" w:rsidRPr="00FD2223" w:rsidRDefault="002D0770" w:rsidP="00130840">
            <w:pPr>
              <w:spacing w:after="0"/>
              <w:jc w:val="both"/>
              <w:rPr>
                <w:rFonts w:ascii="Gill Sans MT" w:eastAsia="Times New Roman" w:hAnsi="Gill Sans MT" w:cs="Verdana"/>
                <w:b/>
                <w:bCs/>
                <w:color w:val="00257A"/>
                <w:sz w:val="24"/>
                <w:szCs w:val="24"/>
                <w:lang w:val="en-US"/>
              </w:rPr>
            </w:pPr>
            <w:r w:rsidRPr="00FD2223">
              <w:rPr>
                <w:rFonts w:ascii="Gill Sans MT" w:eastAsia="Times New Roman" w:hAnsi="Gill Sans MT" w:cs="Verdana"/>
                <w:b/>
                <w:bCs/>
                <w:color w:val="00257A"/>
                <w:sz w:val="24"/>
                <w:szCs w:val="24"/>
                <w:lang w:val="en-US"/>
              </w:rPr>
              <w:t xml:space="preserve">Provision: </w:t>
            </w:r>
            <w:r w:rsidR="00541B93" w:rsidRPr="00FD2223">
              <w:rPr>
                <w:rFonts w:ascii="Gill Sans MT" w:eastAsia="Times New Roman" w:hAnsi="Gill Sans MT" w:cs="Verdana"/>
                <w:b/>
                <w:bCs/>
                <w:color w:val="00257A"/>
                <w:sz w:val="24"/>
                <w:szCs w:val="24"/>
                <w:lang w:val="en-US"/>
              </w:rPr>
              <w:t>What do you do because of your Christian vision? (Actions taken)</w:t>
            </w:r>
          </w:p>
          <w:p w14:paraId="3CBDDB0D" w14:textId="5A895258" w:rsidR="002C5535" w:rsidRDefault="00541B93" w:rsidP="00130840">
            <w:pPr>
              <w:spacing w:after="240"/>
              <w:jc w:val="both"/>
              <w:rPr>
                <w:rFonts w:ascii="Gill Sans MT" w:eastAsia="Times New Roman" w:hAnsi="Gill Sans MT" w:cs="Verdana"/>
                <w:bCs/>
                <w:i/>
                <w:sz w:val="24"/>
                <w:szCs w:val="24"/>
                <w:lang w:val="en-US"/>
              </w:rPr>
            </w:pPr>
            <w:r w:rsidRPr="00FD2223">
              <w:rPr>
                <w:rFonts w:ascii="Gill Sans MT" w:eastAsia="Times New Roman" w:hAnsi="Gill Sans MT" w:cs="Verdana"/>
                <w:bCs/>
                <w:i/>
                <w:sz w:val="24"/>
                <w:szCs w:val="24"/>
                <w:lang w:val="en-US"/>
              </w:rPr>
              <w:t xml:space="preserve">Focus on the ‘Valued added’ of being a </w:t>
            </w:r>
            <w:r w:rsidR="00130840" w:rsidRPr="00FD2223">
              <w:rPr>
                <w:rFonts w:ascii="Gill Sans MT" w:eastAsia="Times New Roman" w:hAnsi="Gill Sans MT" w:cs="Verdana"/>
                <w:bCs/>
                <w:i/>
                <w:sz w:val="24"/>
                <w:szCs w:val="24"/>
                <w:lang w:val="en-US"/>
              </w:rPr>
              <w:t>C</w:t>
            </w:r>
            <w:r w:rsidRPr="00FD2223">
              <w:rPr>
                <w:rFonts w:ascii="Gill Sans MT" w:eastAsia="Times New Roman" w:hAnsi="Gill Sans MT" w:cs="Verdana"/>
                <w:bCs/>
                <w:i/>
                <w:sz w:val="24"/>
                <w:szCs w:val="24"/>
                <w:lang w:val="en-US"/>
              </w:rPr>
              <w:t xml:space="preserve">hurch school, point to the things that happen because it’s a </w:t>
            </w:r>
            <w:r w:rsidR="00130840" w:rsidRPr="00FD2223">
              <w:rPr>
                <w:rFonts w:ascii="Gill Sans MT" w:eastAsia="Times New Roman" w:hAnsi="Gill Sans MT" w:cs="Verdana"/>
                <w:bCs/>
                <w:i/>
                <w:sz w:val="24"/>
                <w:szCs w:val="24"/>
                <w:lang w:val="en-US"/>
              </w:rPr>
              <w:t>C</w:t>
            </w:r>
            <w:r w:rsidRPr="00FD2223">
              <w:rPr>
                <w:rFonts w:ascii="Gill Sans MT" w:eastAsia="Times New Roman" w:hAnsi="Gill Sans MT" w:cs="Verdana"/>
                <w:bCs/>
                <w:i/>
                <w:sz w:val="24"/>
                <w:szCs w:val="24"/>
                <w:lang w:val="en-US"/>
              </w:rPr>
              <w:t>hurch school. Explain how these things go stem from your Christian vision.</w:t>
            </w:r>
          </w:p>
          <w:p w14:paraId="1869D0B5" w14:textId="09819D13" w:rsidR="00184487" w:rsidRPr="002C5535" w:rsidRDefault="002C5535" w:rsidP="002C5535">
            <w:pPr>
              <w:spacing w:after="0"/>
              <w:rPr>
                <w:rFonts w:ascii="Gill Sans MT" w:eastAsia="Calibri" w:hAnsi="Gill Sans MT"/>
                <w:color w:val="FF0000"/>
                <w:sz w:val="24"/>
                <w:szCs w:val="24"/>
              </w:rPr>
            </w:pPr>
            <w:r>
              <w:rPr>
                <w:rFonts w:ascii="Gill Sans MT" w:eastAsia="Calibri" w:hAnsi="Gill Sans MT"/>
                <w:color w:val="FF0000"/>
                <w:sz w:val="24"/>
                <w:szCs w:val="24"/>
              </w:rPr>
              <w:t xml:space="preserve"> </w:t>
            </w:r>
          </w:p>
        </w:tc>
        <w:tc>
          <w:tcPr>
            <w:tcW w:w="4962" w:type="dxa"/>
          </w:tcPr>
          <w:p w14:paraId="2E785D16" w14:textId="77777777" w:rsidR="00541B93" w:rsidRPr="00FD2223" w:rsidRDefault="002D0770" w:rsidP="00130840">
            <w:pPr>
              <w:spacing w:after="240"/>
              <w:jc w:val="both"/>
              <w:rPr>
                <w:rFonts w:ascii="Gill Sans MT" w:eastAsia="Times New Roman" w:hAnsi="Gill Sans MT" w:cs="Verdana"/>
                <w:b/>
                <w:bCs/>
                <w:color w:val="00257A"/>
                <w:sz w:val="24"/>
                <w:szCs w:val="24"/>
                <w:lang w:val="en-US"/>
              </w:rPr>
            </w:pPr>
            <w:r w:rsidRPr="00FD2223">
              <w:rPr>
                <w:rFonts w:ascii="Gill Sans MT" w:eastAsia="Times New Roman" w:hAnsi="Gill Sans MT" w:cs="Verdana"/>
                <w:b/>
                <w:bCs/>
                <w:color w:val="00257A"/>
                <w:sz w:val="24"/>
                <w:szCs w:val="24"/>
                <w:lang w:val="en-US"/>
              </w:rPr>
              <w:t xml:space="preserve">Impact: </w:t>
            </w:r>
            <w:r w:rsidR="00541B93" w:rsidRPr="00FD2223">
              <w:rPr>
                <w:rFonts w:ascii="Gill Sans MT" w:eastAsia="Times New Roman" w:hAnsi="Gill Sans MT" w:cs="Verdana"/>
                <w:b/>
                <w:bCs/>
                <w:color w:val="00257A"/>
                <w:sz w:val="24"/>
                <w:szCs w:val="24"/>
                <w:lang w:val="en-US"/>
              </w:rPr>
              <w:t>How do you know it is working?</w:t>
            </w:r>
          </w:p>
          <w:p w14:paraId="5375A8C6" w14:textId="77777777" w:rsidR="00541B93" w:rsidRDefault="00541B93" w:rsidP="00130840">
            <w:pPr>
              <w:spacing w:after="240"/>
              <w:jc w:val="both"/>
              <w:rPr>
                <w:rFonts w:ascii="Gill Sans MT" w:eastAsia="Times New Roman" w:hAnsi="Gill Sans MT" w:cs="Verdana"/>
                <w:bCs/>
                <w:i/>
                <w:sz w:val="24"/>
                <w:szCs w:val="24"/>
                <w:lang w:val="en-US"/>
              </w:rPr>
            </w:pPr>
            <w:r w:rsidRPr="00FD2223">
              <w:rPr>
                <w:rFonts w:ascii="Gill Sans MT" w:eastAsia="Times New Roman" w:hAnsi="Gill Sans MT" w:cs="Verdana"/>
                <w:bCs/>
                <w:i/>
                <w:sz w:val="24"/>
                <w:szCs w:val="24"/>
                <w:lang w:val="en-US"/>
              </w:rPr>
              <w:t>This should include evidence of impact. Anecdotal, observations, pupil voice and views, visitor reports</w:t>
            </w:r>
            <w:r w:rsidR="00AA5A01">
              <w:rPr>
                <w:rFonts w:ascii="Gill Sans MT" w:eastAsia="Times New Roman" w:hAnsi="Gill Sans MT" w:cs="Verdana"/>
                <w:bCs/>
                <w:i/>
                <w:sz w:val="24"/>
                <w:szCs w:val="24"/>
                <w:lang w:val="en-US"/>
              </w:rPr>
              <w:t xml:space="preserve"> and so on. </w:t>
            </w:r>
          </w:p>
          <w:p w14:paraId="5A97EAB5" w14:textId="5807719D" w:rsidR="00CF09B1" w:rsidRPr="00FD2223" w:rsidRDefault="00CF09B1" w:rsidP="00130840">
            <w:pPr>
              <w:spacing w:after="240"/>
              <w:jc w:val="both"/>
              <w:rPr>
                <w:rFonts w:ascii="Gill Sans MT" w:eastAsia="Times New Roman" w:hAnsi="Gill Sans MT" w:cs="Verdana"/>
                <w:b/>
                <w:bCs/>
                <w:color w:val="1F497D" w:themeColor="text2"/>
                <w:sz w:val="24"/>
                <w:szCs w:val="24"/>
                <w:lang w:val="en-US"/>
              </w:rPr>
            </w:pPr>
          </w:p>
        </w:tc>
      </w:tr>
      <w:tr w:rsidR="00932A17" w:rsidRPr="00130840" w14:paraId="59BC9EAF" w14:textId="77777777" w:rsidTr="00A35441">
        <w:trPr>
          <w:trHeight w:val="745"/>
        </w:trPr>
        <w:tc>
          <w:tcPr>
            <w:tcW w:w="9923" w:type="dxa"/>
            <w:gridSpan w:val="2"/>
          </w:tcPr>
          <w:p w14:paraId="4B3C9320" w14:textId="77777777" w:rsidR="00541B93" w:rsidRPr="00FD2223" w:rsidRDefault="00541B93" w:rsidP="00130840">
            <w:pPr>
              <w:spacing w:after="0"/>
              <w:jc w:val="both"/>
              <w:rPr>
                <w:rFonts w:ascii="Gill Sans MT" w:eastAsia="Times New Roman" w:hAnsi="Gill Sans MT" w:cs="Verdana"/>
                <w:b/>
                <w:bCs/>
                <w:color w:val="00257A"/>
                <w:sz w:val="24"/>
                <w:szCs w:val="24"/>
                <w:lang w:val="en-US"/>
              </w:rPr>
            </w:pPr>
            <w:r w:rsidRPr="00FD2223">
              <w:rPr>
                <w:rFonts w:ascii="Gill Sans MT" w:eastAsia="Times New Roman" w:hAnsi="Gill Sans MT" w:cs="Verdana"/>
                <w:b/>
                <w:bCs/>
                <w:color w:val="00257A"/>
                <w:sz w:val="24"/>
                <w:szCs w:val="24"/>
                <w:lang w:val="en-US"/>
              </w:rPr>
              <w:t xml:space="preserve">Strand 1: Vision and Leadership </w:t>
            </w:r>
            <w:r w:rsidR="00556075" w:rsidRPr="00FD2223">
              <w:rPr>
                <w:rFonts w:ascii="Gill Sans MT" w:eastAsia="Times New Roman" w:hAnsi="Gill Sans MT" w:cs="Verdana"/>
                <w:b/>
                <w:bCs/>
                <w:color w:val="00257A"/>
                <w:sz w:val="24"/>
                <w:szCs w:val="24"/>
                <w:lang w:val="en-US"/>
              </w:rPr>
              <w:t xml:space="preserve"> </w:t>
            </w:r>
          </w:p>
          <w:p w14:paraId="6DE5129B" w14:textId="78D75163" w:rsidR="00541B93" w:rsidRPr="00FD2223" w:rsidRDefault="00AD5E6A" w:rsidP="00130840">
            <w:pPr>
              <w:spacing w:after="0"/>
              <w:jc w:val="both"/>
              <w:rPr>
                <w:rFonts w:ascii="Gill Sans MT" w:eastAsia="Times New Roman" w:hAnsi="Gill Sans MT" w:cs="Verdana"/>
                <w:color w:val="000000" w:themeColor="text1"/>
                <w:sz w:val="24"/>
                <w:szCs w:val="24"/>
                <w:lang w:val="en-US"/>
              </w:rPr>
            </w:pPr>
            <w:r w:rsidRPr="00FD2223">
              <w:rPr>
                <w:rFonts w:ascii="Gill Sans MT" w:eastAsia="Times New Roman" w:hAnsi="Gill Sans MT" w:cs="Verdana"/>
                <w:iCs/>
                <w:color w:val="000000" w:themeColor="text1"/>
                <w:sz w:val="24"/>
                <w:szCs w:val="24"/>
                <w:lang w:val="en-US"/>
              </w:rPr>
              <w:t xml:space="preserve">In </w:t>
            </w:r>
            <w:r w:rsidR="00DE0F1F" w:rsidRPr="00FD2223">
              <w:rPr>
                <w:rFonts w:ascii="Gill Sans MT" w:eastAsia="Times New Roman" w:hAnsi="Gill Sans MT" w:cs="Verdana"/>
                <w:iCs/>
                <w:color w:val="000000" w:themeColor="text1"/>
                <w:sz w:val="24"/>
                <w:szCs w:val="24"/>
                <w:lang w:val="en-US"/>
              </w:rPr>
              <w:t>developing vision and leadership in a Church school</w:t>
            </w:r>
            <w:r w:rsidR="00517075">
              <w:rPr>
                <w:rFonts w:ascii="Gill Sans MT" w:eastAsia="Times New Roman" w:hAnsi="Gill Sans MT" w:cs="Verdana"/>
                <w:iCs/>
                <w:color w:val="000000" w:themeColor="text1"/>
                <w:sz w:val="24"/>
                <w:szCs w:val="24"/>
                <w:lang w:val="en-US"/>
              </w:rPr>
              <w:t>,</w:t>
            </w:r>
            <w:r w:rsidR="00DE0F1F" w:rsidRPr="00FD2223">
              <w:rPr>
                <w:rFonts w:ascii="Gill Sans MT" w:eastAsia="Times New Roman" w:hAnsi="Gill Sans MT" w:cs="Verdana"/>
                <w:iCs/>
                <w:color w:val="000000" w:themeColor="text1"/>
                <w:sz w:val="24"/>
                <w:szCs w:val="24"/>
                <w:lang w:val="en-US"/>
              </w:rPr>
              <w:t xml:space="preserve"> the school must evaluate</w:t>
            </w:r>
            <w:r w:rsidR="00541B93" w:rsidRPr="00FD2223">
              <w:rPr>
                <w:rFonts w:ascii="Gill Sans MT" w:eastAsia="Times New Roman" w:hAnsi="Gill Sans MT" w:cs="Verdana"/>
                <w:color w:val="000000" w:themeColor="text1"/>
                <w:sz w:val="24"/>
                <w:szCs w:val="24"/>
                <w:lang w:val="en-US"/>
              </w:rPr>
              <w:t>:</w:t>
            </w:r>
          </w:p>
          <w:p w14:paraId="0807B84D" w14:textId="1FCBABBC" w:rsidR="00541B93" w:rsidRPr="00FD2223" w:rsidRDefault="00541B93" w:rsidP="006F377E">
            <w:pPr>
              <w:numPr>
                <w:ilvl w:val="0"/>
                <w:numId w:val="7"/>
              </w:numPr>
              <w:spacing w:after="0"/>
              <w:ind w:right="-1"/>
              <w:jc w:val="both"/>
              <w:rPr>
                <w:rFonts w:ascii="Gill Sans MT" w:eastAsia="Calibri" w:hAnsi="Gill Sans MT"/>
                <w:color w:val="00B050"/>
                <w:sz w:val="24"/>
                <w:szCs w:val="24"/>
              </w:rPr>
            </w:pPr>
            <w:r w:rsidRPr="00FD2223">
              <w:rPr>
                <w:rFonts w:ascii="Gill Sans MT" w:hAnsi="Gill Sans MT"/>
                <w:sz w:val="24"/>
                <w:szCs w:val="24"/>
              </w:rPr>
              <w:t xml:space="preserve">To what extent is </w:t>
            </w:r>
            <w:r w:rsidR="00AD0560" w:rsidRPr="00FD2223">
              <w:rPr>
                <w:rFonts w:ascii="Gill Sans MT" w:hAnsi="Gill Sans MT"/>
                <w:sz w:val="24"/>
                <w:szCs w:val="24"/>
              </w:rPr>
              <w:t xml:space="preserve">the </w:t>
            </w:r>
            <w:r w:rsidRPr="00FD2223">
              <w:rPr>
                <w:rFonts w:ascii="Gill Sans MT" w:hAnsi="Gill Sans MT"/>
                <w:sz w:val="24"/>
                <w:szCs w:val="24"/>
              </w:rPr>
              <w:t>school’s vision and its associated values grounded in a clear theology firmly rooted in a Christian narrative? To what extent do leaders show awareness and understanding of current thinking in Church school education?</w:t>
            </w:r>
            <w:r w:rsidRPr="00FD2223">
              <w:rPr>
                <w:rFonts w:ascii="Gill Sans MT" w:hAnsi="Gill Sans MT"/>
                <w:color w:val="00B050"/>
                <w:sz w:val="24"/>
                <w:szCs w:val="24"/>
              </w:rPr>
              <w:t xml:space="preserve"> </w:t>
            </w:r>
          </w:p>
          <w:p w14:paraId="2B361C58" w14:textId="77777777" w:rsidR="00541B93" w:rsidRPr="00FD2223" w:rsidRDefault="00541B93" w:rsidP="006F377E">
            <w:pPr>
              <w:numPr>
                <w:ilvl w:val="0"/>
                <w:numId w:val="7"/>
              </w:numPr>
              <w:spacing w:after="0"/>
              <w:ind w:right="-1"/>
              <w:jc w:val="both"/>
              <w:rPr>
                <w:rFonts w:ascii="Gill Sans MT" w:eastAsia="Calibri" w:hAnsi="Gill Sans MT"/>
                <w:sz w:val="24"/>
                <w:szCs w:val="24"/>
              </w:rPr>
            </w:pPr>
            <w:r w:rsidRPr="00FD2223">
              <w:rPr>
                <w:rFonts w:ascii="Gill Sans MT" w:hAnsi="Gill Sans MT"/>
                <w:sz w:val="24"/>
                <w:szCs w:val="24"/>
              </w:rPr>
              <w:t>To what extent does your Christian vision shape school policies and church school development plans? How is priority given to collective worship and to religious education (RE)?</w:t>
            </w:r>
          </w:p>
          <w:p w14:paraId="55EA228D" w14:textId="77777777" w:rsidR="00541B93" w:rsidRPr="00FD2223" w:rsidRDefault="00541B93" w:rsidP="006F377E">
            <w:pPr>
              <w:numPr>
                <w:ilvl w:val="0"/>
                <w:numId w:val="7"/>
              </w:numPr>
              <w:spacing w:after="0"/>
              <w:jc w:val="both"/>
              <w:rPr>
                <w:rFonts w:ascii="Gill Sans MT" w:eastAsia="Calibri" w:hAnsi="Gill Sans MT"/>
                <w:sz w:val="24"/>
                <w:szCs w:val="24"/>
              </w:rPr>
            </w:pPr>
            <w:r w:rsidRPr="00FD2223">
              <w:rPr>
                <w:rFonts w:ascii="Gill Sans MT" w:hAnsi="Gill Sans MT"/>
                <w:sz w:val="24"/>
                <w:szCs w:val="24"/>
              </w:rPr>
              <w:t>How well do leaders ensure that the school’s formal</w:t>
            </w:r>
            <w:r w:rsidRPr="00FD2223">
              <w:rPr>
                <w:rFonts w:ascii="Gill Sans MT" w:hAnsi="Gill Sans MT"/>
                <w:color w:val="FF0000"/>
                <w:sz w:val="24"/>
                <w:szCs w:val="24"/>
              </w:rPr>
              <w:t xml:space="preserve"> </w:t>
            </w:r>
            <w:r w:rsidRPr="00FD2223">
              <w:rPr>
                <w:rFonts w:ascii="Gill Sans MT" w:hAnsi="Gill Sans MT"/>
                <w:sz w:val="24"/>
                <w:szCs w:val="24"/>
              </w:rPr>
              <w:t xml:space="preserve">partnerships are supported, sustained and informed by the school’s Christian vision and associated values? This includes how well school leaders work with the local diocese/circuit and churches. </w:t>
            </w:r>
          </w:p>
          <w:p w14:paraId="123C591C" w14:textId="77777777" w:rsidR="00541B93" w:rsidRPr="00FD2223" w:rsidRDefault="00541B93" w:rsidP="006F377E">
            <w:pPr>
              <w:numPr>
                <w:ilvl w:val="0"/>
                <w:numId w:val="7"/>
              </w:numPr>
              <w:spacing w:after="0"/>
              <w:jc w:val="both"/>
              <w:rPr>
                <w:rFonts w:ascii="Gill Sans MT" w:eastAsia="Calibri" w:hAnsi="Gill Sans MT"/>
                <w:sz w:val="24"/>
                <w:szCs w:val="24"/>
              </w:rPr>
            </w:pPr>
            <w:r w:rsidRPr="00FD2223">
              <w:rPr>
                <w:rFonts w:ascii="Gill Sans MT" w:eastAsia="Calibri" w:hAnsi="Gill Sans MT"/>
                <w:sz w:val="24"/>
                <w:szCs w:val="24"/>
              </w:rPr>
              <w:t xml:space="preserve">How well do leaders ensure that </w:t>
            </w:r>
            <w:r w:rsidRPr="00FD2223">
              <w:rPr>
                <w:rFonts w:ascii="Gill Sans MT" w:hAnsi="Gill Sans MT"/>
                <w:sz w:val="24"/>
                <w:szCs w:val="24"/>
              </w:rPr>
              <w:t>all staff members at all levels are supported in the development of their understanding of the school as a Church school?</w:t>
            </w:r>
            <w:r w:rsidRPr="00FD2223">
              <w:rPr>
                <w:rFonts w:ascii="Gill Sans MT" w:eastAsia="Calibri" w:hAnsi="Gill Sans MT"/>
                <w:sz w:val="24"/>
                <w:szCs w:val="24"/>
              </w:rPr>
              <w:t xml:space="preserve"> How well are future Church school leaders prepared and supported through professional development leading to improved practice?</w:t>
            </w:r>
          </w:p>
          <w:p w14:paraId="30335181" w14:textId="77777777" w:rsidR="00541B93" w:rsidRPr="00FD2223" w:rsidRDefault="00541B93" w:rsidP="006F377E">
            <w:pPr>
              <w:pStyle w:val="ListParagraph"/>
              <w:numPr>
                <w:ilvl w:val="0"/>
                <w:numId w:val="7"/>
              </w:numPr>
              <w:spacing w:after="0"/>
              <w:ind w:right="-1"/>
              <w:jc w:val="both"/>
              <w:rPr>
                <w:rFonts w:ascii="Gill Sans MT" w:hAnsi="Gill Sans MT"/>
                <w:color w:val="FF0000"/>
                <w:sz w:val="24"/>
                <w:szCs w:val="24"/>
              </w:rPr>
            </w:pPr>
            <w:r w:rsidRPr="00FD2223">
              <w:rPr>
                <w:rFonts w:ascii="Gill Sans MT" w:hAnsi="Gill Sans MT"/>
                <w:sz w:val="24"/>
                <w:szCs w:val="24"/>
              </w:rPr>
              <w:t xml:space="preserve">How well do </w:t>
            </w:r>
            <w:r w:rsidRPr="00FD2223">
              <w:rPr>
                <w:rFonts w:ascii="Gill Sans MT" w:eastAsia="Calibri" w:hAnsi="Gill Sans MT"/>
                <w:sz w:val="24"/>
                <w:szCs w:val="24"/>
              </w:rPr>
              <w:t xml:space="preserve">governors ensure that </w:t>
            </w:r>
            <w:r w:rsidRPr="00FD2223">
              <w:rPr>
                <w:rFonts w:ascii="Gill Sans MT" w:hAnsi="Gill Sans MT"/>
                <w:sz w:val="24"/>
                <w:szCs w:val="24"/>
              </w:rPr>
              <w:t>a robust and continuous self-evaluation process is in place that involves the school community in evaluating their effectiveness as a Church school?</w:t>
            </w:r>
            <w:r w:rsidRPr="00FD2223">
              <w:rPr>
                <w:rFonts w:ascii="Gill Sans MT" w:eastAsia="Calibri" w:hAnsi="Gill Sans MT"/>
                <w:sz w:val="24"/>
                <w:szCs w:val="24"/>
              </w:rPr>
              <w:t xml:space="preserve"> </w:t>
            </w:r>
          </w:p>
          <w:p w14:paraId="4C739E5E" w14:textId="77777777" w:rsidR="00932A17" w:rsidRDefault="00541B93" w:rsidP="006F377E">
            <w:pPr>
              <w:pStyle w:val="ListParagraph"/>
              <w:numPr>
                <w:ilvl w:val="0"/>
                <w:numId w:val="7"/>
              </w:numPr>
              <w:spacing w:after="0"/>
              <w:ind w:right="-1"/>
              <w:jc w:val="both"/>
              <w:rPr>
                <w:rFonts w:ascii="Gill Sans MT" w:hAnsi="Gill Sans MT"/>
                <w:color w:val="FF0000"/>
                <w:sz w:val="24"/>
                <w:szCs w:val="24"/>
              </w:rPr>
            </w:pPr>
            <w:r w:rsidRPr="00FD2223">
              <w:rPr>
                <w:rFonts w:ascii="Gill Sans MT" w:eastAsia="Calibri" w:hAnsi="Gill Sans MT"/>
                <w:sz w:val="24"/>
                <w:szCs w:val="24"/>
              </w:rPr>
              <w:t>Have the recommendations from the previous SIAMS inspection been addressed and brought about positive outcomes for pupils?</w:t>
            </w:r>
            <w:r w:rsidRPr="00FD2223">
              <w:rPr>
                <w:rFonts w:ascii="Gill Sans MT" w:hAnsi="Gill Sans MT"/>
                <w:color w:val="FF0000"/>
                <w:sz w:val="24"/>
                <w:szCs w:val="24"/>
              </w:rPr>
              <w:t xml:space="preserve"> </w:t>
            </w:r>
          </w:p>
          <w:p w14:paraId="0A8F6C65" w14:textId="77777777" w:rsidR="001F5539" w:rsidRDefault="001F5539" w:rsidP="001F5539">
            <w:pPr>
              <w:rPr>
                <w:rFonts w:ascii="Arial" w:hAnsi="Arial" w:cs="Arial"/>
                <w:b/>
                <w:color w:val="333333"/>
                <w:sz w:val="16"/>
                <w:szCs w:val="16"/>
                <w:shd w:val="clear" w:color="auto" w:fill="FFFFFF"/>
              </w:rPr>
            </w:pPr>
            <w:r>
              <w:rPr>
                <w:rFonts w:ascii="Arial" w:hAnsi="Arial" w:cs="Arial"/>
                <w:b/>
                <w:color w:val="333333"/>
                <w:sz w:val="16"/>
                <w:szCs w:val="16"/>
                <w:shd w:val="clear" w:color="auto" w:fill="FFFFFF"/>
              </w:rPr>
              <w:t>“</w:t>
            </w:r>
            <w:r w:rsidRPr="00184487">
              <w:rPr>
                <w:rFonts w:ascii="Arial" w:hAnsi="Arial" w:cs="Arial"/>
                <w:b/>
                <w:color w:val="333333"/>
                <w:sz w:val="16"/>
                <w:szCs w:val="16"/>
                <w:shd w:val="clear" w:color="auto" w:fill="FFFFFF"/>
              </w:rPr>
              <w:t>We aspire to be a happy, confident and caring community where children are motivated to achieve their full potential in a supportive learning environment, underpinned by a strong Christian ethos. 1 John 4: 16: 'God is love and those who live in love live in God, and God l</w:t>
            </w:r>
            <w:r>
              <w:rPr>
                <w:rFonts w:ascii="Arial" w:hAnsi="Arial" w:cs="Arial"/>
                <w:b/>
                <w:color w:val="333333"/>
                <w:sz w:val="16"/>
                <w:szCs w:val="16"/>
                <w:shd w:val="clear" w:color="auto" w:fill="FFFFFF"/>
              </w:rPr>
              <w:t>ives in them”</w:t>
            </w:r>
          </w:p>
          <w:p w14:paraId="74F6FDCE" w14:textId="77777777" w:rsidR="001F5539" w:rsidRDefault="001F5539" w:rsidP="001F5539">
            <w:pPr>
              <w:spacing w:after="0"/>
              <w:ind w:right="-1"/>
              <w:jc w:val="both"/>
              <w:rPr>
                <w:rFonts w:ascii="Gill Sans MT" w:eastAsia="Calibri" w:hAnsi="Gill Sans MT"/>
                <w:color w:val="FF0000"/>
                <w:sz w:val="24"/>
                <w:szCs w:val="24"/>
              </w:rPr>
            </w:pPr>
            <w:r w:rsidRPr="001F5539">
              <w:rPr>
                <w:rFonts w:ascii="Gill Sans MT" w:eastAsia="Calibri" w:hAnsi="Gill Sans MT"/>
                <w:color w:val="FF0000"/>
                <w:sz w:val="24"/>
                <w:szCs w:val="24"/>
              </w:rPr>
              <w:t>“Since you have accepted Christ Jesus as Lord, live in unison with him.  Keep your roots deep in him, build your lives on him, and become stronger in your faith, as you were taught.  And be filled with thanksgiving.” Colossians 2:6-7</w:t>
            </w:r>
          </w:p>
          <w:p w14:paraId="62184FDC" w14:textId="3B3E15EA" w:rsidR="00AC0272" w:rsidRPr="001F5539" w:rsidRDefault="00AC0272" w:rsidP="001F5539">
            <w:pPr>
              <w:spacing w:after="0"/>
              <w:ind w:right="-1"/>
              <w:jc w:val="both"/>
              <w:rPr>
                <w:rFonts w:ascii="Gill Sans MT" w:hAnsi="Gill Sans MT"/>
                <w:color w:val="FF0000"/>
                <w:sz w:val="24"/>
                <w:szCs w:val="24"/>
              </w:rPr>
            </w:pPr>
          </w:p>
        </w:tc>
      </w:tr>
      <w:tr w:rsidR="00541B93" w:rsidRPr="00130840" w14:paraId="64719190" w14:textId="77777777" w:rsidTr="00130840">
        <w:trPr>
          <w:trHeight w:val="745"/>
        </w:trPr>
        <w:tc>
          <w:tcPr>
            <w:tcW w:w="4961" w:type="dxa"/>
          </w:tcPr>
          <w:p w14:paraId="342091C4" w14:textId="77777777" w:rsidR="00541B93" w:rsidRPr="00AD0560" w:rsidRDefault="00541B93" w:rsidP="00130840">
            <w:pPr>
              <w:spacing w:after="0"/>
              <w:jc w:val="both"/>
              <w:rPr>
                <w:rFonts w:ascii="Gill Sans MT" w:eastAsia="Times New Roman" w:hAnsi="Gill Sans MT" w:cs="Verdana"/>
                <w:b/>
                <w:bCs/>
                <w:color w:val="00257A"/>
                <w:lang w:val="en-US"/>
              </w:rPr>
            </w:pPr>
            <w:r w:rsidRPr="00AD0560">
              <w:rPr>
                <w:rFonts w:ascii="Gill Sans MT" w:eastAsia="Times New Roman" w:hAnsi="Gill Sans MT" w:cs="Verdana"/>
                <w:b/>
                <w:bCs/>
                <w:color w:val="00257A"/>
                <w:lang w:val="en-US"/>
              </w:rPr>
              <w:t xml:space="preserve">Actions taken </w:t>
            </w:r>
          </w:p>
        </w:tc>
        <w:tc>
          <w:tcPr>
            <w:tcW w:w="4962" w:type="dxa"/>
          </w:tcPr>
          <w:p w14:paraId="6084DF26" w14:textId="77777777" w:rsidR="00541B93" w:rsidRPr="00AD0560" w:rsidRDefault="00541B93" w:rsidP="00130840">
            <w:pPr>
              <w:spacing w:after="0"/>
              <w:jc w:val="both"/>
              <w:rPr>
                <w:rFonts w:ascii="Gill Sans MT" w:eastAsia="Times New Roman" w:hAnsi="Gill Sans MT" w:cs="Verdana"/>
                <w:b/>
                <w:bCs/>
                <w:color w:val="00257A"/>
                <w:lang w:val="en-US"/>
              </w:rPr>
            </w:pPr>
            <w:r w:rsidRPr="00AD0560">
              <w:rPr>
                <w:rFonts w:ascii="Gill Sans MT" w:eastAsia="Times New Roman" w:hAnsi="Gill Sans MT" w:cs="Verdana"/>
                <w:b/>
                <w:bCs/>
                <w:color w:val="00257A"/>
                <w:lang w:val="en-US"/>
              </w:rPr>
              <w:t xml:space="preserve">Impact </w:t>
            </w:r>
          </w:p>
        </w:tc>
      </w:tr>
      <w:tr w:rsidR="00541B93" w:rsidRPr="00130840" w14:paraId="4597F4FC" w14:textId="77777777" w:rsidTr="00130840">
        <w:trPr>
          <w:trHeight w:val="90"/>
        </w:trPr>
        <w:tc>
          <w:tcPr>
            <w:tcW w:w="4961" w:type="dxa"/>
          </w:tcPr>
          <w:p w14:paraId="7516563B" w14:textId="596FABF9" w:rsidR="00AC0272" w:rsidRDefault="00554B1C" w:rsidP="00AC0272">
            <w:pPr>
              <w:pStyle w:val="ListParagraph"/>
              <w:numPr>
                <w:ilvl w:val="0"/>
                <w:numId w:val="23"/>
              </w:numPr>
              <w:spacing w:after="240"/>
              <w:jc w:val="both"/>
              <w:rPr>
                <w:rFonts w:ascii="Gill Sans MT" w:eastAsia="Times New Roman" w:hAnsi="Gill Sans MT" w:cs="Verdana"/>
                <w:bCs/>
                <w:color w:val="000000" w:themeColor="text1"/>
                <w:lang w:val="en-US"/>
              </w:rPr>
            </w:pPr>
            <w:r w:rsidRPr="00554B1C">
              <w:rPr>
                <w:rFonts w:ascii="Gill Sans MT" w:eastAsia="Times New Roman" w:hAnsi="Gill Sans MT" w:cs="Verdana"/>
                <w:bCs/>
                <w:color w:val="000000" w:themeColor="text1"/>
                <w:lang w:val="en-US"/>
              </w:rPr>
              <w:t xml:space="preserve">School vision and values </w:t>
            </w:r>
            <w:r>
              <w:rPr>
                <w:rFonts w:ascii="Gill Sans MT" w:eastAsia="Times New Roman" w:hAnsi="Gill Sans MT" w:cs="Verdana"/>
                <w:bCs/>
                <w:color w:val="000000" w:themeColor="text1"/>
                <w:lang w:val="en-US"/>
              </w:rPr>
              <w:t xml:space="preserve">regularly </w:t>
            </w:r>
            <w:r w:rsidRPr="00554B1C">
              <w:rPr>
                <w:rFonts w:ascii="Gill Sans MT" w:eastAsia="Times New Roman" w:hAnsi="Gill Sans MT" w:cs="Verdana"/>
                <w:bCs/>
                <w:color w:val="000000" w:themeColor="text1"/>
                <w:lang w:val="en-US"/>
              </w:rPr>
              <w:t>reviewed</w:t>
            </w:r>
            <w:r w:rsidR="00FE2914">
              <w:rPr>
                <w:rFonts w:ascii="Gill Sans MT" w:eastAsia="Times New Roman" w:hAnsi="Gill Sans MT" w:cs="Verdana"/>
                <w:bCs/>
                <w:color w:val="000000" w:themeColor="text1"/>
                <w:lang w:val="en-US"/>
              </w:rPr>
              <w:t xml:space="preserve"> by all staff and governors</w:t>
            </w:r>
            <w:r>
              <w:rPr>
                <w:rFonts w:ascii="Gill Sans MT" w:eastAsia="Times New Roman" w:hAnsi="Gill Sans MT" w:cs="Verdana"/>
                <w:bCs/>
                <w:color w:val="000000" w:themeColor="text1"/>
                <w:lang w:val="en-US"/>
              </w:rPr>
              <w:t xml:space="preserve"> with the inclusion of the children’s voice</w:t>
            </w:r>
            <w:r w:rsidR="00936C05">
              <w:rPr>
                <w:rFonts w:ascii="Gill Sans MT" w:eastAsia="Times New Roman" w:hAnsi="Gill Sans MT" w:cs="Verdana"/>
                <w:bCs/>
                <w:color w:val="000000" w:themeColor="text1"/>
                <w:lang w:val="en-US"/>
              </w:rPr>
              <w:t>.</w:t>
            </w:r>
          </w:p>
          <w:p w14:paraId="0EE3D32C" w14:textId="77777777" w:rsidR="00AC0272" w:rsidRPr="00AC0272" w:rsidRDefault="00AC0272" w:rsidP="00AC0272">
            <w:pPr>
              <w:pStyle w:val="ListParagraph"/>
              <w:spacing w:after="240"/>
              <w:jc w:val="both"/>
              <w:rPr>
                <w:rFonts w:ascii="Gill Sans MT" w:eastAsia="Times New Roman" w:hAnsi="Gill Sans MT" w:cs="Verdana"/>
                <w:bCs/>
                <w:color w:val="000000" w:themeColor="text1"/>
                <w:lang w:val="en-US"/>
              </w:rPr>
            </w:pPr>
          </w:p>
          <w:p w14:paraId="192AF18A" w14:textId="31900B35" w:rsidR="00A80DDD" w:rsidRDefault="00A80DDD" w:rsidP="006F377E">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lastRenderedPageBreak/>
              <w:t>Development of the Christian ethos of the school identified in the SDP (2018-2019)</w:t>
            </w:r>
            <w:r w:rsidR="00936C05">
              <w:rPr>
                <w:rFonts w:ascii="Gill Sans MT" w:eastAsia="Times New Roman" w:hAnsi="Gill Sans MT" w:cs="Verdana"/>
                <w:bCs/>
                <w:color w:val="000000" w:themeColor="text1"/>
                <w:lang w:val="en-US"/>
              </w:rPr>
              <w:t>.</w:t>
            </w:r>
            <w:r>
              <w:rPr>
                <w:rFonts w:ascii="Gill Sans MT" w:eastAsia="Times New Roman" w:hAnsi="Gill Sans MT" w:cs="Verdana"/>
                <w:bCs/>
                <w:color w:val="000000" w:themeColor="text1"/>
                <w:lang w:val="en-US"/>
              </w:rPr>
              <w:t xml:space="preserve"> </w:t>
            </w:r>
          </w:p>
          <w:p w14:paraId="213F25BA" w14:textId="77777777" w:rsidR="00184487" w:rsidRDefault="00184487" w:rsidP="00184487">
            <w:pPr>
              <w:pStyle w:val="ListParagraph"/>
              <w:spacing w:after="240"/>
              <w:jc w:val="both"/>
              <w:rPr>
                <w:rFonts w:ascii="Gill Sans MT" w:eastAsia="Times New Roman" w:hAnsi="Gill Sans MT" w:cs="Verdana"/>
                <w:bCs/>
                <w:color w:val="000000" w:themeColor="text1"/>
                <w:lang w:val="en-US"/>
              </w:rPr>
            </w:pPr>
          </w:p>
          <w:p w14:paraId="0E971FEC" w14:textId="77777777" w:rsidR="00184487" w:rsidRDefault="00184487" w:rsidP="00184487">
            <w:pPr>
              <w:pStyle w:val="ListParagraph"/>
              <w:spacing w:after="240"/>
              <w:jc w:val="both"/>
              <w:rPr>
                <w:rFonts w:ascii="Gill Sans MT" w:eastAsia="Times New Roman" w:hAnsi="Gill Sans MT" w:cs="Verdana"/>
                <w:bCs/>
                <w:color w:val="000000" w:themeColor="text1"/>
                <w:lang w:val="en-US"/>
              </w:rPr>
            </w:pPr>
          </w:p>
          <w:p w14:paraId="5D214B07" w14:textId="77777777" w:rsidR="00AC0272" w:rsidRDefault="00AC0272" w:rsidP="00184487">
            <w:pPr>
              <w:pStyle w:val="ListParagraph"/>
              <w:spacing w:after="240"/>
              <w:jc w:val="both"/>
              <w:rPr>
                <w:rFonts w:ascii="Gill Sans MT" w:eastAsia="Times New Roman" w:hAnsi="Gill Sans MT" w:cs="Verdana"/>
                <w:bCs/>
                <w:color w:val="000000" w:themeColor="text1"/>
                <w:lang w:val="en-US"/>
              </w:rPr>
            </w:pPr>
          </w:p>
          <w:p w14:paraId="50849469" w14:textId="0C55CC87" w:rsidR="008C008C" w:rsidRDefault="00DE2074" w:rsidP="00AC0272">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Th</w:t>
            </w:r>
            <w:r w:rsidR="00FE2914">
              <w:rPr>
                <w:rFonts w:ascii="Gill Sans MT" w:eastAsia="Times New Roman" w:hAnsi="Gill Sans MT" w:cs="Verdana"/>
                <w:bCs/>
                <w:color w:val="000000" w:themeColor="text1"/>
                <w:lang w:val="en-US"/>
              </w:rPr>
              <w:t>e vicar is a pro</w:t>
            </w:r>
            <w:r w:rsidR="00184487">
              <w:rPr>
                <w:rFonts w:ascii="Gill Sans MT" w:eastAsia="Times New Roman" w:hAnsi="Gill Sans MT" w:cs="Verdana"/>
                <w:bCs/>
                <w:color w:val="000000" w:themeColor="text1"/>
                <w:lang w:val="en-US"/>
              </w:rPr>
              <w:t>active member of our</w:t>
            </w:r>
            <w:r>
              <w:rPr>
                <w:rFonts w:ascii="Gill Sans MT" w:eastAsia="Times New Roman" w:hAnsi="Gill Sans MT" w:cs="Verdana"/>
                <w:bCs/>
                <w:color w:val="000000" w:themeColor="text1"/>
                <w:lang w:val="en-US"/>
              </w:rPr>
              <w:t xml:space="preserve"> Governing Body</w:t>
            </w:r>
            <w:r w:rsidR="00184487">
              <w:rPr>
                <w:rFonts w:ascii="Gill Sans MT" w:eastAsia="Times New Roman" w:hAnsi="Gill Sans MT" w:cs="Verdana"/>
                <w:bCs/>
                <w:color w:val="000000" w:themeColor="text1"/>
                <w:lang w:val="en-US"/>
              </w:rPr>
              <w:t xml:space="preserve"> and with a foundation governor is part of a working party to review our toolkit.</w:t>
            </w:r>
          </w:p>
          <w:p w14:paraId="35FA0228" w14:textId="77777777" w:rsidR="00AC0272" w:rsidRPr="00AC0272" w:rsidRDefault="00AC0272" w:rsidP="00AC0272">
            <w:pPr>
              <w:pStyle w:val="ListParagraph"/>
              <w:spacing w:after="240"/>
              <w:jc w:val="both"/>
              <w:rPr>
                <w:rFonts w:ascii="Gill Sans MT" w:eastAsia="Times New Roman" w:hAnsi="Gill Sans MT" w:cs="Verdana"/>
                <w:bCs/>
                <w:color w:val="000000" w:themeColor="text1"/>
                <w:lang w:val="en-US"/>
              </w:rPr>
            </w:pPr>
          </w:p>
          <w:p w14:paraId="360AA890" w14:textId="77777777" w:rsidR="00AC0272" w:rsidRDefault="008C008C" w:rsidP="00AC0272">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 xml:space="preserve">a. July 2017 Lesley Corbett (Ofsted Inspector) worked with staff and Governors to produce a set of school values, which reflected our Christian ethos. </w:t>
            </w:r>
          </w:p>
          <w:p w14:paraId="34A5467E" w14:textId="77777777" w:rsidR="00AC0272" w:rsidRDefault="00AC0272" w:rsidP="00AC0272">
            <w:pPr>
              <w:pStyle w:val="ListParagraph"/>
              <w:rPr>
                <w:rFonts w:ascii="Gill Sans MT" w:eastAsia="Times New Roman" w:hAnsi="Gill Sans MT" w:cs="Verdana"/>
                <w:bCs/>
                <w:color w:val="000000" w:themeColor="text1"/>
                <w:lang w:val="en-US"/>
              </w:rPr>
            </w:pPr>
          </w:p>
          <w:p w14:paraId="524C0832" w14:textId="77777777" w:rsidR="00AC0272" w:rsidRPr="00AC0272" w:rsidRDefault="00AC0272" w:rsidP="00AC0272">
            <w:pPr>
              <w:pStyle w:val="ListParagraph"/>
              <w:rPr>
                <w:rFonts w:ascii="Gill Sans MT" w:eastAsia="Times New Roman" w:hAnsi="Gill Sans MT" w:cs="Verdana"/>
                <w:bCs/>
                <w:color w:val="000000" w:themeColor="text1"/>
                <w:lang w:val="en-US"/>
              </w:rPr>
            </w:pPr>
          </w:p>
          <w:p w14:paraId="6DDB0945" w14:textId="12C608CB" w:rsidR="008C008C" w:rsidRPr="00AC0272" w:rsidRDefault="00AC0272" w:rsidP="00AC0272">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 xml:space="preserve">a. </w:t>
            </w:r>
            <w:r w:rsidR="008C008C" w:rsidRPr="00AC0272">
              <w:rPr>
                <w:rFonts w:ascii="Gill Sans MT" w:eastAsia="Times New Roman" w:hAnsi="Gill Sans MT" w:cs="Verdana"/>
                <w:bCs/>
                <w:color w:val="000000" w:themeColor="text1"/>
                <w:lang w:val="en-US"/>
              </w:rPr>
              <w:t>In July 2018, the school values were reviewed and specific biblical quotes were identified to ensure the school community understood the values’ strong roots in Christian Scripture.</w:t>
            </w:r>
          </w:p>
          <w:p w14:paraId="06FF95FB" w14:textId="77777777" w:rsidR="008C008C" w:rsidRDefault="008C008C" w:rsidP="008C008C">
            <w:pPr>
              <w:pStyle w:val="ListParagraph"/>
              <w:spacing w:after="240"/>
              <w:jc w:val="both"/>
              <w:rPr>
                <w:rFonts w:ascii="Gill Sans MT" w:eastAsia="Times New Roman" w:hAnsi="Gill Sans MT" w:cs="Verdana"/>
                <w:bCs/>
                <w:color w:val="000000" w:themeColor="text1"/>
                <w:lang w:val="en-US"/>
              </w:rPr>
            </w:pPr>
          </w:p>
          <w:p w14:paraId="16295FAE" w14:textId="77777777" w:rsidR="008C008C" w:rsidRDefault="008C008C" w:rsidP="008C008C">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a. September 2018 – Governors reviewed the school’s Christian values and adopted a biblical quote suggested by Father Michael (vicar and Governor) to sum up our school’s Christian vision and ethos.</w:t>
            </w:r>
          </w:p>
          <w:p w14:paraId="4C48511B" w14:textId="77777777" w:rsidR="008C008C" w:rsidRPr="003C73D7" w:rsidRDefault="008C008C" w:rsidP="008C008C">
            <w:pPr>
              <w:pStyle w:val="ListParagraph"/>
              <w:rPr>
                <w:rFonts w:ascii="Gill Sans MT" w:eastAsia="Times New Roman" w:hAnsi="Gill Sans MT" w:cs="Verdana"/>
                <w:bCs/>
                <w:color w:val="000000" w:themeColor="text1"/>
                <w:lang w:val="en-US"/>
              </w:rPr>
            </w:pPr>
          </w:p>
          <w:p w14:paraId="0D5C49CF" w14:textId="3ADC1E96" w:rsidR="008C008C" w:rsidRDefault="008C008C" w:rsidP="008C008C">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a. Annual review of the Church Toolkit by SLT, Governors and the RE Subj</w:t>
            </w:r>
            <w:r w:rsidR="00936C05">
              <w:rPr>
                <w:rFonts w:ascii="Gill Sans MT" w:eastAsia="Times New Roman" w:hAnsi="Gill Sans MT" w:cs="Verdana"/>
                <w:bCs/>
                <w:color w:val="000000" w:themeColor="text1"/>
                <w:lang w:val="en-US"/>
              </w:rPr>
              <w:t xml:space="preserve">ect Leader ensures we are up to </w:t>
            </w:r>
            <w:r>
              <w:rPr>
                <w:rFonts w:ascii="Gill Sans MT" w:eastAsia="Times New Roman" w:hAnsi="Gill Sans MT" w:cs="Verdana"/>
                <w:bCs/>
                <w:color w:val="000000" w:themeColor="text1"/>
                <w:lang w:val="en-US"/>
              </w:rPr>
              <w:t>date with current thinking in church school education, including the importance of being inclusive of all children and respecting and valuing differences.</w:t>
            </w:r>
            <w:r w:rsidR="00FE2914">
              <w:rPr>
                <w:rFonts w:ascii="Gill Sans MT" w:eastAsia="Times New Roman" w:hAnsi="Gill Sans MT" w:cs="Verdana"/>
                <w:bCs/>
                <w:color w:val="000000" w:themeColor="text1"/>
                <w:lang w:val="en-US"/>
              </w:rPr>
              <w:t xml:space="preserve"> Governors and </w:t>
            </w:r>
            <w:r w:rsidR="00936C05">
              <w:rPr>
                <w:rFonts w:ascii="Gill Sans MT" w:eastAsia="Times New Roman" w:hAnsi="Gill Sans MT" w:cs="Verdana"/>
                <w:bCs/>
                <w:color w:val="000000" w:themeColor="text1"/>
                <w:lang w:val="en-US"/>
              </w:rPr>
              <w:t>Senior Leaders</w:t>
            </w:r>
            <w:r w:rsidR="00FE2914">
              <w:rPr>
                <w:rFonts w:ascii="Gill Sans MT" w:eastAsia="Times New Roman" w:hAnsi="Gill Sans MT" w:cs="Verdana"/>
                <w:bCs/>
                <w:color w:val="000000" w:themeColor="text1"/>
                <w:lang w:val="en-US"/>
              </w:rPr>
              <w:t xml:space="preserve"> attend diocesan briefings and training. </w:t>
            </w:r>
          </w:p>
          <w:p w14:paraId="28884B3D" w14:textId="77777777" w:rsidR="008C008C" w:rsidRPr="002B5F5E" w:rsidRDefault="008C008C" w:rsidP="008C008C">
            <w:pPr>
              <w:pStyle w:val="ListParagraph"/>
              <w:rPr>
                <w:rFonts w:ascii="Gill Sans MT" w:eastAsia="Times New Roman" w:hAnsi="Gill Sans MT" w:cs="Verdana"/>
                <w:bCs/>
                <w:color w:val="000000" w:themeColor="text1"/>
                <w:lang w:val="en-US"/>
              </w:rPr>
            </w:pPr>
          </w:p>
          <w:p w14:paraId="0FBB301D" w14:textId="77777777" w:rsidR="008C008C" w:rsidRDefault="008C008C" w:rsidP="008C008C">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b. SDP is reviewed annually and new targets are established, driven by the Christian vision of the school and academic priorities.</w:t>
            </w:r>
          </w:p>
          <w:p w14:paraId="1B3190EB" w14:textId="77777777" w:rsidR="008C008C" w:rsidRDefault="008C008C" w:rsidP="008C008C">
            <w:pPr>
              <w:pStyle w:val="ListParagraph"/>
              <w:rPr>
                <w:rFonts w:ascii="Gill Sans MT" w:eastAsia="Times New Roman" w:hAnsi="Gill Sans MT" w:cs="Verdana"/>
                <w:bCs/>
                <w:color w:val="000000" w:themeColor="text1"/>
                <w:lang w:val="en-US"/>
              </w:rPr>
            </w:pPr>
          </w:p>
          <w:p w14:paraId="05A6027E" w14:textId="77777777" w:rsidR="005E15CD" w:rsidRPr="00BB0297" w:rsidRDefault="005E15CD" w:rsidP="008C008C">
            <w:pPr>
              <w:pStyle w:val="ListParagraph"/>
              <w:rPr>
                <w:rFonts w:ascii="Gill Sans MT" w:eastAsia="Times New Roman" w:hAnsi="Gill Sans MT" w:cs="Verdana"/>
                <w:bCs/>
                <w:color w:val="000000" w:themeColor="text1"/>
                <w:lang w:val="en-US"/>
              </w:rPr>
            </w:pPr>
          </w:p>
          <w:p w14:paraId="57914CAE" w14:textId="77777777" w:rsidR="008C008C" w:rsidRDefault="008C008C" w:rsidP="008C008C">
            <w:pPr>
              <w:pStyle w:val="ListParagraph"/>
              <w:spacing w:after="240"/>
              <w:jc w:val="both"/>
              <w:rPr>
                <w:rFonts w:ascii="Gill Sans MT" w:eastAsia="Times New Roman" w:hAnsi="Gill Sans MT" w:cs="Verdana"/>
                <w:bCs/>
                <w:color w:val="000000" w:themeColor="text1"/>
                <w:lang w:val="en-US"/>
              </w:rPr>
            </w:pPr>
          </w:p>
          <w:p w14:paraId="7C3789B9" w14:textId="68366070" w:rsidR="008C008C" w:rsidRDefault="008C008C" w:rsidP="008C008C">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b. The school has adopted the ‘Values for Life’ Collective Worship programme to reinforce the children’s understanding of the school’s Christi</w:t>
            </w:r>
            <w:r w:rsidR="00936C05">
              <w:rPr>
                <w:rFonts w:ascii="Gill Sans MT" w:eastAsia="Times New Roman" w:hAnsi="Gill Sans MT" w:cs="Verdana"/>
                <w:bCs/>
                <w:color w:val="000000" w:themeColor="text1"/>
                <w:lang w:val="en-US"/>
              </w:rPr>
              <w:t>an values in their everyday lives</w:t>
            </w:r>
            <w:r>
              <w:rPr>
                <w:rFonts w:ascii="Gill Sans MT" w:eastAsia="Times New Roman" w:hAnsi="Gill Sans MT" w:cs="Verdana"/>
                <w:bCs/>
                <w:color w:val="000000" w:themeColor="text1"/>
                <w:lang w:val="en-US"/>
              </w:rPr>
              <w:t xml:space="preserve">. </w:t>
            </w:r>
          </w:p>
          <w:p w14:paraId="79AB683A" w14:textId="77777777" w:rsidR="008C008C" w:rsidRDefault="008C008C" w:rsidP="008C008C">
            <w:pPr>
              <w:pStyle w:val="ListParagraph"/>
              <w:spacing w:after="240"/>
              <w:jc w:val="both"/>
              <w:rPr>
                <w:rFonts w:ascii="Gill Sans MT" w:eastAsia="Times New Roman" w:hAnsi="Gill Sans MT" w:cs="Verdana"/>
                <w:bCs/>
                <w:color w:val="000000" w:themeColor="text1"/>
                <w:lang w:val="en-US"/>
              </w:rPr>
            </w:pPr>
          </w:p>
          <w:p w14:paraId="3FCA7A2C" w14:textId="75B1BB9F" w:rsidR="008C008C" w:rsidRDefault="008C008C" w:rsidP="008C008C">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lastRenderedPageBreak/>
              <w:t xml:space="preserve">b. Collective Worship is planned and delivered by the Headteacher and senior members of staff. A </w:t>
            </w:r>
            <w:r w:rsidR="00936C05">
              <w:rPr>
                <w:rFonts w:ascii="Gill Sans MT" w:eastAsia="Times New Roman" w:hAnsi="Gill Sans MT" w:cs="Verdana"/>
                <w:bCs/>
                <w:color w:val="000000" w:themeColor="text1"/>
                <w:lang w:val="en-US"/>
              </w:rPr>
              <w:t>‘</w:t>
            </w:r>
            <w:r>
              <w:rPr>
                <w:rFonts w:ascii="Gill Sans MT" w:eastAsia="Times New Roman" w:hAnsi="Gill Sans MT" w:cs="Verdana"/>
                <w:bCs/>
                <w:color w:val="000000" w:themeColor="text1"/>
                <w:lang w:val="en-US"/>
              </w:rPr>
              <w:t>Thought for the Week</w:t>
            </w:r>
            <w:r w:rsidR="00936C05">
              <w:rPr>
                <w:rFonts w:ascii="Gill Sans MT" w:eastAsia="Times New Roman" w:hAnsi="Gill Sans MT" w:cs="Verdana"/>
                <w:bCs/>
                <w:color w:val="000000" w:themeColor="text1"/>
                <w:lang w:val="en-US"/>
              </w:rPr>
              <w:t>’</w:t>
            </w:r>
            <w:r>
              <w:rPr>
                <w:rFonts w:ascii="Gill Sans MT" w:eastAsia="Times New Roman" w:hAnsi="Gill Sans MT" w:cs="Verdana"/>
                <w:bCs/>
                <w:color w:val="000000" w:themeColor="text1"/>
                <w:lang w:val="en-US"/>
              </w:rPr>
              <w:t xml:space="preserve"> is </w:t>
            </w:r>
            <w:r w:rsidR="007B7EE8">
              <w:rPr>
                <w:rFonts w:ascii="Gill Sans MT" w:eastAsia="Times New Roman" w:hAnsi="Gill Sans MT" w:cs="Verdana"/>
                <w:bCs/>
                <w:color w:val="000000" w:themeColor="text1"/>
                <w:lang w:val="en-US"/>
              </w:rPr>
              <w:t xml:space="preserve">used and reflected on by </w:t>
            </w:r>
            <w:r>
              <w:rPr>
                <w:rFonts w:ascii="Gill Sans MT" w:eastAsia="Times New Roman" w:hAnsi="Gill Sans MT" w:cs="Verdana"/>
                <w:bCs/>
                <w:color w:val="000000" w:themeColor="text1"/>
                <w:lang w:val="en-US"/>
              </w:rPr>
              <w:t>all classes and encourages the children to reflect on the core message of the Worship throughout the week.</w:t>
            </w:r>
          </w:p>
          <w:p w14:paraId="55BDC2A0" w14:textId="77777777" w:rsidR="008C008C" w:rsidRPr="0086765A" w:rsidRDefault="008C008C" w:rsidP="008C008C">
            <w:pPr>
              <w:pStyle w:val="ListParagraph"/>
              <w:rPr>
                <w:rFonts w:ascii="Gill Sans MT" w:eastAsia="Times New Roman" w:hAnsi="Gill Sans MT" w:cs="Verdana"/>
                <w:bCs/>
                <w:color w:val="000000" w:themeColor="text1"/>
                <w:lang w:val="en-US"/>
              </w:rPr>
            </w:pPr>
          </w:p>
          <w:p w14:paraId="6BE04964" w14:textId="492F6106" w:rsidR="008C008C" w:rsidRDefault="008C008C" w:rsidP="008C008C">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b. Children who exhibit the core Christian v</w:t>
            </w:r>
            <w:r w:rsidR="00936C05">
              <w:rPr>
                <w:rFonts w:ascii="Gill Sans MT" w:eastAsia="Times New Roman" w:hAnsi="Gill Sans MT" w:cs="Verdana"/>
                <w:bCs/>
                <w:color w:val="000000" w:themeColor="text1"/>
                <w:lang w:val="en-US"/>
              </w:rPr>
              <w:t>alues are acknowledged via the hall display and rewarded with v</w:t>
            </w:r>
            <w:r>
              <w:rPr>
                <w:rFonts w:ascii="Gill Sans MT" w:eastAsia="Times New Roman" w:hAnsi="Gill Sans MT" w:cs="Verdana"/>
                <w:bCs/>
                <w:color w:val="000000" w:themeColor="text1"/>
                <w:lang w:val="en-US"/>
              </w:rPr>
              <w:t>alues tokens.</w:t>
            </w:r>
          </w:p>
          <w:p w14:paraId="166C764B" w14:textId="77777777" w:rsidR="008C008C" w:rsidRPr="009E030B" w:rsidRDefault="008C008C" w:rsidP="008C008C">
            <w:pPr>
              <w:pStyle w:val="ListParagraph"/>
              <w:rPr>
                <w:rFonts w:ascii="Gill Sans MT" w:eastAsia="Times New Roman" w:hAnsi="Gill Sans MT" w:cs="Verdana"/>
                <w:bCs/>
                <w:color w:val="000000" w:themeColor="text1"/>
                <w:lang w:val="en-US"/>
              </w:rPr>
            </w:pPr>
          </w:p>
          <w:p w14:paraId="70F5DF8C" w14:textId="77777777" w:rsidR="00936C05" w:rsidRDefault="008C008C" w:rsidP="00936C05">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b. The RE subject leader creates a whole school action plan to ensure RE teaching is of a high standard and childr</w:t>
            </w:r>
            <w:r w:rsidR="007B7EE8">
              <w:rPr>
                <w:rFonts w:ascii="Gill Sans MT" w:eastAsia="Times New Roman" w:hAnsi="Gill Sans MT" w:cs="Verdana"/>
                <w:bCs/>
                <w:color w:val="000000" w:themeColor="text1"/>
                <w:lang w:val="en-US"/>
              </w:rPr>
              <w:t>en achieve their full potential.</w:t>
            </w:r>
          </w:p>
          <w:p w14:paraId="17BD6FFB" w14:textId="77777777" w:rsidR="00936C05" w:rsidRPr="00936C05" w:rsidRDefault="00936C05" w:rsidP="00936C05">
            <w:pPr>
              <w:pStyle w:val="ListParagraph"/>
              <w:rPr>
                <w:rFonts w:ascii="Gill Sans MT" w:eastAsia="Times New Roman" w:hAnsi="Gill Sans MT" w:cs="Verdana"/>
                <w:bCs/>
                <w:color w:val="000000" w:themeColor="text1"/>
                <w:lang w:val="en-US"/>
              </w:rPr>
            </w:pPr>
          </w:p>
          <w:p w14:paraId="3BE07CED" w14:textId="238DF359" w:rsidR="008C008C" w:rsidRPr="00936C05" w:rsidRDefault="008C008C" w:rsidP="00936C05">
            <w:pPr>
              <w:pStyle w:val="ListParagraph"/>
              <w:numPr>
                <w:ilvl w:val="0"/>
                <w:numId w:val="23"/>
              </w:numPr>
              <w:spacing w:after="240"/>
              <w:jc w:val="both"/>
              <w:rPr>
                <w:rFonts w:ascii="Gill Sans MT" w:eastAsia="Times New Roman" w:hAnsi="Gill Sans MT" w:cs="Verdana"/>
                <w:bCs/>
                <w:color w:val="000000" w:themeColor="text1"/>
                <w:lang w:val="en-US"/>
              </w:rPr>
            </w:pPr>
            <w:r w:rsidRPr="00936C05">
              <w:rPr>
                <w:rFonts w:ascii="Gill Sans MT" w:eastAsia="Times New Roman" w:hAnsi="Gill Sans MT" w:cs="Verdana"/>
                <w:bCs/>
                <w:color w:val="000000" w:themeColor="text1"/>
                <w:lang w:val="en-US"/>
              </w:rPr>
              <w:t>b. RE is taught on weekly basis across all year groups</w:t>
            </w:r>
            <w:r w:rsidR="007B7EE8" w:rsidRPr="00936C05">
              <w:rPr>
                <w:rFonts w:ascii="Gill Sans MT" w:eastAsia="Times New Roman" w:hAnsi="Gill Sans MT" w:cs="Verdana"/>
                <w:bCs/>
                <w:color w:val="000000" w:themeColor="text1"/>
                <w:lang w:val="en-US"/>
              </w:rPr>
              <w:t>.</w:t>
            </w:r>
          </w:p>
          <w:p w14:paraId="2E256EBC" w14:textId="77777777" w:rsidR="008C008C" w:rsidRDefault="008C008C" w:rsidP="008C008C">
            <w:pPr>
              <w:pStyle w:val="ListParagraph"/>
              <w:spacing w:after="240"/>
              <w:jc w:val="both"/>
              <w:rPr>
                <w:rFonts w:ascii="Gill Sans MT" w:eastAsia="Times New Roman" w:hAnsi="Gill Sans MT" w:cs="Verdana"/>
                <w:bCs/>
                <w:color w:val="000000" w:themeColor="text1"/>
                <w:lang w:val="en-US"/>
              </w:rPr>
            </w:pPr>
          </w:p>
          <w:p w14:paraId="6D15E594" w14:textId="05C1E524" w:rsidR="008C008C" w:rsidRDefault="007B7EE8" w:rsidP="008C008C">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 xml:space="preserve">b. </w:t>
            </w:r>
            <w:r w:rsidR="008C008C">
              <w:rPr>
                <w:rFonts w:ascii="Gill Sans MT" w:eastAsia="Times New Roman" w:hAnsi="Gill Sans MT" w:cs="Verdana"/>
                <w:bCs/>
                <w:color w:val="000000" w:themeColor="text1"/>
                <w:lang w:val="en-US"/>
              </w:rPr>
              <w:t>The RE budget is sufficient to allow for access to a range of written resources and artefacts</w:t>
            </w:r>
            <w:r>
              <w:rPr>
                <w:rFonts w:ascii="Gill Sans MT" w:eastAsia="Times New Roman" w:hAnsi="Gill Sans MT" w:cs="Verdana"/>
                <w:bCs/>
                <w:color w:val="000000" w:themeColor="text1"/>
                <w:lang w:val="en-US"/>
              </w:rPr>
              <w:t>.</w:t>
            </w:r>
          </w:p>
          <w:p w14:paraId="7C15634F" w14:textId="77777777" w:rsidR="008C008C" w:rsidRDefault="008C008C" w:rsidP="008C008C">
            <w:pPr>
              <w:pStyle w:val="ListParagraph"/>
              <w:spacing w:after="240"/>
              <w:jc w:val="both"/>
              <w:rPr>
                <w:rFonts w:ascii="Gill Sans MT" w:eastAsia="Times New Roman" w:hAnsi="Gill Sans MT" w:cs="Verdana"/>
                <w:bCs/>
                <w:color w:val="000000" w:themeColor="text1"/>
                <w:lang w:val="en-US"/>
              </w:rPr>
            </w:pPr>
          </w:p>
          <w:p w14:paraId="42FED045" w14:textId="77777777" w:rsidR="00C033F9" w:rsidRPr="00476168" w:rsidRDefault="00C033F9" w:rsidP="008C008C">
            <w:pPr>
              <w:pStyle w:val="ListParagraph"/>
              <w:spacing w:after="240"/>
              <w:jc w:val="both"/>
              <w:rPr>
                <w:rFonts w:ascii="Gill Sans MT" w:eastAsia="Times New Roman" w:hAnsi="Gill Sans MT" w:cs="Verdana"/>
                <w:bCs/>
                <w:color w:val="000000" w:themeColor="text1"/>
                <w:lang w:val="en-US"/>
              </w:rPr>
            </w:pPr>
          </w:p>
          <w:p w14:paraId="1890CFE6" w14:textId="77777777" w:rsidR="00C033F9" w:rsidRDefault="008C008C" w:rsidP="00C033F9">
            <w:pPr>
              <w:pStyle w:val="ListParagraph"/>
              <w:numPr>
                <w:ilvl w:val="0"/>
                <w:numId w:val="23"/>
              </w:numPr>
              <w:spacing w:after="240"/>
              <w:jc w:val="both"/>
              <w:rPr>
                <w:rFonts w:ascii="Gill Sans MT" w:eastAsia="Times New Roman" w:hAnsi="Gill Sans MT" w:cs="Verdana"/>
                <w:bCs/>
                <w:color w:val="000000" w:themeColor="text1"/>
                <w:lang w:val="en-US"/>
              </w:rPr>
            </w:pPr>
            <w:r w:rsidRPr="007B7EE8">
              <w:rPr>
                <w:rFonts w:ascii="Gill Sans MT" w:eastAsia="Times New Roman" w:hAnsi="Gill Sans MT" w:cs="Verdana"/>
                <w:bCs/>
                <w:color w:val="000000" w:themeColor="text1"/>
                <w:lang w:val="en-US"/>
              </w:rPr>
              <w:t>c.</w:t>
            </w:r>
            <w:r w:rsidR="007B7EE8" w:rsidRPr="007B7EE8">
              <w:rPr>
                <w:rFonts w:ascii="Gill Sans MT" w:eastAsia="Times New Roman" w:hAnsi="Gill Sans MT" w:cs="Verdana"/>
                <w:bCs/>
                <w:color w:val="000000" w:themeColor="text1"/>
                <w:lang w:val="en-US"/>
              </w:rPr>
              <w:t xml:space="preserve"> We have a strong partnership</w:t>
            </w:r>
            <w:r w:rsidRPr="007B7EE8">
              <w:rPr>
                <w:rFonts w:ascii="Gill Sans MT" w:eastAsia="Times New Roman" w:hAnsi="Gill Sans MT" w:cs="Verdana"/>
                <w:bCs/>
                <w:color w:val="000000" w:themeColor="text1"/>
                <w:lang w:val="en-US"/>
              </w:rPr>
              <w:t xml:space="preserve"> with Holy Trinity Church</w:t>
            </w:r>
            <w:r w:rsidR="007B7EE8" w:rsidRPr="007B7EE8">
              <w:rPr>
                <w:rFonts w:ascii="Gill Sans MT" w:eastAsia="Times New Roman" w:hAnsi="Gill Sans MT" w:cs="Verdana"/>
                <w:bCs/>
                <w:color w:val="000000" w:themeColor="text1"/>
                <w:lang w:val="en-US"/>
              </w:rPr>
              <w:t>, who lead</w:t>
            </w:r>
            <w:r w:rsidRPr="007B7EE8">
              <w:rPr>
                <w:rFonts w:ascii="Gill Sans MT" w:eastAsia="Times New Roman" w:hAnsi="Gill Sans MT" w:cs="Verdana"/>
                <w:bCs/>
                <w:color w:val="000000" w:themeColor="text1"/>
                <w:lang w:val="en-US"/>
              </w:rPr>
              <w:t xml:space="preserve"> </w:t>
            </w:r>
            <w:r w:rsidR="007B7EE8" w:rsidRPr="007B7EE8">
              <w:rPr>
                <w:rFonts w:ascii="Gill Sans MT" w:eastAsia="Times New Roman" w:hAnsi="Gill Sans MT" w:cs="Verdana"/>
                <w:bCs/>
                <w:color w:val="000000" w:themeColor="text1"/>
                <w:lang w:val="en-US"/>
              </w:rPr>
              <w:t xml:space="preserve">school worship </w:t>
            </w:r>
            <w:r w:rsidR="007B7EE8">
              <w:rPr>
                <w:rFonts w:ascii="Gill Sans MT" w:eastAsia="Times New Roman" w:hAnsi="Gill Sans MT" w:cs="Verdana"/>
                <w:bCs/>
                <w:color w:val="000000" w:themeColor="text1"/>
                <w:lang w:val="en-US"/>
              </w:rPr>
              <w:t xml:space="preserve">weekly and have also developed links with the Baptist </w:t>
            </w:r>
            <w:r w:rsidR="00C033F9">
              <w:rPr>
                <w:rFonts w:ascii="Gill Sans MT" w:eastAsia="Times New Roman" w:hAnsi="Gill Sans MT" w:cs="Verdana"/>
                <w:bCs/>
                <w:color w:val="000000" w:themeColor="text1"/>
                <w:lang w:val="en-US"/>
              </w:rPr>
              <w:t>Church</w:t>
            </w:r>
          </w:p>
          <w:p w14:paraId="1E26B572" w14:textId="77777777" w:rsidR="00C033F9" w:rsidRPr="00C033F9" w:rsidRDefault="00C033F9" w:rsidP="00C033F9">
            <w:pPr>
              <w:pStyle w:val="ListParagraph"/>
              <w:rPr>
                <w:rFonts w:ascii="Gill Sans MT" w:eastAsia="Times New Roman" w:hAnsi="Gill Sans MT" w:cs="Verdana"/>
                <w:bCs/>
                <w:color w:val="000000" w:themeColor="text1"/>
                <w:lang w:val="en-US"/>
              </w:rPr>
            </w:pPr>
          </w:p>
          <w:p w14:paraId="08C54BF8" w14:textId="19D65B64" w:rsidR="008C008C" w:rsidRPr="00C033F9" w:rsidRDefault="008C008C" w:rsidP="00C033F9">
            <w:pPr>
              <w:pStyle w:val="ListParagraph"/>
              <w:numPr>
                <w:ilvl w:val="0"/>
                <w:numId w:val="23"/>
              </w:numPr>
              <w:spacing w:after="240"/>
              <w:jc w:val="both"/>
              <w:rPr>
                <w:rFonts w:ascii="Gill Sans MT" w:eastAsia="Times New Roman" w:hAnsi="Gill Sans MT" w:cs="Verdana"/>
                <w:bCs/>
                <w:color w:val="000000" w:themeColor="text1"/>
                <w:lang w:val="en-US"/>
              </w:rPr>
            </w:pPr>
            <w:r w:rsidRPr="00C033F9">
              <w:rPr>
                <w:rFonts w:ascii="Gill Sans MT" w:eastAsia="Times New Roman" w:hAnsi="Gill Sans MT" w:cs="Verdana"/>
                <w:bCs/>
                <w:color w:val="000000" w:themeColor="text1"/>
                <w:lang w:val="en-US"/>
              </w:rPr>
              <w:t>c. We work in</w:t>
            </w:r>
            <w:r w:rsidR="00C033F9">
              <w:rPr>
                <w:rFonts w:ascii="Gill Sans MT" w:eastAsia="Times New Roman" w:hAnsi="Gill Sans MT" w:cs="Verdana"/>
                <w:bCs/>
                <w:color w:val="000000" w:themeColor="text1"/>
                <w:lang w:val="en-US"/>
              </w:rPr>
              <w:t xml:space="preserve"> partnership with Holy Trinity C</w:t>
            </w:r>
            <w:r w:rsidRPr="00C033F9">
              <w:rPr>
                <w:rFonts w:ascii="Gill Sans MT" w:eastAsia="Times New Roman" w:hAnsi="Gill Sans MT" w:cs="Verdana"/>
                <w:bCs/>
                <w:color w:val="000000" w:themeColor="text1"/>
                <w:lang w:val="en-US"/>
              </w:rPr>
              <w:t>hurch in a number of ways e.g. KS2 pupils attend a termly Eucharist; Father Michael is a school governor and leads worships; contributing to the church chosen charities; children’s work is pu</w:t>
            </w:r>
            <w:r w:rsidR="001F5539" w:rsidRPr="00C033F9">
              <w:rPr>
                <w:rFonts w:ascii="Gill Sans MT" w:eastAsia="Times New Roman" w:hAnsi="Gill Sans MT" w:cs="Verdana"/>
                <w:bCs/>
                <w:color w:val="000000" w:themeColor="text1"/>
                <w:lang w:val="en-US"/>
              </w:rPr>
              <w:t>blished in the church magazine</w:t>
            </w:r>
            <w:r w:rsidRPr="00C033F9">
              <w:rPr>
                <w:rFonts w:ascii="Gill Sans MT" w:eastAsia="Times New Roman" w:hAnsi="Gill Sans MT" w:cs="Verdana"/>
                <w:bCs/>
                <w:color w:val="000000" w:themeColor="text1"/>
                <w:lang w:val="en-US"/>
              </w:rPr>
              <w:t xml:space="preserve"> etc</w:t>
            </w:r>
            <w:r w:rsidR="007B7EE8" w:rsidRPr="00C033F9">
              <w:rPr>
                <w:rFonts w:ascii="Gill Sans MT" w:eastAsia="Times New Roman" w:hAnsi="Gill Sans MT" w:cs="Verdana"/>
                <w:bCs/>
                <w:color w:val="000000" w:themeColor="text1"/>
                <w:lang w:val="en-US"/>
              </w:rPr>
              <w:t>.</w:t>
            </w:r>
          </w:p>
          <w:p w14:paraId="140024AA" w14:textId="77777777" w:rsidR="008C008C" w:rsidRPr="00476168" w:rsidRDefault="008C008C" w:rsidP="008C008C">
            <w:pPr>
              <w:pStyle w:val="ListParagraph"/>
              <w:rPr>
                <w:rFonts w:ascii="Gill Sans MT" w:eastAsia="Times New Roman" w:hAnsi="Gill Sans MT" w:cs="Verdana"/>
                <w:bCs/>
                <w:color w:val="000000" w:themeColor="text1"/>
                <w:lang w:val="en-US"/>
              </w:rPr>
            </w:pPr>
          </w:p>
          <w:p w14:paraId="2326C3CD" w14:textId="77777777" w:rsidR="007B7EE8" w:rsidRDefault="008C008C" w:rsidP="007B7EE8">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d. All staff are fully supportive of the school’s Christian ethos and model this in their practice</w:t>
            </w:r>
            <w:r w:rsidR="007B7EE8">
              <w:rPr>
                <w:rFonts w:ascii="Gill Sans MT" w:eastAsia="Times New Roman" w:hAnsi="Gill Sans MT" w:cs="Verdana"/>
                <w:bCs/>
                <w:color w:val="000000" w:themeColor="text1"/>
                <w:lang w:val="en-US"/>
              </w:rPr>
              <w:t>.</w:t>
            </w:r>
          </w:p>
          <w:p w14:paraId="22EB572C" w14:textId="77777777" w:rsidR="007B7EE8" w:rsidRPr="007B7EE8" w:rsidRDefault="007B7EE8" w:rsidP="007B7EE8">
            <w:pPr>
              <w:pStyle w:val="ListParagraph"/>
              <w:rPr>
                <w:rFonts w:ascii="Gill Sans MT" w:eastAsia="Times New Roman" w:hAnsi="Gill Sans MT" w:cs="Verdana"/>
                <w:bCs/>
                <w:color w:val="000000" w:themeColor="text1"/>
                <w:lang w:val="en-US"/>
              </w:rPr>
            </w:pPr>
          </w:p>
          <w:p w14:paraId="1907B05A" w14:textId="1C2B44E5" w:rsidR="008C008C" w:rsidRPr="007B7EE8" w:rsidRDefault="007B7EE8" w:rsidP="007B7EE8">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 xml:space="preserve">d. </w:t>
            </w:r>
            <w:r w:rsidR="008C008C" w:rsidRPr="007B7EE8">
              <w:rPr>
                <w:rFonts w:ascii="Gill Sans MT" w:eastAsia="Times New Roman" w:hAnsi="Gill Sans MT" w:cs="Verdana"/>
                <w:bCs/>
                <w:color w:val="000000" w:themeColor="text1"/>
                <w:lang w:val="en-US"/>
              </w:rPr>
              <w:t xml:space="preserve">All </w:t>
            </w:r>
            <w:r w:rsidR="00C033F9">
              <w:rPr>
                <w:rFonts w:ascii="Gill Sans MT" w:eastAsia="Times New Roman" w:hAnsi="Gill Sans MT" w:cs="Verdana"/>
                <w:bCs/>
                <w:color w:val="000000" w:themeColor="text1"/>
                <w:lang w:val="en-US"/>
              </w:rPr>
              <w:t>u</w:t>
            </w:r>
            <w:r w:rsidR="001F5539">
              <w:rPr>
                <w:rFonts w:ascii="Gill Sans MT" w:eastAsia="Times New Roman" w:hAnsi="Gill Sans MT" w:cs="Verdana"/>
                <w:bCs/>
                <w:color w:val="000000" w:themeColor="text1"/>
                <w:lang w:val="en-US"/>
              </w:rPr>
              <w:t xml:space="preserve">niversity </w:t>
            </w:r>
            <w:r w:rsidR="008C008C" w:rsidRPr="007B7EE8">
              <w:rPr>
                <w:rFonts w:ascii="Gill Sans MT" w:eastAsia="Times New Roman" w:hAnsi="Gill Sans MT" w:cs="Verdana"/>
                <w:bCs/>
                <w:color w:val="000000" w:themeColor="text1"/>
                <w:lang w:val="en-US"/>
              </w:rPr>
              <w:t>students are trained in the school’s Christian ethos to ensure</w:t>
            </w:r>
            <w:r>
              <w:rPr>
                <w:rFonts w:ascii="Gill Sans MT" w:eastAsia="Times New Roman" w:hAnsi="Gill Sans MT" w:cs="Verdana"/>
                <w:bCs/>
                <w:color w:val="000000" w:themeColor="text1"/>
                <w:lang w:val="en-US"/>
              </w:rPr>
              <w:t xml:space="preserve"> they have a full understanding.</w:t>
            </w:r>
          </w:p>
          <w:p w14:paraId="57053BBE" w14:textId="77777777" w:rsidR="008C008C" w:rsidRDefault="008C008C" w:rsidP="008C008C">
            <w:pPr>
              <w:pStyle w:val="ListParagraph"/>
              <w:rPr>
                <w:rFonts w:ascii="Gill Sans MT" w:eastAsia="Times New Roman" w:hAnsi="Gill Sans MT" w:cs="Verdana"/>
                <w:bCs/>
                <w:color w:val="000000" w:themeColor="text1"/>
                <w:lang w:val="en-US"/>
              </w:rPr>
            </w:pPr>
          </w:p>
          <w:p w14:paraId="58C742C9" w14:textId="77777777" w:rsidR="00C033F9" w:rsidRDefault="00C033F9" w:rsidP="008C008C">
            <w:pPr>
              <w:pStyle w:val="ListParagraph"/>
              <w:rPr>
                <w:rFonts w:ascii="Gill Sans MT" w:eastAsia="Times New Roman" w:hAnsi="Gill Sans MT" w:cs="Verdana"/>
                <w:bCs/>
                <w:color w:val="000000" w:themeColor="text1"/>
                <w:lang w:val="en-US"/>
              </w:rPr>
            </w:pPr>
          </w:p>
          <w:p w14:paraId="6F5A01C5" w14:textId="77777777" w:rsidR="00C033F9" w:rsidRDefault="00C033F9" w:rsidP="008C008C">
            <w:pPr>
              <w:pStyle w:val="ListParagraph"/>
              <w:rPr>
                <w:rFonts w:ascii="Gill Sans MT" w:eastAsia="Times New Roman" w:hAnsi="Gill Sans MT" w:cs="Verdana"/>
                <w:bCs/>
                <w:color w:val="000000" w:themeColor="text1"/>
                <w:lang w:val="en-US"/>
              </w:rPr>
            </w:pPr>
          </w:p>
          <w:p w14:paraId="6B02C552" w14:textId="77777777" w:rsidR="00C033F9" w:rsidRPr="00887EEA" w:rsidRDefault="00C033F9" w:rsidP="008C008C">
            <w:pPr>
              <w:pStyle w:val="ListParagraph"/>
              <w:rPr>
                <w:rFonts w:ascii="Gill Sans MT" w:eastAsia="Times New Roman" w:hAnsi="Gill Sans MT" w:cs="Verdana"/>
                <w:bCs/>
                <w:color w:val="000000" w:themeColor="text1"/>
                <w:lang w:val="en-US"/>
              </w:rPr>
            </w:pPr>
          </w:p>
          <w:p w14:paraId="547B33E3" w14:textId="0645EDC7" w:rsidR="00AD0560" w:rsidRPr="00C033F9" w:rsidRDefault="008C008C" w:rsidP="00130840">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lastRenderedPageBreak/>
              <w:t xml:space="preserve">e. The Governors are a </w:t>
            </w:r>
            <w:r w:rsidR="001F5539">
              <w:rPr>
                <w:rFonts w:ascii="Gill Sans MT" w:eastAsia="Times New Roman" w:hAnsi="Gill Sans MT" w:cs="Verdana"/>
                <w:bCs/>
                <w:color w:val="000000" w:themeColor="text1"/>
                <w:lang w:val="en-US"/>
              </w:rPr>
              <w:t xml:space="preserve">regular </w:t>
            </w:r>
            <w:r>
              <w:rPr>
                <w:rFonts w:ascii="Gill Sans MT" w:eastAsia="Times New Roman" w:hAnsi="Gill Sans MT" w:cs="Verdana"/>
                <w:bCs/>
                <w:color w:val="000000" w:themeColor="text1"/>
                <w:lang w:val="en-US"/>
              </w:rPr>
              <w:t>presence in the school, attending whole school events, as well as carrying out SDP monitoring visits twice a year</w:t>
            </w:r>
            <w:r w:rsidR="007B7EE8">
              <w:rPr>
                <w:rFonts w:ascii="Gill Sans MT" w:eastAsia="Times New Roman" w:hAnsi="Gill Sans MT" w:cs="Verdana"/>
                <w:bCs/>
                <w:color w:val="000000" w:themeColor="text1"/>
                <w:lang w:val="en-US"/>
              </w:rPr>
              <w:t>.</w:t>
            </w:r>
          </w:p>
        </w:tc>
        <w:tc>
          <w:tcPr>
            <w:tcW w:w="4962" w:type="dxa"/>
          </w:tcPr>
          <w:p w14:paraId="39FE8A8F" w14:textId="6A30F8E7" w:rsidR="00AC0272" w:rsidRDefault="00A80DDD" w:rsidP="00AC0272">
            <w:pPr>
              <w:pStyle w:val="ListParagraph"/>
              <w:numPr>
                <w:ilvl w:val="0"/>
                <w:numId w:val="23"/>
              </w:numPr>
              <w:spacing w:after="240"/>
              <w:jc w:val="both"/>
              <w:rPr>
                <w:rFonts w:ascii="Gill Sans MT" w:eastAsia="Times New Roman" w:hAnsi="Gill Sans MT" w:cs="Verdana"/>
                <w:bCs/>
                <w:color w:val="000000" w:themeColor="text1"/>
                <w:lang w:val="en-US"/>
              </w:rPr>
            </w:pPr>
            <w:r w:rsidRPr="00A80DDD">
              <w:rPr>
                <w:rFonts w:ascii="Gill Sans MT" w:eastAsia="Times New Roman" w:hAnsi="Gill Sans MT" w:cs="Verdana"/>
                <w:bCs/>
                <w:color w:val="000000" w:themeColor="text1"/>
                <w:lang w:val="en-US"/>
              </w:rPr>
              <w:lastRenderedPageBreak/>
              <w:t>Christian values are placed at the heart of the school’s ethos</w:t>
            </w:r>
            <w:r>
              <w:rPr>
                <w:rFonts w:ascii="Gill Sans MT" w:eastAsia="Times New Roman" w:hAnsi="Gill Sans MT" w:cs="Verdana"/>
                <w:bCs/>
                <w:color w:val="000000" w:themeColor="text1"/>
                <w:lang w:val="en-US"/>
              </w:rPr>
              <w:t xml:space="preserve"> w</w:t>
            </w:r>
            <w:r w:rsidR="00313CC2">
              <w:rPr>
                <w:rFonts w:ascii="Gill Sans MT" w:eastAsia="Times New Roman" w:hAnsi="Gill Sans MT" w:cs="Verdana"/>
                <w:bCs/>
                <w:color w:val="000000" w:themeColor="text1"/>
                <w:lang w:val="en-US"/>
              </w:rPr>
              <w:t xml:space="preserve">ith all elements of the school </w:t>
            </w:r>
            <w:r>
              <w:rPr>
                <w:rFonts w:ascii="Gill Sans MT" w:eastAsia="Times New Roman" w:hAnsi="Gill Sans MT" w:cs="Verdana"/>
                <w:bCs/>
                <w:color w:val="000000" w:themeColor="text1"/>
                <w:lang w:val="en-US"/>
              </w:rPr>
              <w:t>community taking ownership</w:t>
            </w:r>
            <w:r w:rsidR="00936C05">
              <w:rPr>
                <w:rFonts w:ascii="Gill Sans MT" w:eastAsia="Times New Roman" w:hAnsi="Gill Sans MT" w:cs="Verdana"/>
                <w:bCs/>
                <w:color w:val="000000" w:themeColor="text1"/>
                <w:lang w:val="en-US"/>
              </w:rPr>
              <w:t>.</w:t>
            </w:r>
          </w:p>
          <w:p w14:paraId="74865789" w14:textId="77777777" w:rsidR="00AC0272" w:rsidRPr="00AC0272" w:rsidRDefault="00AC0272" w:rsidP="00AC0272">
            <w:pPr>
              <w:pStyle w:val="ListParagraph"/>
              <w:spacing w:after="240"/>
              <w:jc w:val="both"/>
              <w:rPr>
                <w:rFonts w:ascii="Gill Sans MT" w:eastAsia="Times New Roman" w:hAnsi="Gill Sans MT" w:cs="Verdana"/>
                <w:bCs/>
                <w:color w:val="000000" w:themeColor="text1"/>
                <w:lang w:val="en-US"/>
              </w:rPr>
            </w:pPr>
          </w:p>
          <w:p w14:paraId="787D79E0" w14:textId="7E0AC5BE" w:rsidR="00AC0272" w:rsidRDefault="00A80DDD" w:rsidP="00AC0272">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lastRenderedPageBreak/>
              <w:t>Christian values underpin all aspects of the curriculum and school life, underpinning improving school standards and behaviour of pupils</w:t>
            </w:r>
            <w:r w:rsidR="00936C05">
              <w:rPr>
                <w:rFonts w:ascii="Gill Sans MT" w:eastAsia="Times New Roman" w:hAnsi="Gill Sans MT" w:cs="Verdana"/>
                <w:bCs/>
                <w:color w:val="000000" w:themeColor="text1"/>
                <w:lang w:val="en-US"/>
              </w:rPr>
              <w:t>.</w:t>
            </w:r>
          </w:p>
          <w:p w14:paraId="67DFD3EC" w14:textId="77777777" w:rsidR="00AC0272" w:rsidRPr="00AC0272" w:rsidRDefault="00AC0272" w:rsidP="00AC0272">
            <w:pPr>
              <w:pStyle w:val="ListParagraph"/>
              <w:rPr>
                <w:rFonts w:ascii="Gill Sans MT" w:eastAsia="Times New Roman" w:hAnsi="Gill Sans MT" w:cs="Verdana"/>
                <w:bCs/>
                <w:color w:val="000000" w:themeColor="text1"/>
                <w:lang w:val="en-US"/>
              </w:rPr>
            </w:pPr>
          </w:p>
          <w:p w14:paraId="59A159DE" w14:textId="0774F410" w:rsidR="005E15CD" w:rsidRPr="00AC0272" w:rsidRDefault="00184487" w:rsidP="00AC0272">
            <w:pPr>
              <w:pStyle w:val="ListParagraph"/>
              <w:numPr>
                <w:ilvl w:val="0"/>
                <w:numId w:val="23"/>
              </w:numPr>
              <w:spacing w:after="240"/>
              <w:jc w:val="both"/>
              <w:rPr>
                <w:rFonts w:ascii="Gill Sans MT" w:eastAsia="Times New Roman" w:hAnsi="Gill Sans MT" w:cs="Verdana"/>
                <w:bCs/>
                <w:color w:val="000000" w:themeColor="text1"/>
                <w:lang w:val="en-US"/>
              </w:rPr>
            </w:pPr>
            <w:r w:rsidRPr="00AC0272">
              <w:rPr>
                <w:rFonts w:ascii="Gill Sans MT" w:eastAsia="Times New Roman" w:hAnsi="Gill Sans MT" w:cs="Verdana"/>
                <w:bCs/>
                <w:color w:val="000000" w:themeColor="text1"/>
                <w:lang w:val="en-US"/>
              </w:rPr>
              <w:t>School staff, children and families maintain</w:t>
            </w:r>
            <w:r w:rsidR="00DE2074" w:rsidRPr="00AC0272">
              <w:rPr>
                <w:rFonts w:ascii="Gill Sans MT" w:eastAsia="Times New Roman" w:hAnsi="Gill Sans MT" w:cs="Verdana"/>
                <w:bCs/>
                <w:color w:val="000000" w:themeColor="text1"/>
                <w:lang w:val="en-US"/>
              </w:rPr>
              <w:t xml:space="preserve"> good links with the Anglican </w:t>
            </w:r>
            <w:r w:rsidR="00936C05" w:rsidRPr="00AC0272">
              <w:rPr>
                <w:rFonts w:ascii="Gill Sans MT" w:eastAsia="Times New Roman" w:hAnsi="Gill Sans MT" w:cs="Verdana"/>
                <w:bCs/>
                <w:color w:val="000000" w:themeColor="text1"/>
                <w:lang w:val="en-US"/>
              </w:rPr>
              <w:t>Church</w:t>
            </w:r>
            <w:r w:rsidR="005E15CD" w:rsidRPr="00AC0272">
              <w:rPr>
                <w:rFonts w:ascii="Gill Sans MT" w:eastAsia="Times New Roman" w:hAnsi="Gill Sans MT" w:cs="Verdana"/>
                <w:bCs/>
                <w:color w:val="000000" w:themeColor="text1"/>
                <w:lang w:val="en-US"/>
              </w:rPr>
              <w:t>.</w:t>
            </w:r>
          </w:p>
          <w:p w14:paraId="53BBFE38" w14:textId="77777777" w:rsidR="00AC0272" w:rsidRDefault="00AC0272" w:rsidP="00AC0272">
            <w:pPr>
              <w:pStyle w:val="ListParagraph"/>
              <w:spacing w:after="240"/>
              <w:jc w:val="both"/>
              <w:rPr>
                <w:rFonts w:ascii="Gill Sans MT" w:eastAsia="Times New Roman" w:hAnsi="Gill Sans MT" w:cs="Verdana"/>
                <w:bCs/>
                <w:color w:val="000000" w:themeColor="text1"/>
                <w:lang w:val="en-US"/>
              </w:rPr>
            </w:pPr>
          </w:p>
          <w:p w14:paraId="6E1498A3" w14:textId="77777777" w:rsidR="00AC0272" w:rsidRDefault="00AC0272" w:rsidP="00AC0272">
            <w:pPr>
              <w:pStyle w:val="ListParagraph"/>
              <w:spacing w:after="240"/>
              <w:jc w:val="both"/>
              <w:rPr>
                <w:rFonts w:ascii="Gill Sans MT" w:eastAsia="Times New Roman" w:hAnsi="Gill Sans MT" w:cs="Verdana"/>
                <w:bCs/>
                <w:color w:val="000000" w:themeColor="text1"/>
                <w:lang w:val="en-US"/>
              </w:rPr>
            </w:pPr>
          </w:p>
          <w:p w14:paraId="533181CF" w14:textId="77777777" w:rsidR="00AC0272" w:rsidRPr="00AC0272" w:rsidRDefault="00AC0272" w:rsidP="00AC0272">
            <w:pPr>
              <w:pStyle w:val="ListParagraph"/>
              <w:spacing w:after="240"/>
              <w:jc w:val="both"/>
              <w:rPr>
                <w:rFonts w:ascii="Gill Sans MT" w:eastAsia="Times New Roman" w:hAnsi="Gill Sans MT" w:cs="Verdana"/>
                <w:bCs/>
                <w:color w:val="000000" w:themeColor="text1"/>
                <w:lang w:val="en-US"/>
              </w:rPr>
            </w:pPr>
          </w:p>
          <w:p w14:paraId="5C8CDD96" w14:textId="236F47B9" w:rsidR="005E15CD" w:rsidRDefault="00FE2914" w:rsidP="00AC0272">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Staff and governors have</w:t>
            </w:r>
            <w:r w:rsidR="005E15CD">
              <w:rPr>
                <w:rFonts w:ascii="Gill Sans MT" w:eastAsia="Times New Roman" w:hAnsi="Gill Sans MT" w:cs="Verdana"/>
                <w:bCs/>
                <w:color w:val="000000" w:themeColor="text1"/>
                <w:lang w:val="en-US"/>
              </w:rPr>
              <w:t xml:space="preserve"> ownership and awareness of the core Chri</w:t>
            </w:r>
            <w:r>
              <w:rPr>
                <w:rFonts w:ascii="Gill Sans MT" w:eastAsia="Times New Roman" w:hAnsi="Gill Sans MT" w:cs="Verdana"/>
                <w:bCs/>
                <w:color w:val="000000" w:themeColor="text1"/>
                <w:lang w:val="en-US"/>
              </w:rPr>
              <w:t>stian values and these permeate</w:t>
            </w:r>
            <w:r w:rsidR="005E15CD">
              <w:rPr>
                <w:rFonts w:ascii="Gill Sans MT" w:eastAsia="Times New Roman" w:hAnsi="Gill Sans MT" w:cs="Verdana"/>
                <w:bCs/>
                <w:color w:val="000000" w:themeColor="text1"/>
                <w:lang w:val="en-US"/>
              </w:rPr>
              <w:t xml:space="preserve"> all aspects of school life e</w:t>
            </w:r>
            <w:r w:rsidR="00AC0272">
              <w:rPr>
                <w:rFonts w:ascii="Gill Sans MT" w:eastAsia="Times New Roman" w:hAnsi="Gill Sans MT" w:cs="Verdana"/>
                <w:bCs/>
                <w:color w:val="000000" w:themeColor="text1"/>
                <w:lang w:val="en-US"/>
              </w:rPr>
              <w:t>.g. c</w:t>
            </w:r>
            <w:r w:rsidR="005E15CD">
              <w:rPr>
                <w:rFonts w:ascii="Gill Sans MT" w:eastAsia="Times New Roman" w:hAnsi="Gill Sans MT" w:cs="Verdana"/>
                <w:bCs/>
                <w:color w:val="000000" w:themeColor="text1"/>
                <w:lang w:val="en-US"/>
              </w:rPr>
              <w:t>onversations with children; lesson planning; teaching; Collective Worship.</w:t>
            </w:r>
          </w:p>
          <w:p w14:paraId="2D4DD4C4" w14:textId="77777777" w:rsidR="00AC0272" w:rsidRPr="00AC0272" w:rsidRDefault="00AC0272" w:rsidP="00AC0272">
            <w:pPr>
              <w:pStyle w:val="ListParagraph"/>
              <w:spacing w:after="240"/>
              <w:jc w:val="both"/>
              <w:rPr>
                <w:rFonts w:ascii="Gill Sans MT" w:eastAsia="Times New Roman" w:hAnsi="Gill Sans MT" w:cs="Verdana"/>
                <w:bCs/>
                <w:color w:val="000000" w:themeColor="text1"/>
                <w:lang w:val="en-US"/>
              </w:rPr>
            </w:pPr>
          </w:p>
          <w:p w14:paraId="231DAF51" w14:textId="77777777" w:rsidR="005E15CD" w:rsidRDefault="005E15CD" w:rsidP="005E15CD">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 xml:space="preserve">Increased awareness for all members of the school community of the link between Christian values and our lives, acting as a guide, reflecting the status of Christianity as a living world faith. </w:t>
            </w:r>
          </w:p>
          <w:p w14:paraId="44DB7883" w14:textId="77777777" w:rsidR="005E15CD" w:rsidRPr="001B6AF8" w:rsidRDefault="005E15CD" w:rsidP="005E15CD">
            <w:pPr>
              <w:pStyle w:val="ListParagraph"/>
              <w:rPr>
                <w:rFonts w:ascii="Gill Sans MT" w:eastAsia="Times New Roman" w:hAnsi="Gill Sans MT" w:cs="Verdana"/>
                <w:bCs/>
                <w:color w:val="000000" w:themeColor="text1"/>
                <w:lang w:val="en-US"/>
              </w:rPr>
            </w:pPr>
          </w:p>
          <w:p w14:paraId="246FEF77" w14:textId="77777777" w:rsidR="00936C05" w:rsidRDefault="005E15CD" w:rsidP="00936C05">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Greater clarity of our school vision and ho</w:t>
            </w:r>
            <w:r w:rsidR="00936C05">
              <w:rPr>
                <w:rFonts w:ascii="Gill Sans MT" w:eastAsia="Times New Roman" w:hAnsi="Gill Sans MT" w:cs="Verdana"/>
                <w:bCs/>
                <w:color w:val="000000" w:themeColor="text1"/>
                <w:lang w:val="en-US"/>
              </w:rPr>
              <w:t>w it is underpinned by the Bible.</w:t>
            </w:r>
          </w:p>
          <w:p w14:paraId="0EE193A0" w14:textId="77777777" w:rsidR="00936C05" w:rsidRPr="00936C05" w:rsidRDefault="00936C05" w:rsidP="00936C05">
            <w:pPr>
              <w:pStyle w:val="ListParagraph"/>
              <w:rPr>
                <w:rFonts w:ascii="Gill Sans MT" w:eastAsia="Times New Roman" w:hAnsi="Gill Sans MT" w:cs="Verdana"/>
                <w:bCs/>
                <w:color w:val="000000" w:themeColor="text1"/>
                <w:lang w:val="en-US"/>
              </w:rPr>
            </w:pPr>
          </w:p>
          <w:p w14:paraId="0A4D6671" w14:textId="77777777" w:rsidR="00936C05" w:rsidRDefault="00936C05" w:rsidP="00936C05">
            <w:pPr>
              <w:pStyle w:val="ListParagraph"/>
              <w:spacing w:after="240"/>
              <w:jc w:val="both"/>
              <w:rPr>
                <w:rFonts w:ascii="Gill Sans MT" w:eastAsia="Times New Roman" w:hAnsi="Gill Sans MT" w:cs="Verdana"/>
                <w:bCs/>
                <w:color w:val="000000" w:themeColor="text1"/>
                <w:lang w:val="en-US"/>
              </w:rPr>
            </w:pPr>
          </w:p>
          <w:p w14:paraId="565FC475" w14:textId="77777777" w:rsidR="00936C05" w:rsidRDefault="00936C05" w:rsidP="00936C05">
            <w:pPr>
              <w:pStyle w:val="ListParagraph"/>
              <w:spacing w:after="240"/>
              <w:jc w:val="both"/>
              <w:rPr>
                <w:rFonts w:ascii="Gill Sans MT" w:eastAsia="Times New Roman" w:hAnsi="Gill Sans MT" w:cs="Verdana"/>
                <w:bCs/>
                <w:color w:val="000000" w:themeColor="text1"/>
                <w:lang w:val="en-US"/>
              </w:rPr>
            </w:pPr>
          </w:p>
          <w:p w14:paraId="33009A51" w14:textId="77777777" w:rsidR="00936C05" w:rsidRDefault="00936C05" w:rsidP="00936C05">
            <w:pPr>
              <w:pStyle w:val="ListParagraph"/>
              <w:spacing w:after="240"/>
              <w:jc w:val="both"/>
              <w:rPr>
                <w:rFonts w:ascii="Gill Sans MT" w:eastAsia="Times New Roman" w:hAnsi="Gill Sans MT" w:cs="Verdana"/>
                <w:bCs/>
                <w:color w:val="000000" w:themeColor="text1"/>
                <w:lang w:val="en-US"/>
              </w:rPr>
            </w:pPr>
          </w:p>
          <w:p w14:paraId="2F067A15" w14:textId="047157C8" w:rsidR="00936C05" w:rsidRDefault="005E15CD" w:rsidP="00936C05">
            <w:pPr>
              <w:pStyle w:val="ListParagraph"/>
              <w:numPr>
                <w:ilvl w:val="0"/>
                <w:numId w:val="23"/>
              </w:numPr>
              <w:spacing w:after="240"/>
              <w:jc w:val="both"/>
              <w:rPr>
                <w:rFonts w:ascii="Gill Sans MT" w:eastAsia="Times New Roman" w:hAnsi="Gill Sans MT" w:cs="Verdana"/>
                <w:bCs/>
                <w:color w:val="000000" w:themeColor="text1"/>
                <w:lang w:val="en-US"/>
              </w:rPr>
            </w:pPr>
            <w:r w:rsidRPr="00936C05">
              <w:rPr>
                <w:rFonts w:ascii="Gill Sans MT" w:eastAsia="Times New Roman" w:hAnsi="Gill Sans MT" w:cs="Verdana"/>
                <w:bCs/>
                <w:color w:val="000000" w:themeColor="text1"/>
                <w:lang w:val="en-US"/>
              </w:rPr>
              <w:t>School pol</w:t>
            </w:r>
            <w:r w:rsidR="00936C05">
              <w:rPr>
                <w:rFonts w:ascii="Gill Sans MT" w:eastAsia="Times New Roman" w:hAnsi="Gill Sans MT" w:cs="Verdana"/>
                <w:bCs/>
                <w:color w:val="000000" w:themeColor="text1"/>
                <w:lang w:val="en-US"/>
              </w:rPr>
              <w:t>icies are in line with current c</w:t>
            </w:r>
            <w:r w:rsidRPr="00936C05">
              <w:rPr>
                <w:rFonts w:ascii="Gill Sans MT" w:eastAsia="Times New Roman" w:hAnsi="Gill Sans MT" w:cs="Verdana"/>
                <w:bCs/>
                <w:color w:val="000000" w:themeColor="text1"/>
                <w:lang w:val="en-US"/>
              </w:rPr>
              <w:t>hurch thinking, as well as legal frameworks, ensuring all children feel valued and any discriminatory practices are addressed in a robust manner.</w:t>
            </w:r>
          </w:p>
          <w:p w14:paraId="076C573D" w14:textId="77777777" w:rsidR="00936C05" w:rsidRDefault="00936C05" w:rsidP="00936C05">
            <w:pPr>
              <w:pStyle w:val="ListParagraph"/>
              <w:spacing w:after="240"/>
              <w:jc w:val="both"/>
              <w:rPr>
                <w:rFonts w:ascii="Gill Sans MT" w:eastAsia="Times New Roman" w:hAnsi="Gill Sans MT" w:cs="Verdana"/>
                <w:bCs/>
                <w:color w:val="000000" w:themeColor="text1"/>
                <w:lang w:val="en-US"/>
              </w:rPr>
            </w:pPr>
          </w:p>
          <w:p w14:paraId="625B7495" w14:textId="77777777" w:rsidR="00936C05" w:rsidRDefault="00936C05" w:rsidP="00936C05">
            <w:pPr>
              <w:pStyle w:val="ListParagraph"/>
              <w:spacing w:after="240"/>
              <w:jc w:val="both"/>
              <w:rPr>
                <w:rFonts w:ascii="Gill Sans MT" w:eastAsia="Times New Roman" w:hAnsi="Gill Sans MT" w:cs="Verdana"/>
                <w:bCs/>
                <w:color w:val="000000" w:themeColor="text1"/>
                <w:lang w:val="en-US"/>
              </w:rPr>
            </w:pPr>
          </w:p>
          <w:p w14:paraId="69946586" w14:textId="77777777" w:rsidR="00936C05" w:rsidRDefault="00936C05" w:rsidP="00936C05">
            <w:pPr>
              <w:pStyle w:val="ListParagraph"/>
              <w:spacing w:after="240"/>
              <w:jc w:val="both"/>
              <w:rPr>
                <w:rFonts w:ascii="Gill Sans MT" w:eastAsia="Times New Roman" w:hAnsi="Gill Sans MT" w:cs="Verdana"/>
                <w:bCs/>
                <w:color w:val="000000" w:themeColor="text1"/>
                <w:lang w:val="en-US"/>
              </w:rPr>
            </w:pPr>
          </w:p>
          <w:p w14:paraId="7D07A702" w14:textId="77777777" w:rsidR="00936C05" w:rsidRDefault="00936C05" w:rsidP="00936C05">
            <w:pPr>
              <w:pStyle w:val="ListParagraph"/>
              <w:spacing w:after="240"/>
              <w:jc w:val="both"/>
              <w:rPr>
                <w:rFonts w:ascii="Gill Sans MT" w:eastAsia="Times New Roman" w:hAnsi="Gill Sans MT" w:cs="Verdana"/>
                <w:bCs/>
                <w:color w:val="000000" w:themeColor="text1"/>
                <w:lang w:val="en-US"/>
              </w:rPr>
            </w:pPr>
          </w:p>
          <w:p w14:paraId="4DBBF32C" w14:textId="268640B0" w:rsidR="005E15CD" w:rsidRPr="00936C05" w:rsidRDefault="005E15CD" w:rsidP="00936C05">
            <w:pPr>
              <w:pStyle w:val="ListParagraph"/>
              <w:numPr>
                <w:ilvl w:val="0"/>
                <w:numId w:val="23"/>
              </w:numPr>
              <w:spacing w:after="240"/>
              <w:jc w:val="both"/>
              <w:rPr>
                <w:rFonts w:ascii="Gill Sans MT" w:eastAsia="Times New Roman" w:hAnsi="Gill Sans MT" w:cs="Verdana"/>
                <w:bCs/>
                <w:color w:val="000000" w:themeColor="text1"/>
                <w:lang w:val="en-US"/>
              </w:rPr>
            </w:pPr>
            <w:r w:rsidRPr="00936C05">
              <w:rPr>
                <w:rFonts w:ascii="Gill Sans MT" w:eastAsia="Times New Roman" w:hAnsi="Gill Sans MT" w:cs="Verdana"/>
                <w:bCs/>
                <w:color w:val="000000" w:themeColor="text1"/>
                <w:lang w:val="en-US"/>
              </w:rPr>
              <w:t>The 2018-19 SDP has identified the Christian ethos of the school as one of the four key priorities. A UPS group was established, an action plan written and the steps identified to develop this area.</w:t>
            </w:r>
          </w:p>
          <w:p w14:paraId="3E6CCBC8" w14:textId="77777777" w:rsidR="005E15CD" w:rsidRPr="00D919D1" w:rsidRDefault="005E15CD" w:rsidP="005E15CD">
            <w:pPr>
              <w:pStyle w:val="NoSpacing"/>
              <w:numPr>
                <w:ilvl w:val="0"/>
                <w:numId w:val="23"/>
              </w:numPr>
              <w:rPr>
                <w:rFonts w:ascii="Gill Sans MT" w:eastAsia="Times New Roman" w:hAnsi="Gill Sans MT" w:cs="Verdana"/>
                <w:bCs/>
                <w:color w:val="000000" w:themeColor="text1"/>
                <w:lang w:val="en-US"/>
              </w:rPr>
            </w:pPr>
            <w:r w:rsidRPr="00D919D1">
              <w:rPr>
                <w:rFonts w:ascii="Gill Sans MT" w:hAnsi="Gill Sans MT"/>
              </w:rPr>
              <w:t>The children are able to relate Bible stories to the decisions they have made in their lives.</w:t>
            </w:r>
          </w:p>
          <w:p w14:paraId="6ED2879A" w14:textId="77777777" w:rsidR="005E15CD" w:rsidRDefault="005E15CD" w:rsidP="005E15CD">
            <w:pPr>
              <w:spacing w:after="240"/>
              <w:jc w:val="both"/>
              <w:rPr>
                <w:rFonts w:ascii="Gill Sans MT" w:eastAsia="Times New Roman" w:hAnsi="Gill Sans MT" w:cs="Verdana"/>
                <w:bCs/>
                <w:color w:val="000000" w:themeColor="text1"/>
                <w:lang w:val="en-US"/>
              </w:rPr>
            </w:pPr>
          </w:p>
          <w:p w14:paraId="7B05F32B" w14:textId="77777777" w:rsidR="005E15CD" w:rsidRPr="00936C05" w:rsidRDefault="005E15CD" w:rsidP="00936C05">
            <w:pPr>
              <w:spacing w:after="240"/>
              <w:jc w:val="both"/>
              <w:rPr>
                <w:rFonts w:ascii="Gill Sans MT" w:eastAsia="Times New Roman" w:hAnsi="Gill Sans MT" w:cs="Verdana"/>
                <w:bCs/>
                <w:color w:val="000000" w:themeColor="text1"/>
                <w:lang w:val="en-US"/>
              </w:rPr>
            </w:pPr>
          </w:p>
          <w:p w14:paraId="4E3A8029" w14:textId="77777777" w:rsidR="00936C05" w:rsidRDefault="005E15CD" w:rsidP="00936C05">
            <w:pPr>
              <w:pStyle w:val="ListParagraph"/>
              <w:numPr>
                <w:ilvl w:val="0"/>
                <w:numId w:val="23"/>
              </w:numPr>
              <w:spacing w:after="240"/>
              <w:jc w:val="both"/>
              <w:rPr>
                <w:rFonts w:ascii="Gill Sans MT" w:eastAsia="Times New Roman" w:hAnsi="Gill Sans MT" w:cs="Verdana"/>
                <w:bCs/>
                <w:color w:val="000000" w:themeColor="text1"/>
                <w:lang w:val="en-US"/>
              </w:rPr>
            </w:pPr>
            <w:r w:rsidRPr="003C4915">
              <w:rPr>
                <w:rFonts w:ascii="Gill Sans MT" w:eastAsia="Times New Roman" w:hAnsi="Gill Sans MT" w:cs="Verdana"/>
                <w:bCs/>
                <w:color w:val="000000" w:themeColor="text1"/>
                <w:lang w:val="en-US"/>
              </w:rPr>
              <w:lastRenderedPageBreak/>
              <w:t>Children’s attitude</w:t>
            </w:r>
            <w:r w:rsidR="00936C05">
              <w:rPr>
                <w:rFonts w:ascii="Gill Sans MT" w:eastAsia="Times New Roman" w:hAnsi="Gill Sans MT" w:cs="Verdana"/>
                <w:bCs/>
                <w:color w:val="000000" w:themeColor="text1"/>
                <w:lang w:val="en-US"/>
              </w:rPr>
              <w:t>s</w:t>
            </w:r>
            <w:r w:rsidRPr="003C4915">
              <w:rPr>
                <w:rFonts w:ascii="Gill Sans MT" w:eastAsia="Times New Roman" w:hAnsi="Gill Sans MT" w:cs="Verdana"/>
                <w:bCs/>
                <w:color w:val="000000" w:themeColor="text1"/>
                <w:lang w:val="en-US"/>
              </w:rPr>
              <w:t xml:space="preserve"> and behaviour reflects the school’s Christian values e</w:t>
            </w:r>
            <w:r w:rsidR="00936C05">
              <w:rPr>
                <w:rFonts w:ascii="Gill Sans MT" w:eastAsia="Times New Roman" w:hAnsi="Gill Sans MT" w:cs="Verdana"/>
                <w:bCs/>
                <w:color w:val="000000" w:themeColor="text1"/>
                <w:lang w:val="en-US"/>
              </w:rPr>
              <w:t>.</w:t>
            </w:r>
            <w:r w:rsidRPr="003C4915">
              <w:rPr>
                <w:rFonts w:ascii="Gill Sans MT" w:eastAsia="Times New Roman" w:hAnsi="Gill Sans MT" w:cs="Verdana"/>
                <w:bCs/>
                <w:color w:val="000000" w:themeColor="text1"/>
                <w:lang w:val="en-US"/>
              </w:rPr>
              <w:t xml:space="preserve">g. resolving playground disputes </w:t>
            </w:r>
            <w:r w:rsidR="007B7EE8">
              <w:rPr>
                <w:rFonts w:ascii="Gill Sans MT" w:eastAsia="Times New Roman" w:hAnsi="Gill Sans MT" w:cs="Verdana"/>
                <w:bCs/>
                <w:color w:val="000000" w:themeColor="text1"/>
                <w:lang w:val="en-US"/>
              </w:rPr>
              <w:t>in a calm and respectful manner</w:t>
            </w:r>
            <w:r w:rsidR="00936C05">
              <w:rPr>
                <w:rFonts w:ascii="Gill Sans MT" w:eastAsia="Times New Roman" w:hAnsi="Gill Sans MT" w:cs="Verdana"/>
                <w:bCs/>
                <w:color w:val="000000" w:themeColor="text1"/>
                <w:lang w:val="en-US"/>
              </w:rPr>
              <w:t>.</w:t>
            </w:r>
          </w:p>
          <w:p w14:paraId="5E20B041" w14:textId="77777777" w:rsidR="00936C05" w:rsidRDefault="00936C05" w:rsidP="00936C05">
            <w:pPr>
              <w:pStyle w:val="ListParagraph"/>
              <w:spacing w:after="240"/>
              <w:jc w:val="both"/>
              <w:rPr>
                <w:rFonts w:ascii="Gill Sans MT" w:eastAsia="Times New Roman" w:hAnsi="Gill Sans MT" w:cs="Verdana"/>
                <w:bCs/>
                <w:color w:val="000000" w:themeColor="text1"/>
                <w:lang w:val="en-US"/>
              </w:rPr>
            </w:pPr>
          </w:p>
          <w:p w14:paraId="27168EDF" w14:textId="77777777" w:rsidR="00936C05" w:rsidRDefault="00936C05" w:rsidP="00936C05">
            <w:pPr>
              <w:pStyle w:val="ListParagraph"/>
              <w:spacing w:after="240"/>
              <w:jc w:val="both"/>
              <w:rPr>
                <w:rFonts w:ascii="Gill Sans MT" w:eastAsia="Times New Roman" w:hAnsi="Gill Sans MT" w:cs="Verdana"/>
                <w:bCs/>
                <w:color w:val="000000" w:themeColor="text1"/>
                <w:lang w:val="en-US"/>
              </w:rPr>
            </w:pPr>
          </w:p>
          <w:p w14:paraId="2773D203" w14:textId="77777777" w:rsidR="00936C05" w:rsidRDefault="00936C05" w:rsidP="00936C05">
            <w:pPr>
              <w:pStyle w:val="ListParagraph"/>
              <w:spacing w:after="240"/>
              <w:jc w:val="both"/>
              <w:rPr>
                <w:rFonts w:ascii="Gill Sans MT" w:eastAsia="Times New Roman" w:hAnsi="Gill Sans MT" w:cs="Verdana"/>
                <w:bCs/>
                <w:color w:val="000000" w:themeColor="text1"/>
                <w:lang w:val="en-US"/>
              </w:rPr>
            </w:pPr>
          </w:p>
          <w:p w14:paraId="214C7E21" w14:textId="77777777" w:rsidR="00936C05" w:rsidRDefault="00936C05" w:rsidP="00936C05">
            <w:pPr>
              <w:pStyle w:val="ListParagraph"/>
              <w:spacing w:after="240"/>
              <w:jc w:val="both"/>
              <w:rPr>
                <w:rFonts w:ascii="Gill Sans MT" w:eastAsia="Times New Roman" w:hAnsi="Gill Sans MT" w:cs="Verdana"/>
                <w:bCs/>
                <w:color w:val="000000" w:themeColor="text1"/>
                <w:lang w:val="en-US"/>
              </w:rPr>
            </w:pPr>
          </w:p>
          <w:p w14:paraId="6E5BCC13" w14:textId="3553779E" w:rsidR="005E15CD" w:rsidRPr="00936C05" w:rsidRDefault="005E15CD" w:rsidP="00936C05">
            <w:pPr>
              <w:pStyle w:val="ListParagraph"/>
              <w:numPr>
                <w:ilvl w:val="0"/>
                <w:numId w:val="23"/>
              </w:numPr>
              <w:spacing w:after="240"/>
              <w:jc w:val="both"/>
              <w:rPr>
                <w:rFonts w:ascii="Gill Sans MT" w:eastAsia="Times New Roman" w:hAnsi="Gill Sans MT" w:cs="Verdana"/>
                <w:bCs/>
                <w:color w:val="000000" w:themeColor="text1"/>
                <w:lang w:val="en-US"/>
              </w:rPr>
            </w:pPr>
            <w:r w:rsidRPr="00936C05">
              <w:rPr>
                <w:rFonts w:ascii="Gill Sans MT" w:eastAsia="Times New Roman" w:hAnsi="Gill Sans MT" w:cs="Verdana"/>
                <w:bCs/>
                <w:color w:val="000000" w:themeColor="text1"/>
                <w:lang w:val="en-US"/>
              </w:rPr>
              <w:t>Children are inspired to demonstrate Christian values.</w:t>
            </w:r>
          </w:p>
          <w:p w14:paraId="52B0DBC7" w14:textId="77777777" w:rsidR="005E15CD" w:rsidRDefault="005E15CD" w:rsidP="005E15CD">
            <w:pPr>
              <w:pStyle w:val="ListParagraph"/>
              <w:rPr>
                <w:rFonts w:ascii="Gill Sans MT" w:eastAsia="Times New Roman" w:hAnsi="Gill Sans MT" w:cs="Verdana"/>
                <w:bCs/>
                <w:color w:val="000000" w:themeColor="text1"/>
                <w:lang w:val="en-US"/>
              </w:rPr>
            </w:pPr>
          </w:p>
          <w:p w14:paraId="39A9F587" w14:textId="77777777" w:rsidR="00936C05" w:rsidRPr="003C4915" w:rsidRDefault="00936C05" w:rsidP="005E15CD">
            <w:pPr>
              <w:pStyle w:val="ListParagraph"/>
              <w:rPr>
                <w:rFonts w:ascii="Gill Sans MT" w:eastAsia="Times New Roman" w:hAnsi="Gill Sans MT" w:cs="Verdana"/>
                <w:bCs/>
                <w:color w:val="000000" w:themeColor="text1"/>
                <w:lang w:val="en-US"/>
              </w:rPr>
            </w:pPr>
          </w:p>
          <w:p w14:paraId="18E88C53" w14:textId="140C50FD" w:rsidR="007B7EE8" w:rsidRDefault="005E15CD" w:rsidP="00936C05">
            <w:pPr>
              <w:pStyle w:val="ListParagraph"/>
              <w:numPr>
                <w:ilvl w:val="0"/>
                <w:numId w:val="23"/>
              </w:numPr>
              <w:spacing w:after="240"/>
              <w:jc w:val="both"/>
              <w:rPr>
                <w:rFonts w:ascii="Gill Sans MT" w:eastAsia="Times New Roman" w:hAnsi="Gill Sans MT" w:cs="Verdana"/>
                <w:bCs/>
                <w:color w:val="000000" w:themeColor="text1"/>
                <w:lang w:val="en-US"/>
              </w:rPr>
            </w:pPr>
            <w:r w:rsidRPr="00476168">
              <w:rPr>
                <w:rFonts w:ascii="Gill Sans MT" w:eastAsia="Times New Roman" w:hAnsi="Gill Sans MT" w:cs="Verdana"/>
                <w:bCs/>
                <w:color w:val="000000" w:themeColor="text1"/>
                <w:lang w:val="en-US"/>
              </w:rPr>
              <w:t>Teac</w:t>
            </w:r>
            <w:r>
              <w:rPr>
                <w:rFonts w:ascii="Gill Sans MT" w:eastAsia="Times New Roman" w:hAnsi="Gill Sans MT" w:cs="Verdana"/>
                <w:bCs/>
                <w:color w:val="000000" w:themeColor="text1"/>
                <w:lang w:val="en-US"/>
              </w:rPr>
              <w:t>h</w:t>
            </w:r>
            <w:r w:rsidRPr="00476168">
              <w:rPr>
                <w:rFonts w:ascii="Gill Sans MT" w:eastAsia="Times New Roman" w:hAnsi="Gill Sans MT" w:cs="Verdana"/>
                <w:bCs/>
                <w:color w:val="000000" w:themeColor="text1"/>
                <w:lang w:val="en-US"/>
              </w:rPr>
              <w:t xml:space="preserve">ing </w:t>
            </w:r>
            <w:r>
              <w:rPr>
                <w:rFonts w:ascii="Gill Sans MT" w:eastAsia="Times New Roman" w:hAnsi="Gill Sans MT" w:cs="Verdana"/>
                <w:bCs/>
                <w:color w:val="000000" w:themeColor="text1"/>
                <w:lang w:val="en-US"/>
              </w:rPr>
              <w:t xml:space="preserve">in RE has skill and content development using </w:t>
            </w:r>
            <w:r w:rsidR="00936C05">
              <w:rPr>
                <w:rFonts w:ascii="Gill Sans MT" w:eastAsia="Times New Roman" w:hAnsi="Gill Sans MT" w:cs="Verdana"/>
                <w:bCs/>
                <w:color w:val="000000" w:themeColor="text1"/>
                <w:lang w:val="en-US"/>
              </w:rPr>
              <w:t xml:space="preserve">the </w:t>
            </w:r>
            <w:r>
              <w:rPr>
                <w:rFonts w:ascii="Gill Sans MT" w:eastAsia="Times New Roman" w:hAnsi="Gill Sans MT" w:cs="Verdana"/>
                <w:bCs/>
                <w:color w:val="000000" w:themeColor="text1"/>
                <w:lang w:val="en-US"/>
              </w:rPr>
              <w:t>new scheme, with opportunities for ‘learning from’ religion and children’s progress tracked and assessed</w:t>
            </w:r>
            <w:r w:rsidR="00936C05">
              <w:rPr>
                <w:rFonts w:ascii="Gill Sans MT" w:eastAsia="Times New Roman" w:hAnsi="Gill Sans MT" w:cs="Verdana"/>
                <w:bCs/>
                <w:color w:val="000000" w:themeColor="text1"/>
                <w:lang w:val="en-US"/>
              </w:rPr>
              <w:t>.</w:t>
            </w:r>
          </w:p>
          <w:p w14:paraId="065E95C4" w14:textId="77777777" w:rsidR="00936C05" w:rsidRPr="00936C05" w:rsidRDefault="00936C05" w:rsidP="00936C05">
            <w:pPr>
              <w:pStyle w:val="ListParagraph"/>
              <w:spacing w:after="240"/>
              <w:jc w:val="both"/>
              <w:rPr>
                <w:rFonts w:ascii="Gill Sans MT" w:eastAsia="Times New Roman" w:hAnsi="Gill Sans MT" w:cs="Verdana"/>
                <w:bCs/>
                <w:color w:val="000000" w:themeColor="text1"/>
                <w:lang w:val="en-US"/>
              </w:rPr>
            </w:pPr>
          </w:p>
          <w:p w14:paraId="34E9FEE7" w14:textId="4060AF66" w:rsidR="005E15CD" w:rsidRDefault="005E15CD" w:rsidP="005E15CD">
            <w:pPr>
              <w:pStyle w:val="ListParagraph"/>
              <w:numPr>
                <w:ilvl w:val="0"/>
                <w:numId w:val="23"/>
              </w:numPr>
              <w:spacing w:after="240"/>
              <w:jc w:val="both"/>
              <w:rPr>
                <w:rFonts w:ascii="Gill Sans MT" w:eastAsia="Times New Roman" w:hAnsi="Gill Sans MT" w:cs="Verdana"/>
                <w:bCs/>
                <w:color w:val="000000" w:themeColor="text1"/>
                <w:lang w:val="en-US"/>
              </w:rPr>
            </w:pPr>
            <w:r w:rsidRPr="00476168">
              <w:rPr>
                <w:rFonts w:ascii="Gill Sans MT" w:eastAsia="Times New Roman" w:hAnsi="Gill Sans MT" w:cs="Verdana"/>
                <w:bCs/>
                <w:color w:val="000000" w:themeColor="text1"/>
                <w:lang w:val="en-US"/>
              </w:rPr>
              <w:t xml:space="preserve">Children </w:t>
            </w:r>
            <w:r>
              <w:rPr>
                <w:rFonts w:ascii="Gill Sans MT" w:eastAsia="Times New Roman" w:hAnsi="Gill Sans MT" w:cs="Verdana"/>
                <w:bCs/>
                <w:color w:val="000000" w:themeColor="text1"/>
                <w:lang w:val="en-US"/>
              </w:rPr>
              <w:t>enjoy regular oppor</w:t>
            </w:r>
            <w:r w:rsidR="00936C05">
              <w:rPr>
                <w:rFonts w:ascii="Gill Sans MT" w:eastAsia="Times New Roman" w:hAnsi="Gill Sans MT" w:cs="Verdana"/>
                <w:bCs/>
                <w:color w:val="000000" w:themeColor="text1"/>
                <w:lang w:val="en-US"/>
              </w:rPr>
              <w:t xml:space="preserve">tunities to develop RE skills, </w:t>
            </w:r>
            <w:r>
              <w:rPr>
                <w:rFonts w:ascii="Gill Sans MT" w:eastAsia="Times New Roman" w:hAnsi="Gill Sans MT" w:cs="Verdana"/>
                <w:bCs/>
                <w:color w:val="000000" w:themeColor="text1"/>
                <w:lang w:val="en-US"/>
              </w:rPr>
              <w:t>knowledge and ideas</w:t>
            </w:r>
            <w:r w:rsidR="007B7EE8">
              <w:rPr>
                <w:rFonts w:ascii="Gill Sans MT" w:eastAsia="Times New Roman" w:hAnsi="Gill Sans MT" w:cs="Verdana"/>
                <w:bCs/>
                <w:color w:val="000000" w:themeColor="text1"/>
                <w:lang w:val="en-US"/>
              </w:rPr>
              <w:t>.</w:t>
            </w:r>
          </w:p>
          <w:p w14:paraId="0FE4A27D" w14:textId="77777777" w:rsidR="005E15CD" w:rsidRDefault="005E15CD" w:rsidP="005E15CD">
            <w:pPr>
              <w:pStyle w:val="ListParagraph"/>
              <w:spacing w:after="240"/>
              <w:jc w:val="both"/>
              <w:rPr>
                <w:rFonts w:ascii="Gill Sans MT" w:eastAsia="Times New Roman" w:hAnsi="Gill Sans MT" w:cs="Verdana"/>
                <w:bCs/>
                <w:color w:val="000000" w:themeColor="text1"/>
                <w:lang w:val="en-US"/>
              </w:rPr>
            </w:pPr>
          </w:p>
          <w:p w14:paraId="77F2479F" w14:textId="77777777" w:rsidR="00C033F9" w:rsidRDefault="005E15CD" w:rsidP="00C033F9">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Children are provided with an insight into how religions are followed on a day to day basis and begin to develop a respectf</w:t>
            </w:r>
            <w:r w:rsidR="007B7EE8">
              <w:rPr>
                <w:rFonts w:ascii="Gill Sans MT" w:eastAsia="Times New Roman" w:hAnsi="Gill Sans MT" w:cs="Verdana"/>
                <w:bCs/>
                <w:color w:val="000000" w:themeColor="text1"/>
                <w:lang w:val="en-US"/>
              </w:rPr>
              <w:t>ul approach towards other faiths.</w:t>
            </w:r>
          </w:p>
          <w:p w14:paraId="73FC364D" w14:textId="77777777" w:rsidR="00C033F9" w:rsidRPr="00C033F9" w:rsidRDefault="00C033F9" w:rsidP="00C033F9">
            <w:pPr>
              <w:pStyle w:val="ListParagraph"/>
              <w:rPr>
                <w:rFonts w:ascii="Gill Sans MT" w:eastAsia="Times New Roman" w:hAnsi="Gill Sans MT" w:cs="Verdana"/>
                <w:bCs/>
                <w:color w:val="000000" w:themeColor="text1"/>
                <w:lang w:val="en-US"/>
              </w:rPr>
            </w:pPr>
          </w:p>
          <w:p w14:paraId="71513A48" w14:textId="69C3E17D" w:rsidR="00C033F9" w:rsidRDefault="005E15CD" w:rsidP="00C033F9">
            <w:pPr>
              <w:pStyle w:val="ListParagraph"/>
              <w:numPr>
                <w:ilvl w:val="0"/>
                <w:numId w:val="23"/>
              </w:numPr>
              <w:spacing w:after="240"/>
              <w:jc w:val="both"/>
              <w:rPr>
                <w:rFonts w:ascii="Gill Sans MT" w:eastAsia="Times New Roman" w:hAnsi="Gill Sans MT" w:cs="Verdana"/>
                <w:bCs/>
                <w:color w:val="000000" w:themeColor="text1"/>
                <w:lang w:val="en-US"/>
              </w:rPr>
            </w:pPr>
            <w:r w:rsidRPr="00C033F9">
              <w:rPr>
                <w:rFonts w:ascii="Gill Sans MT" w:eastAsia="Times New Roman" w:hAnsi="Gill Sans MT" w:cs="Verdana"/>
                <w:bCs/>
                <w:color w:val="000000" w:themeColor="text1"/>
                <w:lang w:val="en-US"/>
              </w:rPr>
              <w:t>The children a</w:t>
            </w:r>
            <w:r w:rsidR="00313CC2">
              <w:rPr>
                <w:rFonts w:ascii="Gill Sans MT" w:eastAsia="Times New Roman" w:hAnsi="Gill Sans MT" w:cs="Verdana"/>
                <w:bCs/>
                <w:color w:val="000000" w:themeColor="text1"/>
                <w:lang w:val="en-US"/>
              </w:rPr>
              <w:t xml:space="preserve">re aware of different Christian </w:t>
            </w:r>
            <w:r w:rsidRPr="00C033F9">
              <w:rPr>
                <w:rFonts w:ascii="Gill Sans MT" w:eastAsia="Times New Roman" w:hAnsi="Gill Sans MT" w:cs="Verdana"/>
                <w:bCs/>
                <w:color w:val="000000" w:themeColor="text1"/>
                <w:lang w:val="en-US"/>
              </w:rPr>
              <w:t>denominations</w:t>
            </w:r>
            <w:r w:rsidR="007B7EE8" w:rsidRPr="00C033F9">
              <w:rPr>
                <w:rFonts w:ascii="Gill Sans MT" w:eastAsia="Times New Roman" w:hAnsi="Gill Sans MT" w:cs="Verdana"/>
                <w:bCs/>
                <w:color w:val="000000" w:themeColor="text1"/>
                <w:lang w:val="en-US"/>
              </w:rPr>
              <w:t xml:space="preserve">, </w:t>
            </w:r>
            <w:r w:rsidRPr="00C033F9">
              <w:rPr>
                <w:rFonts w:ascii="Gill Sans MT" w:eastAsia="Times New Roman" w:hAnsi="Gill Sans MT" w:cs="Verdana"/>
                <w:bCs/>
                <w:color w:val="000000" w:themeColor="text1"/>
                <w:lang w:val="en-US"/>
              </w:rPr>
              <w:t>which has enabled them to develop their respect and understanding towards others</w:t>
            </w:r>
            <w:r w:rsidR="007B7EE8" w:rsidRPr="00C033F9">
              <w:rPr>
                <w:rFonts w:ascii="Gill Sans MT" w:eastAsia="Times New Roman" w:hAnsi="Gill Sans MT" w:cs="Verdana"/>
                <w:bCs/>
                <w:color w:val="000000" w:themeColor="text1"/>
                <w:lang w:val="en-US"/>
              </w:rPr>
              <w:t>.</w:t>
            </w:r>
          </w:p>
          <w:p w14:paraId="3095CFB5" w14:textId="77777777" w:rsidR="00C033F9" w:rsidRPr="00C033F9" w:rsidRDefault="00C033F9" w:rsidP="00C033F9">
            <w:pPr>
              <w:pStyle w:val="ListParagraph"/>
              <w:rPr>
                <w:rFonts w:ascii="Gill Sans MT" w:eastAsia="Times New Roman" w:hAnsi="Gill Sans MT" w:cs="Verdana"/>
                <w:bCs/>
                <w:color w:val="000000" w:themeColor="text1"/>
                <w:lang w:val="en-US"/>
              </w:rPr>
            </w:pPr>
          </w:p>
          <w:p w14:paraId="7E2C4A63" w14:textId="77777777" w:rsidR="00C033F9" w:rsidRDefault="005E15CD" w:rsidP="00C033F9">
            <w:pPr>
              <w:pStyle w:val="ListParagraph"/>
              <w:numPr>
                <w:ilvl w:val="0"/>
                <w:numId w:val="23"/>
              </w:numPr>
              <w:spacing w:after="240"/>
              <w:jc w:val="both"/>
              <w:rPr>
                <w:rFonts w:ascii="Gill Sans MT" w:eastAsia="Times New Roman" w:hAnsi="Gill Sans MT" w:cs="Verdana"/>
                <w:bCs/>
                <w:color w:val="000000" w:themeColor="text1"/>
                <w:lang w:val="en-US"/>
              </w:rPr>
            </w:pPr>
            <w:r w:rsidRPr="00C033F9">
              <w:rPr>
                <w:rFonts w:ascii="Gill Sans MT" w:eastAsia="Times New Roman" w:hAnsi="Gill Sans MT" w:cs="Verdana"/>
                <w:bCs/>
                <w:color w:val="000000" w:themeColor="text1"/>
                <w:lang w:val="en-US"/>
              </w:rPr>
              <w:t>The children understand the church is part of the school’s everyday life and recognise the wider impact of the school community</w:t>
            </w:r>
            <w:r w:rsidR="007B7EE8" w:rsidRPr="00C033F9">
              <w:rPr>
                <w:rFonts w:ascii="Gill Sans MT" w:eastAsia="Times New Roman" w:hAnsi="Gill Sans MT" w:cs="Verdana"/>
                <w:bCs/>
                <w:color w:val="000000" w:themeColor="text1"/>
                <w:lang w:val="en-US"/>
              </w:rPr>
              <w:t>.</w:t>
            </w:r>
          </w:p>
          <w:p w14:paraId="0C7F1C46" w14:textId="77777777" w:rsidR="00C033F9" w:rsidRPr="00C033F9" w:rsidRDefault="00C033F9" w:rsidP="00C033F9">
            <w:pPr>
              <w:pStyle w:val="ListParagraph"/>
              <w:rPr>
                <w:rFonts w:ascii="Gill Sans MT" w:hAnsi="Gill Sans MT"/>
                <w:lang w:val="en-US"/>
              </w:rPr>
            </w:pPr>
          </w:p>
          <w:p w14:paraId="507D4E8B" w14:textId="77777777" w:rsidR="00C033F9" w:rsidRDefault="00C033F9" w:rsidP="00C033F9">
            <w:pPr>
              <w:pStyle w:val="ListParagraph"/>
              <w:spacing w:after="240"/>
              <w:jc w:val="both"/>
              <w:rPr>
                <w:rFonts w:ascii="Gill Sans MT" w:hAnsi="Gill Sans MT"/>
                <w:lang w:val="en-US"/>
              </w:rPr>
            </w:pPr>
          </w:p>
          <w:p w14:paraId="723AF905" w14:textId="77777777" w:rsidR="00C033F9" w:rsidRDefault="00C033F9" w:rsidP="00C033F9">
            <w:pPr>
              <w:pStyle w:val="ListParagraph"/>
              <w:spacing w:after="240"/>
              <w:jc w:val="both"/>
              <w:rPr>
                <w:rFonts w:ascii="Gill Sans MT" w:hAnsi="Gill Sans MT"/>
                <w:lang w:val="en-US"/>
              </w:rPr>
            </w:pPr>
          </w:p>
          <w:p w14:paraId="5B701C71" w14:textId="77777777" w:rsidR="00C033F9" w:rsidRDefault="00C033F9" w:rsidP="00C033F9">
            <w:pPr>
              <w:pStyle w:val="ListParagraph"/>
              <w:spacing w:after="240"/>
              <w:jc w:val="both"/>
              <w:rPr>
                <w:rFonts w:ascii="Gill Sans MT" w:hAnsi="Gill Sans MT"/>
                <w:lang w:val="en-US"/>
              </w:rPr>
            </w:pPr>
          </w:p>
          <w:p w14:paraId="76FFFCFB" w14:textId="77777777" w:rsidR="00C033F9" w:rsidRDefault="00C033F9" w:rsidP="00C033F9">
            <w:pPr>
              <w:pStyle w:val="ListParagraph"/>
              <w:spacing w:after="240"/>
              <w:jc w:val="both"/>
              <w:rPr>
                <w:rFonts w:ascii="Gill Sans MT" w:hAnsi="Gill Sans MT"/>
                <w:lang w:val="en-US"/>
              </w:rPr>
            </w:pPr>
          </w:p>
          <w:p w14:paraId="31E4447A" w14:textId="77777777" w:rsidR="00C033F9" w:rsidRPr="00C033F9" w:rsidRDefault="005E15CD" w:rsidP="00C033F9">
            <w:pPr>
              <w:pStyle w:val="ListParagraph"/>
              <w:numPr>
                <w:ilvl w:val="0"/>
                <w:numId w:val="23"/>
              </w:numPr>
              <w:spacing w:after="240"/>
              <w:jc w:val="both"/>
              <w:rPr>
                <w:rFonts w:ascii="Gill Sans MT" w:eastAsia="Times New Roman" w:hAnsi="Gill Sans MT" w:cs="Verdana"/>
                <w:bCs/>
                <w:color w:val="000000" w:themeColor="text1"/>
                <w:lang w:val="en-US"/>
              </w:rPr>
            </w:pPr>
            <w:r w:rsidRPr="00C033F9">
              <w:rPr>
                <w:rFonts w:ascii="Gill Sans MT" w:hAnsi="Gill Sans MT"/>
                <w:lang w:val="en-US"/>
              </w:rPr>
              <w:t>The children are inspired to live their lives through a Christian example</w:t>
            </w:r>
            <w:r w:rsidR="007B7EE8" w:rsidRPr="00C033F9">
              <w:rPr>
                <w:rFonts w:ascii="Gill Sans MT" w:hAnsi="Gill Sans MT"/>
                <w:lang w:val="en-US"/>
              </w:rPr>
              <w:t>.</w:t>
            </w:r>
          </w:p>
          <w:p w14:paraId="0274393A" w14:textId="77777777" w:rsidR="00C033F9" w:rsidRDefault="00C033F9" w:rsidP="00C033F9">
            <w:pPr>
              <w:pStyle w:val="ListParagraph"/>
              <w:spacing w:after="240"/>
              <w:jc w:val="both"/>
              <w:rPr>
                <w:rFonts w:ascii="Gill Sans MT" w:hAnsi="Gill Sans MT"/>
                <w:lang w:val="en-US"/>
              </w:rPr>
            </w:pPr>
          </w:p>
          <w:p w14:paraId="3FC41400" w14:textId="77777777" w:rsidR="00C033F9" w:rsidRDefault="00C033F9" w:rsidP="00C033F9">
            <w:pPr>
              <w:pStyle w:val="ListParagraph"/>
              <w:spacing w:after="240"/>
              <w:jc w:val="both"/>
              <w:rPr>
                <w:rFonts w:ascii="Gill Sans MT" w:hAnsi="Gill Sans MT"/>
                <w:lang w:val="en-US"/>
              </w:rPr>
            </w:pPr>
          </w:p>
          <w:p w14:paraId="4DBB908B" w14:textId="01273920" w:rsidR="005E15CD" w:rsidRPr="00C033F9" w:rsidRDefault="005E15CD" w:rsidP="00C033F9">
            <w:pPr>
              <w:pStyle w:val="ListParagraph"/>
              <w:numPr>
                <w:ilvl w:val="0"/>
                <w:numId w:val="23"/>
              </w:numPr>
              <w:spacing w:after="240"/>
              <w:jc w:val="both"/>
              <w:rPr>
                <w:rFonts w:ascii="Gill Sans MT" w:eastAsia="Times New Roman" w:hAnsi="Gill Sans MT" w:cs="Verdana"/>
                <w:bCs/>
                <w:color w:val="000000" w:themeColor="text1"/>
                <w:lang w:val="en-US"/>
              </w:rPr>
            </w:pPr>
            <w:r w:rsidRPr="00C033F9">
              <w:rPr>
                <w:rFonts w:ascii="Gill Sans MT" w:hAnsi="Gill Sans MT"/>
                <w:lang w:val="en-US"/>
              </w:rPr>
              <w:t xml:space="preserve">Wherever our </w:t>
            </w:r>
            <w:r w:rsidR="00C033F9">
              <w:rPr>
                <w:rFonts w:ascii="Gill Sans MT" w:hAnsi="Gill Sans MT"/>
                <w:lang w:val="en-US"/>
              </w:rPr>
              <w:t>u</w:t>
            </w:r>
            <w:r w:rsidR="001F5539" w:rsidRPr="00C033F9">
              <w:rPr>
                <w:rFonts w:ascii="Gill Sans MT" w:hAnsi="Gill Sans MT"/>
                <w:lang w:val="en-US"/>
              </w:rPr>
              <w:t xml:space="preserve">niversity </w:t>
            </w:r>
            <w:r w:rsidRPr="00C033F9">
              <w:rPr>
                <w:rFonts w:ascii="Gill Sans MT" w:hAnsi="Gill Sans MT"/>
                <w:lang w:val="en-US"/>
              </w:rPr>
              <w:t>students work in the future, we are confident they have a sound understanding of what a Christian ethos means in practice</w:t>
            </w:r>
            <w:r w:rsidR="007B7EE8" w:rsidRPr="00C033F9">
              <w:rPr>
                <w:rFonts w:ascii="Gill Sans MT" w:hAnsi="Gill Sans MT"/>
                <w:lang w:val="en-US"/>
              </w:rPr>
              <w:t>.</w:t>
            </w:r>
          </w:p>
          <w:p w14:paraId="2FE3B5A0" w14:textId="77777777" w:rsidR="005E15CD" w:rsidRDefault="005E15CD" w:rsidP="005E15CD">
            <w:pPr>
              <w:pStyle w:val="ListParagraph"/>
              <w:spacing w:after="240"/>
              <w:jc w:val="both"/>
              <w:rPr>
                <w:rFonts w:ascii="Gill Sans MT" w:eastAsia="Times New Roman" w:hAnsi="Gill Sans MT" w:cs="Verdana"/>
                <w:bCs/>
                <w:color w:val="000000" w:themeColor="text1"/>
                <w:lang w:val="en-US"/>
              </w:rPr>
            </w:pPr>
          </w:p>
          <w:p w14:paraId="6458C436" w14:textId="77777777" w:rsidR="00C033F9" w:rsidRDefault="00C033F9" w:rsidP="005E15CD">
            <w:pPr>
              <w:pStyle w:val="ListParagraph"/>
              <w:spacing w:after="240"/>
              <w:jc w:val="both"/>
              <w:rPr>
                <w:rFonts w:ascii="Gill Sans MT" w:eastAsia="Times New Roman" w:hAnsi="Gill Sans MT" w:cs="Verdana"/>
                <w:bCs/>
                <w:color w:val="000000" w:themeColor="text1"/>
                <w:lang w:val="en-US"/>
              </w:rPr>
            </w:pPr>
          </w:p>
          <w:p w14:paraId="3C6C3B56" w14:textId="77777777" w:rsidR="00C033F9" w:rsidRPr="005E15CD" w:rsidRDefault="00C033F9" w:rsidP="005E15CD">
            <w:pPr>
              <w:pStyle w:val="ListParagraph"/>
              <w:spacing w:after="240"/>
              <w:jc w:val="both"/>
              <w:rPr>
                <w:rFonts w:ascii="Gill Sans MT" w:eastAsia="Times New Roman" w:hAnsi="Gill Sans MT" w:cs="Verdana"/>
                <w:bCs/>
                <w:color w:val="000000" w:themeColor="text1"/>
                <w:lang w:val="en-US"/>
              </w:rPr>
            </w:pPr>
          </w:p>
          <w:p w14:paraId="27B77F36" w14:textId="608FD9C5" w:rsidR="00541B93" w:rsidRPr="00C033F9" w:rsidRDefault="005E15CD" w:rsidP="00130840">
            <w:pPr>
              <w:pStyle w:val="ListParagraph"/>
              <w:numPr>
                <w:ilvl w:val="0"/>
                <w:numId w:val="23"/>
              </w:numPr>
              <w:spacing w:after="240"/>
              <w:jc w:val="both"/>
              <w:rPr>
                <w:rFonts w:ascii="Gill Sans MT" w:eastAsia="Times New Roman" w:hAnsi="Gill Sans MT" w:cs="Verdana"/>
                <w:bCs/>
                <w:color w:val="000000" w:themeColor="text1"/>
                <w:lang w:val="en-US"/>
              </w:rPr>
            </w:pPr>
            <w:r w:rsidRPr="005E15CD">
              <w:rPr>
                <w:rFonts w:ascii="Gill Sans MT" w:eastAsia="Times New Roman" w:hAnsi="Gill Sans MT" w:cs="Verdana"/>
                <w:bCs/>
                <w:color w:val="000000" w:themeColor="text1"/>
                <w:lang w:val="en-US"/>
              </w:rPr>
              <w:lastRenderedPageBreak/>
              <w:t xml:space="preserve">Foundation </w:t>
            </w:r>
            <w:r>
              <w:rPr>
                <w:rFonts w:ascii="Gill Sans MT" w:eastAsia="Times New Roman" w:hAnsi="Gill Sans MT" w:cs="Verdana"/>
                <w:bCs/>
                <w:color w:val="000000" w:themeColor="text1"/>
                <w:lang w:val="en-US"/>
              </w:rPr>
              <w:t xml:space="preserve">and other </w:t>
            </w:r>
            <w:r w:rsidRPr="005E15CD">
              <w:rPr>
                <w:rFonts w:ascii="Gill Sans MT" w:eastAsia="Times New Roman" w:hAnsi="Gill Sans MT" w:cs="Verdana"/>
                <w:bCs/>
                <w:color w:val="000000" w:themeColor="text1"/>
                <w:lang w:val="en-US"/>
              </w:rPr>
              <w:t>governors</w:t>
            </w:r>
            <w:r>
              <w:rPr>
                <w:rFonts w:ascii="Gill Sans MT" w:eastAsia="Times New Roman" w:hAnsi="Gill Sans MT" w:cs="Verdana"/>
                <w:bCs/>
                <w:color w:val="000000" w:themeColor="text1"/>
                <w:lang w:val="en-US"/>
              </w:rPr>
              <w:t xml:space="preserve"> </w:t>
            </w:r>
            <w:r w:rsidR="001F5539">
              <w:rPr>
                <w:rFonts w:ascii="Gill Sans MT" w:eastAsia="Times New Roman" w:hAnsi="Gill Sans MT" w:cs="Verdana"/>
                <w:bCs/>
                <w:color w:val="000000" w:themeColor="text1"/>
                <w:lang w:val="en-US"/>
              </w:rPr>
              <w:t xml:space="preserve">provide </w:t>
            </w:r>
            <w:r>
              <w:rPr>
                <w:rFonts w:ascii="Gill Sans MT" w:eastAsia="Times New Roman" w:hAnsi="Gill Sans MT" w:cs="Verdana"/>
                <w:bCs/>
                <w:color w:val="000000" w:themeColor="text1"/>
                <w:lang w:val="en-US"/>
              </w:rPr>
              <w:t>important strategic</w:t>
            </w:r>
            <w:r w:rsidRPr="005E15CD">
              <w:rPr>
                <w:rFonts w:ascii="Gill Sans MT" w:eastAsia="Times New Roman" w:hAnsi="Gill Sans MT" w:cs="Verdana"/>
                <w:bCs/>
                <w:color w:val="000000" w:themeColor="text1"/>
                <w:lang w:val="en-US"/>
              </w:rPr>
              <w:t xml:space="preserve"> support </w:t>
            </w:r>
            <w:r>
              <w:rPr>
                <w:rFonts w:ascii="Gill Sans MT" w:eastAsia="Times New Roman" w:hAnsi="Gill Sans MT" w:cs="Verdana"/>
                <w:bCs/>
                <w:color w:val="000000" w:themeColor="text1"/>
                <w:lang w:val="en-US"/>
              </w:rPr>
              <w:t xml:space="preserve">to our school, holding senior leaders to account and </w:t>
            </w:r>
            <w:r w:rsidR="00C033F9">
              <w:rPr>
                <w:rFonts w:ascii="Gill Sans MT" w:eastAsia="Times New Roman" w:hAnsi="Gill Sans MT" w:cs="Verdana"/>
                <w:bCs/>
                <w:color w:val="000000" w:themeColor="text1"/>
                <w:lang w:val="en-US"/>
              </w:rPr>
              <w:t>supporting the Christian v</w:t>
            </w:r>
            <w:r w:rsidR="001F5539">
              <w:rPr>
                <w:rFonts w:ascii="Gill Sans MT" w:eastAsia="Times New Roman" w:hAnsi="Gill Sans MT" w:cs="Verdana"/>
                <w:bCs/>
                <w:color w:val="000000" w:themeColor="text1"/>
                <w:lang w:val="en-US"/>
              </w:rPr>
              <w:t xml:space="preserve">alues and </w:t>
            </w:r>
            <w:r>
              <w:rPr>
                <w:rFonts w:ascii="Gill Sans MT" w:eastAsia="Times New Roman" w:hAnsi="Gill Sans MT" w:cs="Verdana"/>
                <w:bCs/>
                <w:color w:val="000000" w:themeColor="text1"/>
                <w:lang w:val="en-US"/>
              </w:rPr>
              <w:t>vision within school.</w:t>
            </w:r>
          </w:p>
        </w:tc>
      </w:tr>
      <w:tr w:rsidR="00541B93" w:rsidRPr="00130840" w14:paraId="715C74CC" w14:textId="77777777" w:rsidTr="00130840">
        <w:trPr>
          <w:trHeight w:val="90"/>
        </w:trPr>
        <w:tc>
          <w:tcPr>
            <w:tcW w:w="9923" w:type="dxa"/>
            <w:gridSpan w:val="2"/>
          </w:tcPr>
          <w:p w14:paraId="719E547D" w14:textId="7542631F" w:rsidR="00541B93" w:rsidRPr="00130840" w:rsidRDefault="00541B93" w:rsidP="00130840">
            <w:pPr>
              <w:spacing w:after="240"/>
              <w:jc w:val="both"/>
              <w:rPr>
                <w:rFonts w:ascii="Gill Sans MT" w:eastAsia="Times New Roman" w:hAnsi="Gill Sans MT" w:cs="Verdana"/>
                <w:b/>
                <w:bCs/>
                <w:color w:val="002060"/>
                <w:lang w:val="en-US"/>
              </w:rPr>
            </w:pPr>
            <w:r w:rsidRPr="00C174A9">
              <w:rPr>
                <w:rFonts w:ascii="Gill Sans MT" w:eastAsia="Times New Roman" w:hAnsi="Gill Sans MT" w:cs="Verdana"/>
                <w:b/>
                <w:bCs/>
                <w:color w:val="002060"/>
                <w:lang w:val="en-US"/>
              </w:rPr>
              <w:lastRenderedPageBreak/>
              <w:t>N</w:t>
            </w:r>
            <w:r w:rsidRPr="00130840">
              <w:rPr>
                <w:rFonts w:ascii="Gill Sans MT" w:eastAsia="Times New Roman" w:hAnsi="Gill Sans MT" w:cs="Verdana"/>
                <w:b/>
                <w:bCs/>
                <w:color w:val="002060"/>
                <w:lang w:val="en-US"/>
              </w:rPr>
              <w:t>ext steps:</w:t>
            </w:r>
          </w:p>
          <w:p w14:paraId="7CCBDC4C" w14:textId="17297D7C" w:rsidR="005E15CD" w:rsidRPr="00476168" w:rsidRDefault="001F5539" w:rsidP="005E15CD">
            <w:pPr>
              <w:pStyle w:val="ListParagraph"/>
              <w:numPr>
                <w:ilvl w:val="0"/>
                <w:numId w:val="10"/>
              </w:numPr>
              <w:spacing w:after="240"/>
              <w:jc w:val="both"/>
              <w:rPr>
                <w:rFonts w:ascii="Gill Sans MT" w:eastAsia="Times New Roman" w:hAnsi="Gill Sans MT" w:cs="Verdana"/>
                <w:bCs/>
                <w:color w:val="002060"/>
                <w:lang w:val="en-US"/>
              </w:rPr>
            </w:pPr>
            <w:r>
              <w:rPr>
                <w:rFonts w:ascii="Gill Sans MT" w:eastAsia="Times New Roman" w:hAnsi="Gill Sans MT" w:cs="Verdana"/>
                <w:bCs/>
                <w:lang w:val="en-US"/>
              </w:rPr>
              <w:t>RE subject leader will</w:t>
            </w:r>
            <w:r w:rsidR="005E15CD" w:rsidRPr="00476168">
              <w:rPr>
                <w:rFonts w:ascii="Gill Sans MT" w:eastAsia="Times New Roman" w:hAnsi="Gill Sans MT" w:cs="Verdana"/>
                <w:bCs/>
                <w:lang w:val="en-US"/>
              </w:rPr>
              <w:t xml:space="preserve"> </w:t>
            </w:r>
            <w:r>
              <w:rPr>
                <w:rFonts w:ascii="Gill Sans MT" w:eastAsia="Times New Roman" w:hAnsi="Gill Sans MT" w:cs="Verdana"/>
                <w:bCs/>
                <w:lang w:val="en-US"/>
              </w:rPr>
              <w:t xml:space="preserve">continue to </w:t>
            </w:r>
            <w:r w:rsidR="005E15CD">
              <w:rPr>
                <w:rFonts w:ascii="Gill Sans MT" w:eastAsia="Times New Roman" w:hAnsi="Gill Sans MT" w:cs="Verdana"/>
                <w:bCs/>
                <w:lang w:val="en-US"/>
              </w:rPr>
              <w:t>monitor planning,  ‘learning from’ opportunities and assessment</w:t>
            </w:r>
          </w:p>
          <w:p w14:paraId="33CF538F" w14:textId="77777777" w:rsidR="005E15CD" w:rsidRPr="00887EEA" w:rsidRDefault="005E15CD" w:rsidP="005E15CD">
            <w:pPr>
              <w:pStyle w:val="ListParagraph"/>
              <w:numPr>
                <w:ilvl w:val="0"/>
                <w:numId w:val="10"/>
              </w:numPr>
              <w:spacing w:after="240"/>
              <w:jc w:val="both"/>
              <w:rPr>
                <w:rFonts w:ascii="Gill Sans MT" w:eastAsia="Times New Roman" w:hAnsi="Gill Sans MT" w:cs="Verdana"/>
                <w:bCs/>
                <w:color w:val="002060"/>
                <w:lang w:val="en-US"/>
              </w:rPr>
            </w:pPr>
            <w:r>
              <w:rPr>
                <w:rFonts w:ascii="Gill Sans MT" w:eastAsia="Times New Roman" w:hAnsi="Gill Sans MT" w:cs="Verdana"/>
                <w:bCs/>
                <w:lang w:val="en-US"/>
              </w:rPr>
              <w:t>An INSET day is planned for September 2019 with a focus on developing all staff members understanding of the key elements which make our school distinctly Christian</w:t>
            </w:r>
          </w:p>
          <w:p w14:paraId="621C43A8" w14:textId="33C569D8" w:rsidR="00541B93" w:rsidRPr="00130840" w:rsidRDefault="005E15CD" w:rsidP="005E15CD">
            <w:pPr>
              <w:pStyle w:val="ListParagraph"/>
              <w:numPr>
                <w:ilvl w:val="0"/>
                <w:numId w:val="10"/>
              </w:numPr>
              <w:spacing w:after="240"/>
              <w:jc w:val="both"/>
              <w:rPr>
                <w:rFonts w:ascii="Gill Sans MT" w:eastAsia="Times New Roman" w:hAnsi="Gill Sans MT" w:cs="Verdana"/>
                <w:b/>
                <w:bCs/>
                <w:color w:val="002060"/>
                <w:lang w:val="en-US"/>
              </w:rPr>
            </w:pPr>
            <w:r>
              <w:rPr>
                <w:rFonts w:ascii="Gill Sans MT" w:eastAsia="Times New Roman" w:hAnsi="Gill Sans MT" w:cs="Verdana"/>
                <w:bCs/>
                <w:lang w:val="en-US"/>
              </w:rPr>
              <w:t>Questionnaires to be sent out to staff, children and parents</w:t>
            </w:r>
          </w:p>
        </w:tc>
      </w:tr>
    </w:tbl>
    <w:p w14:paraId="02F99E1D" w14:textId="77777777" w:rsidR="00932A17" w:rsidRPr="00C174A9" w:rsidRDefault="00932A17" w:rsidP="00130840">
      <w:pPr>
        <w:spacing w:after="0"/>
        <w:jc w:val="both"/>
        <w:rPr>
          <w:rFonts w:ascii="Gill Sans MT" w:hAnsi="Gill Sans MT" w:cs="Optima ExtraBlack"/>
          <w:color w:val="00257A"/>
          <w:kern w:val="16"/>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4962"/>
      </w:tblGrid>
      <w:tr w:rsidR="00CA475A" w:rsidRPr="00130840" w14:paraId="20370EB9" w14:textId="77777777" w:rsidTr="00CA475A">
        <w:trPr>
          <w:trHeight w:val="745"/>
        </w:trPr>
        <w:tc>
          <w:tcPr>
            <w:tcW w:w="9923" w:type="dxa"/>
            <w:gridSpan w:val="2"/>
            <w:tcBorders>
              <w:top w:val="single" w:sz="4" w:space="0" w:color="auto"/>
              <w:left w:val="single" w:sz="4" w:space="0" w:color="auto"/>
              <w:bottom w:val="single" w:sz="4" w:space="0" w:color="auto"/>
              <w:right w:val="single" w:sz="4" w:space="0" w:color="auto"/>
            </w:tcBorders>
          </w:tcPr>
          <w:p w14:paraId="3D337682" w14:textId="77777777" w:rsidR="00AD5E6A" w:rsidRPr="00130840" w:rsidRDefault="00541B93" w:rsidP="00130840">
            <w:pPr>
              <w:spacing w:after="0"/>
              <w:jc w:val="both"/>
              <w:rPr>
                <w:rFonts w:ascii="Gill Sans MT" w:eastAsia="Times New Roman" w:hAnsi="Gill Sans MT" w:cs="Verdana"/>
                <w:b/>
                <w:bCs/>
                <w:color w:val="00257A"/>
                <w:sz w:val="24"/>
                <w:lang w:val="en-US"/>
              </w:rPr>
            </w:pPr>
            <w:r w:rsidRPr="00C174A9">
              <w:rPr>
                <w:rFonts w:ascii="Gill Sans MT" w:eastAsia="Times New Roman" w:hAnsi="Gill Sans MT" w:cs="Verdana"/>
                <w:b/>
                <w:bCs/>
                <w:color w:val="00257A"/>
                <w:sz w:val="24"/>
                <w:lang w:val="en-US"/>
              </w:rPr>
              <w:t xml:space="preserve">Strand 2: Wisdom, Knowledge and Skills </w:t>
            </w:r>
            <w:r w:rsidR="002D1855" w:rsidRPr="00130840">
              <w:rPr>
                <w:rFonts w:ascii="Gill Sans MT" w:eastAsia="Times New Roman" w:hAnsi="Gill Sans MT" w:cs="Verdana"/>
                <w:b/>
                <w:bCs/>
                <w:color w:val="00257A"/>
                <w:sz w:val="24"/>
                <w:lang w:val="en-US"/>
              </w:rPr>
              <w:t xml:space="preserve">  </w:t>
            </w:r>
          </w:p>
          <w:p w14:paraId="7A562700" w14:textId="5D7A2599" w:rsidR="00CA475A" w:rsidRPr="00FD2223" w:rsidRDefault="00AD5E6A" w:rsidP="00130840">
            <w:pPr>
              <w:spacing w:after="0"/>
              <w:jc w:val="both"/>
              <w:rPr>
                <w:rFonts w:ascii="Gill Sans MT" w:eastAsia="Times New Roman" w:hAnsi="Gill Sans MT" w:cs="Verdana"/>
                <w:b/>
                <w:bCs/>
                <w:color w:val="00257A"/>
                <w:sz w:val="24"/>
                <w:szCs w:val="24"/>
                <w:lang w:val="en-US"/>
              </w:rPr>
            </w:pPr>
            <w:r w:rsidRPr="00FD2223">
              <w:rPr>
                <w:rFonts w:ascii="Gill Sans MT" w:eastAsia="Times New Roman" w:hAnsi="Gill Sans MT" w:cs="Verdana"/>
                <w:bCs/>
                <w:sz w:val="24"/>
                <w:szCs w:val="24"/>
                <w:lang w:val="en-US"/>
              </w:rPr>
              <w:t xml:space="preserve">In </w:t>
            </w:r>
            <w:r w:rsidR="00DE0F1F" w:rsidRPr="00FD2223">
              <w:rPr>
                <w:rFonts w:ascii="Gill Sans MT" w:eastAsia="Times New Roman" w:hAnsi="Gill Sans MT" w:cs="Verdana"/>
                <w:bCs/>
                <w:sz w:val="24"/>
                <w:szCs w:val="24"/>
                <w:lang w:val="en-US"/>
              </w:rPr>
              <w:t xml:space="preserve">developing </w:t>
            </w:r>
            <w:r w:rsidR="00517075">
              <w:rPr>
                <w:rFonts w:ascii="Gill Sans MT" w:eastAsia="Times New Roman" w:hAnsi="Gill Sans MT" w:cs="Verdana"/>
                <w:bCs/>
                <w:sz w:val="24"/>
                <w:szCs w:val="24"/>
                <w:lang w:val="en-US"/>
              </w:rPr>
              <w:t>w</w:t>
            </w:r>
            <w:r w:rsidR="00DE0F1F" w:rsidRPr="00FD2223">
              <w:rPr>
                <w:rFonts w:ascii="Gill Sans MT" w:eastAsia="Times New Roman" w:hAnsi="Gill Sans MT" w:cs="Verdana"/>
                <w:bCs/>
                <w:sz w:val="24"/>
                <w:szCs w:val="24"/>
                <w:lang w:val="en-US"/>
              </w:rPr>
              <w:t>isdom</w:t>
            </w:r>
            <w:r w:rsidR="00517075">
              <w:rPr>
                <w:rFonts w:ascii="Gill Sans MT" w:eastAsia="Times New Roman" w:hAnsi="Gill Sans MT" w:cs="Verdana"/>
                <w:bCs/>
                <w:sz w:val="24"/>
                <w:szCs w:val="24"/>
                <w:lang w:val="en-US"/>
              </w:rPr>
              <w:t>,</w:t>
            </w:r>
            <w:r w:rsidR="00DE0F1F" w:rsidRPr="00FD2223">
              <w:rPr>
                <w:rFonts w:ascii="Gill Sans MT" w:eastAsia="Times New Roman" w:hAnsi="Gill Sans MT" w:cs="Verdana"/>
                <w:bCs/>
                <w:sz w:val="24"/>
                <w:szCs w:val="24"/>
                <w:lang w:val="en-US"/>
              </w:rPr>
              <w:t xml:space="preserve"> </w:t>
            </w:r>
            <w:r w:rsidR="00517075">
              <w:rPr>
                <w:rFonts w:ascii="Gill Sans MT" w:eastAsia="Times New Roman" w:hAnsi="Gill Sans MT" w:cs="Verdana"/>
                <w:bCs/>
                <w:sz w:val="24"/>
                <w:szCs w:val="24"/>
                <w:lang w:val="en-US"/>
              </w:rPr>
              <w:t>k</w:t>
            </w:r>
            <w:r w:rsidR="00DE0F1F" w:rsidRPr="00FD2223">
              <w:rPr>
                <w:rFonts w:ascii="Gill Sans MT" w:eastAsia="Times New Roman" w:hAnsi="Gill Sans MT" w:cs="Verdana"/>
                <w:bCs/>
                <w:sz w:val="24"/>
                <w:szCs w:val="24"/>
                <w:lang w:val="en-US"/>
              </w:rPr>
              <w:t xml:space="preserve">nowledge and </w:t>
            </w:r>
            <w:r w:rsidR="00517075">
              <w:rPr>
                <w:rFonts w:ascii="Gill Sans MT" w:eastAsia="Times New Roman" w:hAnsi="Gill Sans MT" w:cs="Verdana"/>
                <w:bCs/>
                <w:sz w:val="24"/>
                <w:szCs w:val="24"/>
                <w:lang w:val="en-US"/>
              </w:rPr>
              <w:t>s</w:t>
            </w:r>
            <w:r w:rsidR="00DE0F1F" w:rsidRPr="00FD2223">
              <w:rPr>
                <w:rFonts w:ascii="Gill Sans MT" w:eastAsia="Times New Roman" w:hAnsi="Gill Sans MT" w:cs="Verdana"/>
                <w:bCs/>
                <w:sz w:val="24"/>
                <w:szCs w:val="24"/>
                <w:lang w:val="en-US"/>
              </w:rPr>
              <w:t>kills in a Church school</w:t>
            </w:r>
            <w:r w:rsidR="00517075">
              <w:rPr>
                <w:rFonts w:ascii="Gill Sans MT" w:eastAsia="Times New Roman" w:hAnsi="Gill Sans MT" w:cs="Verdana"/>
                <w:bCs/>
                <w:sz w:val="24"/>
                <w:szCs w:val="24"/>
                <w:lang w:val="en-US"/>
              </w:rPr>
              <w:t>, the</w:t>
            </w:r>
            <w:r w:rsidR="00DE0F1F" w:rsidRPr="00FD2223">
              <w:rPr>
                <w:rFonts w:ascii="Gill Sans MT" w:eastAsia="Times New Roman" w:hAnsi="Gill Sans MT" w:cs="Verdana"/>
                <w:bCs/>
                <w:sz w:val="24"/>
                <w:szCs w:val="24"/>
                <w:lang w:val="en-US"/>
              </w:rPr>
              <w:t xml:space="preserve"> school must evaluate:</w:t>
            </w:r>
            <w:r w:rsidRPr="00FD2223">
              <w:rPr>
                <w:rFonts w:ascii="Gill Sans MT" w:eastAsia="Times New Roman" w:hAnsi="Gill Sans MT" w:cs="Verdana"/>
                <w:bCs/>
                <w:sz w:val="24"/>
                <w:szCs w:val="24"/>
                <w:lang w:val="en-US"/>
              </w:rPr>
              <w:t xml:space="preserve"> </w:t>
            </w:r>
            <w:r w:rsidR="002D1855" w:rsidRPr="00FD2223">
              <w:rPr>
                <w:rFonts w:ascii="Gill Sans MT" w:eastAsia="Times New Roman" w:hAnsi="Gill Sans MT" w:cs="Verdana"/>
                <w:b/>
                <w:bCs/>
                <w:color w:val="00257A"/>
                <w:sz w:val="24"/>
                <w:szCs w:val="24"/>
                <w:lang w:val="en-US"/>
              </w:rPr>
              <w:t xml:space="preserve">       </w:t>
            </w:r>
            <w:r w:rsidR="00300268" w:rsidRPr="00FD2223">
              <w:rPr>
                <w:rFonts w:ascii="Gill Sans MT" w:eastAsia="Times New Roman" w:hAnsi="Gill Sans MT" w:cs="Verdana"/>
                <w:b/>
                <w:bCs/>
                <w:color w:val="00257A"/>
                <w:sz w:val="24"/>
                <w:szCs w:val="24"/>
                <w:lang w:val="en-US"/>
              </w:rPr>
              <w:t xml:space="preserve">                             </w:t>
            </w:r>
            <w:r w:rsidR="002D1855" w:rsidRPr="00FD2223">
              <w:rPr>
                <w:rFonts w:ascii="Gill Sans MT" w:eastAsia="Times New Roman" w:hAnsi="Gill Sans MT" w:cs="Verdana"/>
                <w:b/>
                <w:bCs/>
                <w:color w:val="00257A"/>
                <w:sz w:val="24"/>
                <w:szCs w:val="24"/>
                <w:lang w:val="en-US"/>
              </w:rPr>
              <w:t xml:space="preserve"> </w:t>
            </w:r>
          </w:p>
          <w:p w14:paraId="562330AC" w14:textId="69D03F57" w:rsidR="00541B93" w:rsidRPr="00FD2223" w:rsidRDefault="00541B93" w:rsidP="006F377E">
            <w:pPr>
              <w:pStyle w:val="ListParagraph"/>
              <w:numPr>
                <w:ilvl w:val="0"/>
                <w:numId w:val="9"/>
              </w:numPr>
              <w:spacing w:after="0"/>
              <w:jc w:val="both"/>
              <w:rPr>
                <w:rFonts w:ascii="Gill Sans MT" w:eastAsia="Calibri" w:hAnsi="Gill Sans MT"/>
                <w:sz w:val="24"/>
                <w:szCs w:val="24"/>
              </w:rPr>
            </w:pPr>
            <w:r w:rsidRPr="00FD2223">
              <w:rPr>
                <w:rFonts w:ascii="Gill Sans MT" w:hAnsi="Gill Sans MT"/>
                <w:sz w:val="24"/>
                <w:szCs w:val="24"/>
              </w:rPr>
              <w:t xml:space="preserve">How effective is </w:t>
            </w:r>
            <w:r w:rsidR="00517075">
              <w:rPr>
                <w:rFonts w:ascii="Gill Sans MT" w:hAnsi="Gill Sans MT"/>
                <w:sz w:val="24"/>
                <w:szCs w:val="24"/>
              </w:rPr>
              <w:t xml:space="preserve">the </w:t>
            </w:r>
            <w:r w:rsidRPr="00FD2223">
              <w:rPr>
                <w:rFonts w:ascii="Gill Sans MT" w:hAnsi="Gill Sans MT"/>
                <w:sz w:val="24"/>
                <w:szCs w:val="24"/>
              </w:rPr>
              <w:t xml:space="preserve">school at meeting the academic needs of all pupils through the curriculum? How effective is the school in identifying and supporting those who are more vulnerable and who may have additional learning and personal needs? </w:t>
            </w:r>
          </w:p>
          <w:p w14:paraId="04C13520" w14:textId="77777777" w:rsidR="00AC7109" w:rsidRPr="00AA1962" w:rsidRDefault="00541B93" w:rsidP="006F377E">
            <w:pPr>
              <w:numPr>
                <w:ilvl w:val="0"/>
                <w:numId w:val="9"/>
              </w:numPr>
              <w:spacing w:after="0"/>
              <w:jc w:val="both"/>
              <w:rPr>
                <w:rFonts w:ascii="Gill Sans MT" w:eastAsia="Calibri" w:hAnsi="Gill Sans MT"/>
              </w:rPr>
            </w:pPr>
            <w:r w:rsidRPr="00FD2223">
              <w:rPr>
                <w:rFonts w:ascii="Gill Sans MT" w:eastAsia="Calibri" w:hAnsi="Gill Sans MT"/>
                <w:sz w:val="24"/>
                <w:szCs w:val="24"/>
              </w:rPr>
              <w:t xml:space="preserve">How well does </w:t>
            </w:r>
            <w:r w:rsidR="00517075">
              <w:rPr>
                <w:rFonts w:ascii="Gill Sans MT" w:eastAsia="Calibri" w:hAnsi="Gill Sans MT"/>
                <w:sz w:val="24"/>
                <w:szCs w:val="24"/>
              </w:rPr>
              <w:t>the</w:t>
            </w:r>
            <w:r w:rsidRPr="00FD2223">
              <w:rPr>
                <w:rFonts w:ascii="Gill Sans MT" w:eastAsia="Calibri" w:hAnsi="Gill Sans MT"/>
                <w:sz w:val="24"/>
                <w:szCs w:val="24"/>
              </w:rPr>
              <w:t xml:space="preserve"> school support all pupils in their spiritual development, enabling all pupils to flourish?</w:t>
            </w:r>
            <w:r w:rsidRPr="00130840">
              <w:rPr>
                <w:rFonts w:ascii="Gill Sans MT" w:eastAsia="Calibri" w:hAnsi="Gill Sans MT"/>
              </w:rPr>
              <w:t xml:space="preserve"> </w:t>
            </w:r>
            <w:r w:rsidR="00AC7109" w:rsidRPr="00C174A9">
              <w:rPr>
                <w:rFonts w:ascii="Gill Sans MT" w:eastAsia="Times New Roman" w:hAnsi="Gill Sans MT" w:cs="Verdana"/>
                <w:bCs/>
                <w:lang w:val="en-US"/>
              </w:rPr>
              <w:t xml:space="preserve"> </w:t>
            </w:r>
          </w:p>
          <w:p w14:paraId="031FBA2F" w14:textId="6E024F53" w:rsidR="00AA1962" w:rsidRDefault="00AA1962" w:rsidP="00AA1962">
            <w:pPr>
              <w:rPr>
                <w:rFonts w:ascii="Arial" w:hAnsi="Arial" w:cs="Arial"/>
                <w:b/>
                <w:color w:val="333333"/>
                <w:sz w:val="16"/>
                <w:szCs w:val="16"/>
                <w:shd w:val="clear" w:color="auto" w:fill="FFFFFF"/>
              </w:rPr>
            </w:pPr>
            <w:r>
              <w:rPr>
                <w:rFonts w:ascii="Arial" w:hAnsi="Arial" w:cs="Arial"/>
                <w:b/>
                <w:color w:val="333333"/>
                <w:sz w:val="16"/>
                <w:szCs w:val="16"/>
                <w:shd w:val="clear" w:color="auto" w:fill="FFFFFF"/>
              </w:rPr>
              <w:t>“</w:t>
            </w:r>
            <w:r w:rsidRPr="00184487">
              <w:rPr>
                <w:rFonts w:ascii="Arial" w:hAnsi="Arial" w:cs="Arial"/>
                <w:b/>
                <w:color w:val="333333"/>
                <w:sz w:val="16"/>
                <w:szCs w:val="16"/>
                <w:shd w:val="clear" w:color="auto" w:fill="FFFFFF"/>
              </w:rPr>
              <w:t>We aspire to be a happy, confident and caring community where children are motivated to achieve their full potential in a supportive learning environment, underpinned by a strong Christian ethos. 1 John 4: 16: 'God is love and those who live in love live in God, and God lives in th</w:t>
            </w:r>
            <w:r w:rsidR="00E53305">
              <w:rPr>
                <w:rFonts w:ascii="Arial" w:hAnsi="Arial" w:cs="Arial"/>
                <w:b/>
                <w:color w:val="333333"/>
                <w:sz w:val="16"/>
                <w:szCs w:val="16"/>
                <w:shd w:val="clear" w:color="auto" w:fill="FFFFFF"/>
              </w:rPr>
              <w:t>em”</w:t>
            </w:r>
          </w:p>
          <w:p w14:paraId="4900F0DB" w14:textId="460D93D2" w:rsidR="002C5535" w:rsidRPr="00E704B0" w:rsidRDefault="002C5535" w:rsidP="002C5535">
            <w:pPr>
              <w:spacing w:after="0"/>
              <w:jc w:val="both"/>
              <w:rPr>
                <w:rFonts w:ascii="Gill Sans MT" w:eastAsia="Calibri" w:hAnsi="Gill Sans MT"/>
                <w:color w:val="FF0000"/>
                <w:sz w:val="24"/>
                <w:szCs w:val="24"/>
              </w:rPr>
            </w:pPr>
            <w:r>
              <w:rPr>
                <w:rFonts w:ascii="Gill Sans MT" w:eastAsia="Calibri" w:hAnsi="Gill Sans MT"/>
                <w:color w:val="FF0000"/>
                <w:sz w:val="24"/>
                <w:szCs w:val="24"/>
              </w:rPr>
              <w:t>“My goal is that they may be encouraged in heart and united in love, so that they may have the full riches of complete understanding, in order that they may know the mystery of God, namely, Christ, in whom are hidden all the treasures of wisdom and knowledge.” Colossians 2:2-3</w:t>
            </w:r>
          </w:p>
          <w:p w14:paraId="1F0F1220" w14:textId="2D284ED8" w:rsidR="00AA1962" w:rsidRPr="00130840" w:rsidRDefault="00AA1962" w:rsidP="002C5535">
            <w:pPr>
              <w:spacing w:after="0"/>
              <w:jc w:val="both"/>
              <w:rPr>
                <w:rFonts w:ascii="Gill Sans MT" w:eastAsia="Calibri" w:hAnsi="Gill Sans MT"/>
              </w:rPr>
            </w:pPr>
          </w:p>
        </w:tc>
      </w:tr>
      <w:tr w:rsidR="00CA475A" w:rsidRPr="00130840" w14:paraId="26263851" w14:textId="77777777" w:rsidTr="002D1855">
        <w:tc>
          <w:tcPr>
            <w:tcW w:w="4961" w:type="dxa"/>
          </w:tcPr>
          <w:p w14:paraId="7B3C926A" w14:textId="77777777" w:rsidR="00CA475A" w:rsidRPr="00AD0560" w:rsidRDefault="00CA475A" w:rsidP="00130840">
            <w:pPr>
              <w:spacing w:after="240"/>
              <w:jc w:val="both"/>
              <w:rPr>
                <w:rFonts w:ascii="Gill Sans MT" w:eastAsia="Times New Roman" w:hAnsi="Gill Sans MT" w:cs="Verdana"/>
                <w:b/>
                <w:bCs/>
                <w:iCs/>
                <w:color w:val="00257A"/>
                <w:lang w:val="en-US"/>
              </w:rPr>
            </w:pPr>
            <w:r w:rsidRPr="00AD0560">
              <w:rPr>
                <w:rFonts w:ascii="Gill Sans MT" w:eastAsia="Times New Roman" w:hAnsi="Gill Sans MT" w:cs="Verdana"/>
                <w:b/>
                <w:bCs/>
                <w:iCs/>
                <w:color w:val="00257A"/>
                <w:lang w:val="en-US"/>
              </w:rPr>
              <w:t>Action</w:t>
            </w:r>
            <w:r w:rsidR="002D1855" w:rsidRPr="00AD0560">
              <w:rPr>
                <w:rFonts w:ascii="Gill Sans MT" w:eastAsia="Times New Roman" w:hAnsi="Gill Sans MT" w:cs="Verdana"/>
                <w:b/>
                <w:bCs/>
                <w:iCs/>
                <w:color w:val="00257A"/>
                <w:lang w:val="en-US"/>
              </w:rPr>
              <w:t>s</w:t>
            </w:r>
            <w:r w:rsidRPr="00AD0560">
              <w:rPr>
                <w:rFonts w:ascii="Gill Sans MT" w:eastAsia="Times New Roman" w:hAnsi="Gill Sans MT" w:cs="Verdana"/>
                <w:b/>
                <w:bCs/>
                <w:iCs/>
                <w:color w:val="00257A"/>
                <w:lang w:val="en-US"/>
              </w:rPr>
              <w:t xml:space="preserve"> taken</w:t>
            </w:r>
          </w:p>
        </w:tc>
        <w:tc>
          <w:tcPr>
            <w:tcW w:w="4962" w:type="dxa"/>
          </w:tcPr>
          <w:p w14:paraId="5DC9EA16" w14:textId="77777777" w:rsidR="00CA475A" w:rsidRPr="00AD0560" w:rsidRDefault="00CA475A" w:rsidP="00130840">
            <w:pPr>
              <w:spacing w:after="240"/>
              <w:jc w:val="both"/>
              <w:rPr>
                <w:rFonts w:ascii="Gill Sans MT" w:eastAsia="Times New Roman" w:hAnsi="Gill Sans MT" w:cs="Verdana"/>
                <w:b/>
                <w:bCs/>
                <w:iCs/>
                <w:color w:val="00257A"/>
                <w:lang w:val="en-US"/>
              </w:rPr>
            </w:pPr>
            <w:r w:rsidRPr="00AD0560">
              <w:rPr>
                <w:rFonts w:ascii="Gill Sans MT" w:eastAsia="Times New Roman" w:hAnsi="Gill Sans MT" w:cs="Verdana"/>
                <w:b/>
                <w:bCs/>
                <w:iCs/>
                <w:color w:val="00257A"/>
                <w:lang w:val="en-US"/>
              </w:rPr>
              <w:t>Impact</w:t>
            </w:r>
          </w:p>
        </w:tc>
      </w:tr>
      <w:tr w:rsidR="00CA475A" w:rsidRPr="00130840" w14:paraId="345A54FC" w14:textId="77777777" w:rsidTr="002D1855">
        <w:tc>
          <w:tcPr>
            <w:tcW w:w="4961" w:type="dxa"/>
          </w:tcPr>
          <w:p w14:paraId="044F43FD" w14:textId="774FFEE2" w:rsidR="00FE241A" w:rsidRDefault="00FE241A"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Our school’s Christian vision embodies what we believe is vital for our children to be happy, confident and successful</w:t>
            </w:r>
            <w:r w:rsidR="00BC3B5F">
              <w:rPr>
                <w:rFonts w:ascii="Gill Sans MT" w:eastAsia="Times New Roman" w:hAnsi="Gill Sans MT" w:cs="Verdana"/>
                <w:color w:val="000000" w:themeColor="text1"/>
                <w:lang w:val="en-US"/>
              </w:rPr>
              <w:t xml:space="preserve">, finding joy in learning and supported </w:t>
            </w:r>
            <w:r w:rsidR="001F5539">
              <w:rPr>
                <w:rFonts w:ascii="Gill Sans MT" w:eastAsia="Times New Roman" w:hAnsi="Gill Sans MT" w:cs="Verdana"/>
                <w:color w:val="000000" w:themeColor="text1"/>
                <w:lang w:val="en-US"/>
              </w:rPr>
              <w:t>with</w:t>
            </w:r>
            <w:r w:rsidR="00BC3B5F">
              <w:rPr>
                <w:rFonts w:ascii="Gill Sans MT" w:eastAsia="Times New Roman" w:hAnsi="Gill Sans MT" w:cs="Verdana"/>
                <w:color w:val="000000" w:themeColor="text1"/>
                <w:lang w:val="en-US"/>
              </w:rPr>
              <w:t>in a caring atmosphere</w:t>
            </w:r>
            <w:r w:rsidR="00C033F9">
              <w:rPr>
                <w:rFonts w:ascii="Gill Sans MT" w:eastAsia="Times New Roman" w:hAnsi="Gill Sans MT" w:cs="Verdana"/>
                <w:color w:val="000000" w:themeColor="text1"/>
                <w:lang w:val="en-US"/>
              </w:rPr>
              <w:t>.</w:t>
            </w:r>
          </w:p>
          <w:p w14:paraId="3C355666"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3FD14722" w14:textId="77777777" w:rsidR="00034245" w:rsidRDefault="00034245" w:rsidP="00034245">
            <w:pPr>
              <w:pStyle w:val="ListParagraph"/>
              <w:spacing w:after="240"/>
              <w:jc w:val="both"/>
              <w:rPr>
                <w:rFonts w:ascii="Gill Sans MT" w:eastAsia="Times New Roman" w:hAnsi="Gill Sans MT" w:cs="Verdana"/>
                <w:color w:val="000000" w:themeColor="text1"/>
                <w:lang w:val="en-US"/>
              </w:rPr>
            </w:pPr>
          </w:p>
          <w:p w14:paraId="0BBA2628" w14:textId="249AC7A4" w:rsidR="006D6A83" w:rsidRDefault="00BC3B5F"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Teachers</w:t>
            </w:r>
            <w:r w:rsidR="00642155">
              <w:rPr>
                <w:rFonts w:ascii="Gill Sans MT" w:eastAsia="Times New Roman" w:hAnsi="Gill Sans MT" w:cs="Verdana"/>
                <w:color w:val="000000" w:themeColor="text1"/>
                <w:lang w:val="en-US"/>
              </w:rPr>
              <w:t xml:space="preserve"> use and adapt a range of teaching strategies to meet children’s learning styles as well as  shaping</w:t>
            </w:r>
            <w:r>
              <w:rPr>
                <w:rFonts w:ascii="Gill Sans MT" w:eastAsia="Times New Roman" w:hAnsi="Gill Sans MT" w:cs="Verdana"/>
                <w:color w:val="000000" w:themeColor="text1"/>
                <w:lang w:val="en-US"/>
              </w:rPr>
              <w:t xml:space="preserve"> the curriculum to engage, challenge and meet the needs and interests of all children</w:t>
            </w:r>
            <w:r w:rsidR="006D6A83">
              <w:rPr>
                <w:rFonts w:ascii="Gill Sans MT" w:eastAsia="Times New Roman" w:hAnsi="Gill Sans MT" w:cs="Verdana"/>
                <w:color w:val="000000" w:themeColor="text1"/>
                <w:lang w:val="en-US"/>
              </w:rPr>
              <w:t xml:space="preserve">.  </w:t>
            </w:r>
          </w:p>
          <w:p w14:paraId="65406217"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2EA23943" w14:textId="052B4FEE" w:rsidR="00034245" w:rsidRDefault="001F5539"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Teachers provide a </w:t>
            </w:r>
            <w:r w:rsidR="00034245">
              <w:rPr>
                <w:rFonts w:ascii="Gill Sans MT" w:eastAsia="Times New Roman" w:hAnsi="Gill Sans MT" w:cs="Verdana"/>
                <w:color w:val="000000" w:themeColor="text1"/>
                <w:lang w:val="en-US"/>
              </w:rPr>
              <w:t>ques</w:t>
            </w:r>
            <w:r>
              <w:rPr>
                <w:rFonts w:ascii="Gill Sans MT" w:eastAsia="Times New Roman" w:hAnsi="Gill Sans MT" w:cs="Verdana"/>
                <w:color w:val="000000" w:themeColor="text1"/>
                <w:lang w:val="en-US"/>
              </w:rPr>
              <w:t xml:space="preserve">tion-rich environment to prompt and </w:t>
            </w:r>
            <w:r w:rsidR="00034245">
              <w:rPr>
                <w:rFonts w:ascii="Gill Sans MT" w:eastAsia="Times New Roman" w:hAnsi="Gill Sans MT" w:cs="Verdana"/>
                <w:color w:val="000000" w:themeColor="text1"/>
                <w:lang w:val="en-US"/>
              </w:rPr>
              <w:t>consolidate knowledge and understanding of the curriculum and extend thinking</w:t>
            </w:r>
            <w:r w:rsidR="00C033F9">
              <w:rPr>
                <w:rFonts w:ascii="Gill Sans MT" w:eastAsia="Times New Roman" w:hAnsi="Gill Sans MT" w:cs="Verdana"/>
                <w:color w:val="000000" w:themeColor="text1"/>
                <w:lang w:val="en-US"/>
              </w:rPr>
              <w:t>.</w:t>
            </w:r>
          </w:p>
          <w:p w14:paraId="611D32C2" w14:textId="77777777" w:rsidR="00664636" w:rsidRDefault="00664636" w:rsidP="00664636">
            <w:pPr>
              <w:pStyle w:val="ListParagraph"/>
              <w:spacing w:after="240"/>
              <w:jc w:val="both"/>
              <w:rPr>
                <w:rFonts w:ascii="Gill Sans MT" w:eastAsia="Times New Roman" w:hAnsi="Gill Sans MT" w:cs="Verdana"/>
                <w:color w:val="000000" w:themeColor="text1"/>
                <w:lang w:val="en-US"/>
              </w:rPr>
            </w:pPr>
          </w:p>
          <w:p w14:paraId="38312E71" w14:textId="77777777" w:rsidR="00664636" w:rsidRDefault="00664636" w:rsidP="00664636">
            <w:pPr>
              <w:pStyle w:val="ListParagraph"/>
              <w:spacing w:after="240"/>
              <w:jc w:val="both"/>
              <w:rPr>
                <w:rFonts w:ascii="Gill Sans MT" w:eastAsia="Times New Roman" w:hAnsi="Gill Sans MT" w:cs="Verdana"/>
                <w:color w:val="000000" w:themeColor="text1"/>
                <w:lang w:val="en-US"/>
              </w:rPr>
            </w:pPr>
          </w:p>
          <w:p w14:paraId="6204CCBB" w14:textId="261A8C1E" w:rsidR="00BC3B5F" w:rsidRDefault="006D6A83"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lastRenderedPageBreak/>
              <w:t>All staff respect and value the children and are</w:t>
            </w:r>
            <w:r w:rsidR="00C033F9">
              <w:rPr>
                <w:rFonts w:ascii="Gill Sans MT" w:eastAsia="Times New Roman" w:hAnsi="Gill Sans MT" w:cs="Verdana"/>
                <w:color w:val="000000" w:themeColor="text1"/>
                <w:lang w:val="en-US"/>
              </w:rPr>
              <w:t xml:space="preserve"> committed to providing a hands-</w:t>
            </w:r>
            <w:r>
              <w:rPr>
                <w:rFonts w:ascii="Gill Sans MT" w:eastAsia="Times New Roman" w:hAnsi="Gill Sans MT" w:cs="Verdana"/>
                <w:color w:val="000000" w:themeColor="text1"/>
                <w:lang w:val="en-US"/>
              </w:rPr>
              <w:t>on curriculum, as well as supporting the children to be confi</w:t>
            </w:r>
            <w:r w:rsidR="00C033F9">
              <w:rPr>
                <w:rFonts w:ascii="Gill Sans MT" w:eastAsia="Times New Roman" w:hAnsi="Gill Sans MT" w:cs="Verdana"/>
                <w:color w:val="000000" w:themeColor="text1"/>
                <w:lang w:val="en-US"/>
              </w:rPr>
              <w:t>dent and collaborative learners.</w:t>
            </w:r>
          </w:p>
          <w:p w14:paraId="637E2440"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41CA5DBE" w14:textId="77777777" w:rsidR="00C033F9" w:rsidRDefault="0041741A" w:rsidP="00C033F9">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SLT and Governors carefully consider and deploy staff skillfully to support vulnerable cohorts and groups of learners where individual, group and class needs can be me met</w:t>
            </w:r>
            <w:r w:rsidR="00C033F9">
              <w:rPr>
                <w:rFonts w:ascii="Gill Sans MT" w:eastAsia="Times New Roman" w:hAnsi="Gill Sans MT" w:cs="Verdana"/>
                <w:color w:val="000000" w:themeColor="text1"/>
                <w:lang w:val="en-US"/>
              </w:rPr>
              <w:t>.</w:t>
            </w:r>
          </w:p>
          <w:p w14:paraId="0CCC0041" w14:textId="77777777" w:rsidR="00C033F9" w:rsidRPr="00C033F9" w:rsidRDefault="00C033F9" w:rsidP="00C033F9">
            <w:pPr>
              <w:pStyle w:val="ListParagraph"/>
              <w:rPr>
                <w:rFonts w:ascii="Gill Sans MT" w:eastAsia="Times New Roman" w:hAnsi="Gill Sans MT" w:cs="Verdana"/>
                <w:color w:val="000000" w:themeColor="text1"/>
                <w:lang w:val="en-US"/>
              </w:rPr>
            </w:pPr>
          </w:p>
          <w:p w14:paraId="5AC84055" w14:textId="77777777" w:rsidR="00C033F9" w:rsidRDefault="00E34AF7" w:rsidP="00C033F9">
            <w:pPr>
              <w:pStyle w:val="ListParagraph"/>
              <w:numPr>
                <w:ilvl w:val="0"/>
                <w:numId w:val="25"/>
              </w:numPr>
              <w:spacing w:after="240"/>
              <w:jc w:val="both"/>
              <w:rPr>
                <w:rFonts w:ascii="Gill Sans MT" w:eastAsia="Times New Roman" w:hAnsi="Gill Sans MT" w:cs="Verdana"/>
                <w:color w:val="000000" w:themeColor="text1"/>
                <w:lang w:val="en-US"/>
              </w:rPr>
            </w:pPr>
            <w:r w:rsidRPr="00C033F9">
              <w:rPr>
                <w:rFonts w:ascii="Gill Sans MT" w:eastAsia="Times New Roman" w:hAnsi="Gill Sans MT" w:cs="Verdana"/>
                <w:color w:val="000000" w:themeColor="text1"/>
                <w:lang w:val="en-US"/>
              </w:rPr>
              <w:t>Introduced Power of Reading across the school to engage and motivate learners through high quality texts</w:t>
            </w:r>
            <w:r w:rsidR="00C033F9" w:rsidRPr="00C033F9">
              <w:rPr>
                <w:rFonts w:ascii="Gill Sans MT" w:eastAsia="Times New Roman" w:hAnsi="Gill Sans MT" w:cs="Verdana"/>
                <w:color w:val="000000" w:themeColor="text1"/>
                <w:lang w:val="en-US"/>
              </w:rPr>
              <w:t>.</w:t>
            </w:r>
          </w:p>
          <w:p w14:paraId="1D774AED" w14:textId="77777777" w:rsidR="00C033F9" w:rsidRPr="00C033F9" w:rsidRDefault="00C033F9" w:rsidP="00C033F9">
            <w:pPr>
              <w:pStyle w:val="ListParagraph"/>
              <w:rPr>
                <w:rFonts w:ascii="Gill Sans MT" w:eastAsia="Times New Roman" w:hAnsi="Gill Sans MT" w:cs="Verdana"/>
                <w:color w:val="000000" w:themeColor="text1"/>
                <w:lang w:val="en-US"/>
              </w:rPr>
            </w:pPr>
          </w:p>
          <w:p w14:paraId="0876B54A" w14:textId="77777777" w:rsidR="00C033F9" w:rsidRPr="00C033F9" w:rsidRDefault="00C033F9" w:rsidP="00C033F9">
            <w:pPr>
              <w:pStyle w:val="ListParagraph"/>
              <w:spacing w:after="240"/>
              <w:jc w:val="both"/>
              <w:rPr>
                <w:rFonts w:ascii="Gill Sans MT" w:eastAsia="Times New Roman" w:hAnsi="Gill Sans MT" w:cs="Verdana"/>
                <w:color w:val="000000" w:themeColor="text1"/>
                <w:lang w:val="en-US"/>
              </w:rPr>
            </w:pPr>
          </w:p>
          <w:p w14:paraId="4F3ACEF4" w14:textId="4F58D1D9" w:rsidR="00E34AF7" w:rsidRDefault="00E34AF7" w:rsidP="00C033F9">
            <w:pPr>
              <w:pStyle w:val="ListParagraph"/>
              <w:numPr>
                <w:ilvl w:val="0"/>
                <w:numId w:val="25"/>
              </w:numPr>
              <w:spacing w:after="240"/>
              <w:jc w:val="both"/>
              <w:rPr>
                <w:rFonts w:ascii="Gill Sans MT" w:eastAsia="Times New Roman" w:hAnsi="Gill Sans MT" w:cs="Verdana"/>
                <w:color w:val="000000" w:themeColor="text1"/>
                <w:lang w:val="en-US"/>
              </w:rPr>
            </w:pPr>
            <w:r w:rsidRPr="00C033F9">
              <w:rPr>
                <w:rFonts w:ascii="Gill Sans MT" w:eastAsia="Times New Roman" w:hAnsi="Gill Sans MT" w:cs="Verdana"/>
                <w:color w:val="000000" w:themeColor="text1"/>
                <w:lang w:val="en-US"/>
              </w:rPr>
              <w:t>Introduction of a robust assessment tracking tool to support good progress for individual pupils and groups of learners</w:t>
            </w:r>
            <w:r w:rsidR="00C033F9" w:rsidRPr="00C033F9">
              <w:rPr>
                <w:rFonts w:ascii="Gill Sans MT" w:eastAsia="Times New Roman" w:hAnsi="Gill Sans MT" w:cs="Verdana"/>
                <w:color w:val="000000" w:themeColor="text1"/>
                <w:lang w:val="en-US"/>
              </w:rPr>
              <w:t>.</w:t>
            </w:r>
          </w:p>
          <w:p w14:paraId="3DE3A268" w14:textId="77777777" w:rsidR="00C033F9" w:rsidRPr="00C033F9" w:rsidRDefault="00C033F9" w:rsidP="00C033F9">
            <w:pPr>
              <w:pStyle w:val="ListParagraph"/>
              <w:spacing w:after="240"/>
              <w:jc w:val="both"/>
              <w:rPr>
                <w:rFonts w:ascii="Gill Sans MT" w:eastAsia="Times New Roman" w:hAnsi="Gill Sans MT" w:cs="Verdana"/>
                <w:color w:val="000000" w:themeColor="text1"/>
                <w:lang w:val="en-US"/>
              </w:rPr>
            </w:pPr>
          </w:p>
          <w:p w14:paraId="519C7014" w14:textId="77777777" w:rsidR="00C033F9" w:rsidRDefault="00E10B9A" w:rsidP="00C033F9">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Greater focus on outdoor learning, including Forest Schools, to support the curiosity, spontaneity and creativity of our children</w:t>
            </w:r>
            <w:r w:rsidR="00C033F9">
              <w:rPr>
                <w:rFonts w:ascii="Gill Sans MT" w:eastAsia="Times New Roman" w:hAnsi="Gill Sans MT" w:cs="Verdana"/>
                <w:color w:val="000000" w:themeColor="text1"/>
                <w:lang w:val="en-US"/>
              </w:rPr>
              <w:t>.</w:t>
            </w:r>
          </w:p>
          <w:p w14:paraId="6DEB52B3" w14:textId="77777777" w:rsidR="00C033F9" w:rsidRPr="00C033F9" w:rsidRDefault="00C033F9" w:rsidP="00C033F9">
            <w:pPr>
              <w:pStyle w:val="ListParagraph"/>
              <w:rPr>
                <w:rFonts w:ascii="Gill Sans MT" w:eastAsia="Times New Roman" w:hAnsi="Gill Sans MT" w:cs="Verdana"/>
                <w:color w:val="000000" w:themeColor="text1"/>
                <w:lang w:val="en-US"/>
              </w:rPr>
            </w:pPr>
          </w:p>
          <w:p w14:paraId="680451CF"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08C36405"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4AE0C3EC"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2BC8FFBD"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5907C8AE"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1AAA9EF1"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1EA05453"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09C650B3" w14:textId="1613EF92" w:rsidR="00E34AF7" w:rsidRDefault="00FE241A" w:rsidP="00C033F9">
            <w:pPr>
              <w:pStyle w:val="ListParagraph"/>
              <w:numPr>
                <w:ilvl w:val="0"/>
                <w:numId w:val="25"/>
              </w:numPr>
              <w:spacing w:after="240"/>
              <w:jc w:val="both"/>
              <w:rPr>
                <w:rFonts w:ascii="Gill Sans MT" w:eastAsia="Times New Roman" w:hAnsi="Gill Sans MT" w:cs="Verdana"/>
                <w:color w:val="000000" w:themeColor="text1"/>
                <w:lang w:val="en-US"/>
              </w:rPr>
            </w:pPr>
            <w:r w:rsidRPr="00C033F9">
              <w:rPr>
                <w:rFonts w:ascii="Gill Sans MT" w:eastAsia="Times New Roman" w:hAnsi="Gill Sans MT" w:cs="Verdana"/>
                <w:color w:val="000000" w:themeColor="text1"/>
                <w:lang w:val="en-US"/>
              </w:rPr>
              <w:t>Whole school approach of</w:t>
            </w:r>
            <w:r w:rsidR="00E10B9A" w:rsidRPr="00C033F9">
              <w:rPr>
                <w:rFonts w:ascii="Gill Sans MT" w:eastAsia="Times New Roman" w:hAnsi="Gill Sans MT" w:cs="Verdana"/>
                <w:color w:val="000000" w:themeColor="text1"/>
                <w:lang w:val="en-US"/>
              </w:rPr>
              <w:t xml:space="preserve"> a broad and bal</w:t>
            </w:r>
            <w:r w:rsidRPr="00C033F9">
              <w:rPr>
                <w:rFonts w:ascii="Gill Sans MT" w:eastAsia="Times New Roman" w:hAnsi="Gill Sans MT" w:cs="Verdana"/>
                <w:color w:val="000000" w:themeColor="text1"/>
                <w:lang w:val="en-US"/>
              </w:rPr>
              <w:t>anced curriculum which demonstrates the import</w:t>
            </w:r>
            <w:r w:rsidR="00F37759">
              <w:rPr>
                <w:rFonts w:ascii="Gill Sans MT" w:eastAsia="Times New Roman" w:hAnsi="Gill Sans MT" w:cs="Verdana"/>
                <w:color w:val="000000" w:themeColor="text1"/>
                <w:lang w:val="en-US"/>
              </w:rPr>
              <w:t xml:space="preserve">ance of music, arts, sport and Computing e.g. Opera Brava, Lego enrichment in the curriculum, </w:t>
            </w:r>
            <w:r w:rsidRPr="00C033F9">
              <w:rPr>
                <w:rFonts w:ascii="Gill Sans MT" w:eastAsia="Times New Roman" w:hAnsi="Gill Sans MT" w:cs="Verdana"/>
                <w:color w:val="000000" w:themeColor="text1"/>
                <w:lang w:val="en-US"/>
              </w:rPr>
              <w:t>music concerts, choir, art e.g. school art exhibition, PE e.g. specialist coaching and inclusion in locality sports festivals etc.</w:t>
            </w:r>
          </w:p>
          <w:p w14:paraId="529F4605" w14:textId="77777777" w:rsidR="00C033F9" w:rsidRPr="00C033F9" w:rsidRDefault="00C033F9" w:rsidP="00C033F9">
            <w:pPr>
              <w:pStyle w:val="ListParagraph"/>
              <w:spacing w:after="240"/>
              <w:jc w:val="both"/>
              <w:rPr>
                <w:rFonts w:ascii="Gill Sans MT" w:eastAsia="Times New Roman" w:hAnsi="Gill Sans MT" w:cs="Verdana"/>
                <w:color w:val="000000" w:themeColor="text1"/>
                <w:lang w:val="en-US"/>
              </w:rPr>
            </w:pPr>
          </w:p>
          <w:p w14:paraId="20C11153" w14:textId="77777777" w:rsidR="00C033F9" w:rsidRDefault="00642155" w:rsidP="00C033F9">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We celebrate academic, sporting and musical achievement, as well as positive behaviour shown by pupils in accordance with our school values in our weekly celebration Worship</w:t>
            </w:r>
            <w:r w:rsidR="00C033F9">
              <w:rPr>
                <w:rFonts w:ascii="Gill Sans MT" w:eastAsia="Times New Roman" w:hAnsi="Gill Sans MT" w:cs="Verdana"/>
                <w:color w:val="000000" w:themeColor="text1"/>
                <w:lang w:val="en-US"/>
              </w:rPr>
              <w:t>.</w:t>
            </w:r>
          </w:p>
          <w:p w14:paraId="22A113DD" w14:textId="77777777" w:rsidR="00C033F9" w:rsidRPr="00C033F9" w:rsidRDefault="00C033F9" w:rsidP="00C033F9">
            <w:pPr>
              <w:pStyle w:val="ListParagraph"/>
              <w:rPr>
                <w:rFonts w:ascii="Gill Sans MT" w:eastAsia="Times New Roman" w:hAnsi="Gill Sans MT" w:cs="Verdana"/>
                <w:color w:val="000000" w:themeColor="text1"/>
                <w:lang w:val="en-US"/>
              </w:rPr>
            </w:pPr>
          </w:p>
          <w:p w14:paraId="46BCE722" w14:textId="77777777" w:rsidR="00C033F9" w:rsidRDefault="00642155" w:rsidP="00C033F9">
            <w:pPr>
              <w:pStyle w:val="ListParagraph"/>
              <w:numPr>
                <w:ilvl w:val="0"/>
                <w:numId w:val="25"/>
              </w:numPr>
              <w:spacing w:after="240"/>
              <w:jc w:val="both"/>
              <w:rPr>
                <w:rFonts w:ascii="Gill Sans MT" w:eastAsia="Times New Roman" w:hAnsi="Gill Sans MT" w:cs="Verdana"/>
                <w:color w:val="000000" w:themeColor="text1"/>
                <w:lang w:val="en-US"/>
              </w:rPr>
            </w:pPr>
            <w:r w:rsidRPr="00C033F9">
              <w:rPr>
                <w:rFonts w:ascii="Gill Sans MT" w:eastAsia="Times New Roman" w:hAnsi="Gill Sans MT" w:cs="Verdana"/>
                <w:color w:val="000000" w:themeColor="text1"/>
                <w:lang w:val="en-US"/>
              </w:rPr>
              <w:t xml:space="preserve">School provides a wide range of extra-curricular clubs which appeals to the wide range of interests of our children e.g. LEGO, </w:t>
            </w:r>
            <w:r w:rsidRPr="00C033F9">
              <w:rPr>
                <w:rFonts w:ascii="Gill Sans MT" w:eastAsia="Times New Roman" w:hAnsi="Gill Sans MT" w:cs="Verdana"/>
                <w:color w:val="000000" w:themeColor="text1"/>
                <w:lang w:val="en-US"/>
              </w:rPr>
              <w:lastRenderedPageBreak/>
              <w:t>Spanish, drama, art, football, cross-country, gymnastics, tennis, Go Wild.  School also pays for PP children to access a school club.</w:t>
            </w:r>
          </w:p>
          <w:p w14:paraId="7413D5F6" w14:textId="77777777" w:rsidR="00C033F9" w:rsidRPr="00C033F9" w:rsidRDefault="00C033F9" w:rsidP="00C033F9">
            <w:pPr>
              <w:pStyle w:val="ListParagraph"/>
              <w:rPr>
                <w:rFonts w:ascii="Gill Sans MT" w:eastAsia="Times New Roman" w:hAnsi="Gill Sans MT" w:cs="Verdana"/>
                <w:color w:val="000000" w:themeColor="text1"/>
                <w:lang w:val="en-US"/>
              </w:rPr>
            </w:pPr>
          </w:p>
          <w:p w14:paraId="3CBA09BD" w14:textId="77777777" w:rsidR="00C033F9" w:rsidRDefault="007021FD" w:rsidP="00C033F9">
            <w:pPr>
              <w:pStyle w:val="ListParagraph"/>
              <w:numPr>
                <w:ilvl w:val="0"/>
                <w:numId w:val="25"/>
              </w:numPr>
              <w:spacing w:after="240"/>
              <w:jc w:val="both"/>
              <w:rPr>
                <w:rFonts w:ascii="Gill Sans MT" w:eastAsia="Times New Roman" w:hAnsi="Gill Sans MT" w:cs="Verdana"/>
                <w:color w:val="000000" w:themeColor="text1"/>
                <w:lang w:val="en-US"/>
              </w:rPr>
            </w:pPr>
            <w:r w:rsidRPr="00C033F9">
              <w:rPr>
                <w:rFonts w:ascii="Gill Sans MT" w:eastAsia="Times New Roman" w:hAnsi="Gill Sans MT" w:cs="Verdana"/>
                <w:color w:val="000000" w:themeColor="text1"/>
                <w:lang w:val="en-US"/>
              </w:rPr>
              <w:t>Academically More Able children are consistently challenged during lessons and with special interventions e.g. Able Writers Group, and are given the opportunity to take part in locality extra-curricular workshops</w:t>
            </w:r>
            <w:r w:rsidR="00C033F9">
              <w:rPr>
                <w:rFonts w:ascii="Gill Sans MT" w:eastAsia="Times New Roman" w:hAnsi="Gill Sans MT" w:cs="Verdana"/>
                <w:color w:val="000000" w:themeColor="text1"/>
                <w:lang w:val="en-US"/>
              </w:rPr>
              <w:t>.</w:t>
            </w:r>
          </w:p>
          <w:p w14:paraId="53F6E5CD" w14:textId="77777777" w:rsidR="00C033F9" w:rsidRPr="00C033F9" w:rsidRDefault="00C033F9" w:rsidP="00C033F9">
            <w:pPr>
              <w:pStyle w:val="ListParagraph"/>
              <w:rPr>
                <w:rFonts w:ascii="Gill Sans MT" w:eastAsia="Times New Roman" w:hAnsi="Gill Sans MT" w:cs="Verdana"/>
                <w:color w:val="000000" w:themeColor="text1"/>
                <w:lang w:val="en-US"/>
              </w:rPr>
            </w:pPr>
          </w:p>
          <w:p w14:paraId="172F5264" w14:textId="77777777" w:rsidR="00C033F9" w:rsidRDefault="007021FD" w:rsidP="00C033F9">
            <w:pPr>
              <w:pStyle w:val="ListParagraph"/>
              <w:numPr>
                <w:ilvl w:val="0"/>
                <w:numId w:val="25"/>
              </w:numPr>
              <w:spacing w:after="240"/>
              <w:jc w:val="both"/>
              <w:rPr>
                <w:rFonts w:ascii="Gill Sans MT" w:eastAsia="Times New Roman" w:hAnsi="Gill Sans MT" w:cs="Verdana"/>
                <w:color w:val="000000" w:themeColor="text1"/>
                <w:lang w:val="en-US"/>
              </w:rPr>
            </w:pPr>
            <w:r w:rsidRPr="00C033F9">
              <w:rPr>
                <w:rFonts w:ascii="Gill Sans MT" w:eastAsia="Times New Roman" w:hAnsi="Gill Sans MT" w:cs="Verdana"/>
                <w:color w:val="000000" w:themeColor="text1"/>
                <w:lang w:val="en-US"/>
              </w:rPr>
              <w:t>Strong PSHE teaching, access to our outdoor environment, support from the Learning Mentor and Play Therapist reduce barriers to learning and build resilience in our most vulnerable pupils</w:t>
            </w:r>
            <w:r w:rsidR="00C033F9" w:rsidRPr="00C033F9">
              <w:rPr>
                <w:rFonts w:ascii="Gill Sans MT" w:eastAsia="Times New Roman" w:hAnsi="Gill Sans MT" w:cs="Verdana"/>
                <w:color w:val="000000" w:themeColor="text1"/>
                <w:lang w:val="en-US"/>
              </w:rPr>
              <w:t>.</w:t>
            </w:r>
          </w:p>
          <w:p w14:paraId="611C6E8F" w14:textId="77777777" w:rsidR="00C033F9" w:rsidRPr="00C033F9" w:rsidRDefault="00C033F9" w:rsidP="00C033F9">
            <w:pPr>
              <w:pStyle w:val="ListParagraph"/>
              <w:rPr>
                <w:rFonts w:ascii="Gill Sans MT" w:eastAsia="Times New Roman" w:hAnsi="Gill Sans MT" w:cs="Verdana"/>
                <w:color w:val="000000" w:themeColor="text1"/>
                <w:lang w:val="en-US"/>
              </w:rPr>
            </w:pPr>
          </w:p>
          <w:p w14:paraId="2895E010" w14:textId="77777777" w:rsidR="00C033F9" w:rsidRDefault="009660C0" w:rsidP="00C033F9">
            <w:pPr>
              <w:pStyle w:val="ListParagraph"/>
              <w:numPr>
                <w:ilvl w:val="0"/>
                <w:numId w:val="25"/>
              </w:numPr>
              <w:spacing w:after="240"/>
              <w:jc w:val="both"/>
              <w:rPr>
                <w:rFonts w:ascii="Gill Sans MT" w:eastAsia="Times New Roman" w:hAnsi="Gill Sans MT" w:cs="Verdana"/>
                <w:color w:val="000000" w:themeColor="text1"/>
                <w:lang w:val="en-US"/>
              </w:rPr>
            </w:pPr>
            <w:r w:rsidRPr="00C033F9">
              <w:rPr>
                <w:rFonts w:ascii="Gill Sans MT" w:eastAsia="Times New Roman" w:hAnsi="Gill Sans MT" w:cs="Verdana"/>
                <w:color w:val="000000" w:themeColor="text1"/>
                <w:lang w:val="en-US"/>
              </w:rPr>
              <w:t>Caring is an important</w:t>
            </w:r>
            <w:r w:rsidR="00C033F9">
              <w:rPr>
                <w:rFonts w:ascii="Gill Sans MT" w:eastAsia="Times New Roman" w:hAnsi="Gill Sans MT" w:cs="Verdana"/>
                <w:color w:val="000000" w:themeColor="text1"/>
                <w:lang w:val="en-US"/>
              </w:rPr>
              <w:t xml:space="preserve"> part of our Christian vision.  </w:t>
            </w:r>
            <w:r w:rsidRPr="00C033F9">
              <w:rPr>
                <w:rFonts w:ascii="Gill Sans MT" w:eastAsia="Times New Roman" w:hAnsi="Gill Sans MT" w:cs="Verdana"/>
                <w:color w:val="000000" w:themeColor="text1"/>
                <w:lang w:val="en-US"/>
              </w:rPr>
              <w:t xml:space="preserve">SLT, staff and Governors are committed to ensuring our Pupil Premium children have a </w:t>
            </w:r>
            <w:r w:rsidR="000B7264" w:rsidRPr="00C033F9">
              <w:rPr>
                <w:rFonts w:ascii="Gill Sans MT" w:eastAsia="Times New Roman" w:hAnsi="Gill Sans MT" w:cs="Verdana"/>
                <w:color w:val="000000" w:themeColor="text1"/>
                <w:lang w:val="en-US"/>
              </w:rPr>
              <w:t xml:space="preserve">priority </w:t>
            </w:r>
            <w:r w:rsidRPr="00C033F9">
              <w:rPr>
                <w:rFonts w:ascii="Gill Sans MT" w:eastAsia="Times New Roman" w:hAnsi="Gill Sans MT" w:cs="Verdana"/>
                <w:color w:val="000000" w:themeColor="text1"/>
                <w:lang w:val="en-US"/>
              </w:rPr>
              <w:t>focus</w:t>
            </w:r>
            <w:r w:rsidR="000B7264" w:rsidRPr="00C033F9">
              <w:rPr>
                <w:rFonts w:ascii="Gill Sans MT" w:eastAsia="Times New Roman" w:hAnsi="Gill Sans MT" w:cs="Verdana"/>
                <w:color w:val="000000" w:themeColor="text1"/>
                <w:lang w:val="en-US"/>
              </w:rPr>
              <w:t>.</w:t>
            </w:r>
            <w:r w:rsidRPr="00C033F9">
              <w:rPr>
                <w:rFonts w:ascii="Gill Sans MT" w:eastAsia="Times New Roman" w:hAnsi="Gill Sans MT" w:cs="Verdana"/>
                <w:color w:val="000000" w:themeColor="text1"/>
                <w:lang w:val="en-US"/>
              </w:rPr>
              <w:t xml:space="preserve"> </w:t>
            </w:r>
            <w:r w:rsidR="000B7264" w:rsidRPr="00C033F9">
              <w:rPr>
                <w:rFonts w:ascii="Gill Sans MT" w:eastAsia="Times New Roman" w:hAnsi="Gill Sans MT" w:cs="Verdana"/>
                <w:color w:val="000000" w:themeColor="text1"/>
                <w:lang w:val="en-US"/>
              </w:rPr>
              <w:t xml:space="preserve">We seek to </w:t>
            </w:r>
            <w:r w:rsidRPr="00C033F9">
              <w:rPr>
                <w:rFonts w:ascii="Gill Sans MT" w:eastAsia="Times New Roman" w:hAnsi="Gill Sans MT" w:cs="Verdana"/>
                <w:color w:val="000000" w:themeColor="text1"/>
                <w:lang w:val="en-US"/>
              </w:rPr>
              <w:t>spend the funding in a targeted way to reduce disadvantage, support equivalent progress to non- Pupil Premi</w:t>
            </w:r>
            <w:r w:rsidR="000B7264" w:rsidRPr="00C033F9">
              <w:rPr>
                <w:rFonts w:ascii="Gill Sans MT" w:eastAsia="Times New Roman" w:hAnsi="Gill Sans MT" w:cs="Verdana"/>
                <w:color w:val="000000" w:themeColor="text1"/>
                <w:lang w:val="en-US"/>
              </w:rPr>
              <w:t>um children and ensure that disadvantaged children</w:t>
            </w:r>
            <w:r w:rsidRPr="00C033F9">
              <w:rPr>
                <w:rFonts w:ascii="Gill Sans MT" w:eastAsia="Times New Roman" w:hAnsi="Gill Sans MT" w:cs="Verdana"/>
                <w:color w:val="000000" w:themeColor="text1"/>
                <w:lang w:val="en-US"/>
              </w:rPr>
              <w:t xml:space="preserve"> have similar enrichment opportunities to ot</w:t>
            </w:r>
            <w:r w:rsidR="000B7264" w:rsidRPr="00C033F9">
              <w:rPr>
                <w:rFonts w:ascii="Gill Sans MT" w:eastAsia="Times New Roman" w:hAnsi="Gill Sans MT" w:cs="Verdana"/>
                <w:color w:val="000000" w:themeColor="text1"/>
                <w:lang w:val="en-US"/>
              </w:rPr>
              <w:t xml:space="preserve">her children. These include </w:t>
            </w:r>
            <w:r w:rsidRPr="00C033F9">
              <w:rPr>
                <w:rFonts w:ascii="Gill Sans MT" w:eastAsia="Times New Roman" w:hAnsi="Gill Sans MT" w:cs="Verdana"/>
                <w:color w:val="000000" w:themeColor="text1"/>
                <w:lang w:val="en-US"/>
              </w:rPr>
              <w:t>paid for residential visits, swimming lessons, termly 1:1 co</w:t>
            </w:r>
            <w:r w:rsidR="000B7264" w:rsidRPr="00C033F9">
              <w:rPr>
                <w:rFonts w:ascii="Gill Sans MT" w:eastAsia="Times New Roman" w:hAnsi="Gill Sans MT" w:cs="Verdana"/>
                <w:color w:val="000000" w:themeColor="text1"/>
                <w:lang w:val="en-US"/>
              </w:rPr>
              <w:t xml:space="preserve">nferencing with a member of SLT, peer mentors and </w:t>
            </w:r>
            <w:r w:rsidRPr="00C033F9">
              <w:rPr>
                <w:rFonts w:ascii="Gill Sans MT" w:eastAsia="Times New Roman" w:hAnsi="Gill Sans MT" w:cs="Verdana"/>
                <w:color w:val="000000" w:themeColor="text1"/>
                <w:lang w:val="en-US"/>
              </w:rPr>
              <w:t>Pupil Premium interventions targ</w:t>
            </w:r>
            <w:r w:rsidR="000B7264" w:rsidRPr="00C033F9">
              <w:rPr>
                <w:rFonts w:ascii="Gill Sans MT" w:eastAsia="Times New Roman" w:hAnsi="Gill Sans MT" w:cs="Verdana"/>
                <w:color w:val="000000" w:themeColor="text1"/>
                <w:lang w:val="en-US"/>
              </w:rPr>
              <w:t>eted to their individual needs.</w:t>
            </w:r>
          </w:p>
          <w:p w14:paraId="53A1432C" w14:textId="77777777" w:rsidR="00C033F9" w:rsidRPr="00C033F9" w:rsidRDefault="00C033F9" w:rsidP="00C033F9">
            <w:pPr>
              <w:pStyle w:val="ListParagraph"/>
              <w:rPr>
                <w:rFonts w:ascii="Gill Sans MT" w:eastAsia="Times New Roman" w:hAnsi="Gill Sans MT" w:cs="Verdana"/>
                <w:color w:val="000000" w:themeColor="text1"/>
                <w:lang w:val="en-US"/>
              </w:rPr>
            </w:pPr>
          </w:p>
          <w:p w14:paraId="52A6D736" w14:textId="77777777" w:rsidR="00C033F9" w:rsidRDefault="00273567" w:rsidP="00C033F9">
            <w:pPr>
              <w:pStyle w:val="ListParagraph"/>
              <w:numPr>
                <w:ilvl w:val="0"/>
                <w:numId w:val="25"/>
              </w:numPr>
              <w:spacing w:after="240"/>
              <w:jc w:val="both"/>
              <w:rPr>
                <w:rFonts w:ascii="Gill Sans MT" w:eastAsia="Times New Roman" w:hAnsi="Gill Sans MT" w:cs="Verdana"/>
                <w:color w:val="000000" w:themeColor="text1"/>
                <w:lang w:val="en-US"/>
              </w:rPr>
            </w:pPr>
            <w:r w:rsidRPr="00C033F9">
              <w:rPr>
                <w:rFonts w:ascii="Gill Sans MT" w:eastAsia="Times New Roman" w:hAnsi="Gill Sans MT" w:cs="Verdana"/>
                <w:color w:val="000000" w:themeColor="text1"/>
                <w:lang w:val="en-US"/>
              </w:rPr>
              <w:t>Both o</w:t>
            </w:r>
            <w:r w:rsidR="00B43DE5" w:rsidRPr="00C033F9">
              <w:rPr>
                <w:rFonts w:ascii="Gill Sans MT" w:eastAsia="Times New Roman" w:hAnsi="Gill Sans MT" w:cs="Verdana"/>
                <w:color w:val="000000" w:themeColor="text1"/>
                <w:lang w:val="en-US"/>
              </w:rPr>
              <w:t>ur school Chri</w:t>
            </w:r>
            <w:r w:rsidRPr="00C033F9">
              <w:rPr>
                <w:rFonts w:ascii="Gill Sans MT" w:eastAsia="Times New Roman" w:hAnsi="Gill Sans MT" w:cs="Verdana"/>
                <w:color w:val="000000" w:themeColor="text1"/>
                <w:lang w:val="en-US"/>
              </w:rPr>
              <w:t>stian vision and values support</w:t>
            </w:r>
            <w:r w:rsidR="00B43DE5" w:rsidRPr="00C033F9">
              <w:rPr>
                <w:rFonts w:ascii="Gill Sans MT" w:eastAsia="Times New Roman" w:hAnsi="Gill Sans MT" w:cs="Verdana"/>
                <w:color w:val="000000" w:themeColor="text1"/>
                <w:lang w:val="en-US"/>
              </w:rPr>
              <w:t xml:space="preserve"> our ethos of being an inclusive, welco</w:t>
            </w:r>
            <w:r w:rsidRPr="00C033F9">
              <w:rPr>
                <w:rFonts w:ascii="Gill Sans MT" w:eastAsia="Times New Roman" w:hAnsi="Gill Sans MT" w:cs="Verdana"/>
                <w:color w:val="000000" w:themeColor="text1"/>
                <w:lang w:val="en-US"/>
              </w:rPr>
              <w:t>ming and supportive place to be. T</w:t>
            </w:r>
            <w:r w:rsidR="00B43DE5" w:rsidRPr="00C033F9">
              <w:rPr>
                <w:rFonts w:ascii="Gill Sans MT" w:eastAsia="Times New Roman" w:hAnsi="Gill Sans MT" w:cs="Verdana"/>
                <w:color w:val="000000" w:themeColor="text1"/>
                <w:lang w:val="en-US"/>
              </w:rPr>
              <w:t>his is particularly true for our SEND pupils, a number of whom have high</w:t>
            </w:r>
            <w:r w:rsidRPr="00C033F9">
              <w:rPr>
                <w:rFonts w:ascii="Gill Sans MT" w:eastAsia="Times New Roman" w:hAnsi="Gill Sans MT" w:cs="Verdana"/>
                <w:color w:val="000000" w:themeColor="text1"/>
                <w:lang w:val="en-US"/>
              </w:rPr>
              <w:t>ly</w:t>
            </w:r>
            <w:r w:rsidR="00B43DE5" w:rsidRPr="00C033F9">
              <w:rPr>
                <w:rFonts w:ascii="Gill Sans MT" w:eastAsia="Times New Roman" w:hAnsi="Gill Sans MT" w:cs="Verdana"/>
                <w:color w:val="000000" w:themeColor="text1"/>
                <w:lang w:val="en-US"/>
              </w:rPr>
              <w:t xml:space="preserve"> complex needs.  These children are identified early and supported to ensure they receive </w:t>
            </w:r>
            <w:r w:rsidR="000D3EF5" w:rsidRPr="00C033F9">
              <w:rPr>
                <w:rFonts w:ascii="Gill Sans MT" w:eastAsia="Times New Roman" w:hAnsi="Gill Sans MT" w:cs="Verdana"/>
                <w:color w:val="000000" w:themeColor="text1"/>
                <w:lang w:val="en-US"/>
              </w:rPr>
              <w:t>appropriate learning opportunities.  All teachers adopt strategies to support SEND children in their classes.</w:t>
            </w:r>
            <w:r w:rsidR="00B43DE5" w:rsidRPr="00C033F9">
              <w:rPr>
                <w:rFonts w:ascii="Gill Sans MT" w:eastAsia="Times New Roman" w:hAnsi="Gill Sans MT" w:cs="Verdana"/>
                <w:color w:val="000000" w:themeColor="text1"/>
                <w:lang w:val="en-US"/>
              </w:rPr>
              <w:t xml:space="preserve">  </w:t>
            </w:r>
            <w:r w:rsidRPr="00C033F9">
              <w:rPr>
                <w:rFonts w:ascii="Gill Sans MT" w:eastAsia="Times New Roman" w:hAnsi="Gill Sans MT" w:cs="Verdana"/>
                <w:color w:val="000000" w:themeColor="text1"/>
                <w:lang w:val="en-US"/>
              </w:rPr>
              <w:t>An experienced</w:t>
            </w:r>
            <w:r w:rsidR="000D3EF5" w:rsidRPr="00C033F9">
              <w:rPr>
                <w:rFonts w:ascii="Gill Sans MT" w:eastAsia="Times New Roman" w:hAnsi="Gill Sans MT" w:cs="Verdana"/>
                <w:color w:val="000000" w:themeColor="text1"/>
                <w:lang w:val="en-US"/>
              </w:rPr>
              <w:t xml:space="preserve"> SENCO and </w:t>
            </w:r>
            <w:r w:rsidRPr="00C033F9">
              <w:rPr>
                <w:rFonts w:ascii="Gill Sans MT" w:eastAsia="Times New Roman" w:hAnsi="Gill Sans MT" w:cs="Verdana"/>
                <w:color w:val="000000" w:themeColor="text1"/>
                <w:lang w:val="en-US"/>
              </w:rPr>
              <w:t xml:space="preserve">also a </w:t>
            </w:r>
            <w:r w:rsidR="000D3EF5" w:rsidRPr="00C033F9">
              <w:rPr>
                <w:rFonts w:ascii="Gill Sans MT" w:eastAsia="Times New Roman" w:hAnsi="Gill Sans MT" w:cs="Verdana"/>
                <w:color w:val="000000" w:themeColor="text1"/>
                <w:lang w:val="en-US"/>
              </w:rPr>
              <w:t xml:space="preserve">Special Needs teacher plan carefully for pupils who have SEND and hold regular meetings between school and parents which involve the child whenever possible.  </w:t>
            </w:r>
            <w:r w:rsidRPr="00C033F9">
              <w:rPr>
                <w:rFonts w:ascii="Gill Sans MT" w:eastAsia="Times New Roman" w:hAnsi="Gill Sans MT" w:cs="Verdana"/>
                <w:color w:val="000000" w:themeColor="text1"/>
                <w:lang w:val="en-US"/>
              </w:rPr>
              <w:t>We benefit from a</w:t>
            </w:r>
            <w:r w:rsidR="00B43DE5" w:rsidRPr="00C033F9">
              <w:rPr>
                <w:rFonts w:ascii="Gill Sans MT" w:eastAsia="Times New Roman" w:hAnsi="Gill Sans MT" w:cs="Verdana"/>
                <w:color w:val="000000" w:themeColor="text1"/>
                <w:lang w:val="en-US"/>
              </w:rPr>
              <w:t xml:space="preserve"> sensory room </w:t>
            </w:r>
            <w:r w:rsidRPr="00C033F9">
              <w:rPr>
                <w:rFonts w:ascii="Gill Sans MT" w:eastAsia="Times New Roman" w:hAnsi="Gill Sans MT" w:cs="Verdana"/>
                <w:color w:val="000000" w:themeColor="text1"/>
                <w:lang w:val="en-US"/>
              </w:rPr>
              <w:t xml:space="preserve">which </w:t>
            </w:r>
            <w:r w:rsidR="00B43DE5" w:rsidRPr="00C033F9">
              <w:rPr>
                <w:rFonts w:ascii="Gill Sans MT" w:eastAsia="Times New Roman" w:hAnsi="Gill Sans MT" w:cs="Verdana"/>
                <w:color w:val="000000" w:themeColor="text1"/>
                <w:lang w:val="en-US"/>
              </w:rPr>
              <w:t>support</w:t>
            </w:r>
            <w:r w:rsidRPr="00C033F9">
              <w:rPr>
                <w:rFonts w:ascii="Gill Sans MT" w:eastAsia="Times New Roman" w:hAnsi="Gill Sans MT" w:cs="Verdana"/>
                <w:color w:val="000000" w:themeColor="text1"/>
                <w:lang w:val="en-US"/>
              </w:rPr>
              <w:t>s</w:t>
            </w:r>
            <w:r w:rsidR="00B43DE5" w:rsidRPr="00C033F9">
              <w:rPr>
                <w:rFonts w:ascii="Gill Sans MT" w:eastAsia="Times New Roman" w:hAnsi="Gill Sans MT" w:cs="Verdana"/>
                <w:color w:val="000000" w:themeColor="text1"/>
                <w:lang w:val="en-US"/>
              </w:rPr>
              <w:t xml:space="preserve"> the individual needs of some of our most vulnerable children</w:t>
            </w:r>
            <w:r w:rsidR="000D3EF5" w:rsidRPr="00C033F9">
              <w:rPr>
                <w:rFonts w:ascii="Gill Sans MT" w:eastAsia="Times New Roman" w:hAnsi="Gill Sans MT" w:cs="Verdana"/>
                <w:color w:val="000000" w:themeColor="text1"/>
                <w:lang w:val="en-US"/>
              </w:rPr>
              <w:t xml:space="preserve">.  </w:t>
            </w:r>
          </w:p>
          <w:p w14:paraId="0A9DFAA2" w14:textId="77777777" w:rsidR="00C033F9" w:rsidRPr="00C033F9" w:rsidRDefault="00C033F9" w:rsidP="00C033F9">
            <w:pPr>
              <w:pStyle w:val="ListParagraph"/>
              <w:rPr>
                <w:rFonts w:ascii="Gill Sans MT" w:eastAsia="Times New Roman" w:hAnsi="Gill Sans MT" w:cs="Verdana"/>
                <w:color w:val="000000" w:themeColor="text1"/>
                <w:lang w:val="en-US"/>
              </w:rPr>
            </w:pPr>
          </w:p>
          <w:p w14:paraId="24050D8E" w14:textId="77777777" w:rsidR="00C033F9" w:rsidRDefault="00CC0EE8" w:rsidP="00C033F9">
            <w:pPr>
              <w:pStyle w:val="ListParagraph"/>
              <w:numPr>
                <w:ilvl w:val="0"/>
                <w:numId w:val="25"/>
              </w:numPr>
              <w:spacing w:after="240"/>
              <w:jc w:val="both"/>
              <w:rPr>
                <w:rFonts w:ascii="Gill Sans MT" w:eastAsia="Times New Roman" w:hAnsi="Gill Sans MT" w:cs="Verdana"/>
                <w:color w:val="000000" w:themeColor="text1"/>
                <w:lang w:val="en-US"/>
              </w:rPr>
            </w:pPr>
            <w:r w:rsidRPr="00C033F9">
              <w:rPr>
                <w:rFonts w:ascii="Gill Sans MT" w:eastAsia="Times New Roman" w:hAnsi="Gill Sans MT" w:cs="Verdana"/>
                <w:color w:val="000000" w:themeColor="text1"/>
                <w:lang w:val="en-US"/>
              </w:rPr>
              <w:lastRenderedPageBreak/>
              <w:t xml:space="preserve">SLT and staff work closely </w:t>
            </w:r>
            <w:r w:rsidR="00273567" w:rsidRPr="00C033F9">
              <w:rPr>
                <w:rFonts w:ascii="Gill Sans MT" w:eastAsia="Times New Roman" w:hAnsi="Gill Sans MT" w:cs="Verdana"/>
                <w:color w:val="000000" w:themeColor="text1"/>
                <w:lang w:val="en-US"/>
              </w:rPr>
              <w:t xml:space="preserve">with </w:t>
            </w:r>
            <w:r w:rsidRPr="00C033F9">
              <w:rPr>
                <w:rFonts w:ascii="Gill Sans MT" w:eastAsia="Times New Roman" w:hAnsi="Gill Sans MT" w:cs="Verdana"/>
                <w:color w:val="000000" w:themeColor="text1"/>
                <w:lang w:val="en-US"/>
              </w:rPr>
              <w:t>outside agencies e.g. Early Help Plans, Child in Need meeting</w:t>
            </w:r>
            <w:r w:rsidR="00C033F9">
              <w:rPr>
                <w:rFonts w:ascii="Gill Sans MT" w:eastAsia="Times New Roman" w:hAnsi="Gill Sans MT" w:cs="Verdana"/>
                <w:color w:val="000000" w:themeColor="text1"/>
                <w:lang w:val="en-US"/>
              </w:rPr>
              <w:t xml:space="preserve">s, Gypsy/Roma/Traveller </w:t>
            </w:r>
            <w:r w:rsidR="00273567" w:rsidRPr="00C033F9">
              <w:rPr>
                <w:rFonts w:ascii="Gill Sans MT" w:eastAsia="Times New Roman" w:hAnsi="Gill Sans MT" w:cs="Verdana"/>
                <w:color w:val="000000" w:themeColor="text1"/>
                <w:lang w:val="en-US"/>
              </w:rPr>
              <w:t>Support and</w:t>
            </w:r>
            <w:r w:rsidRPr="00C033F9">
              <w:rPr>
                <w:rFonts w:ascii="Gill Sans MT" w:eastAsia="Times New Roman" w:hAnsi="Gill Sans MT" w:cs="Verdana"/>
                <w:color w:val="000000" w:themeColor="text1"/>
                <w:lang w:val="en-US"/>
              </w:rPr>
              <w:t xml:space="preserve"> Pupil Entitlement etc. to support the needs of our families</w:t>
            </w:r>
            <w:r w:rsidR="00C033F9">
              <w:rPr>
                <w:rFonts w:ascii="Gill Sans MT" w:eastAsia="Times New Roman" w:hAnsi="Gill Sans MT" w:cs="Verdana"/>
                <w:color w:val="000000" w:themeColor="text1"/>
                <w:lang w:val="en-US"/>
              </w:rPr>
              <w:t>.</w:t>
            </w:r>
          </w:p>
          <w:p w14:paraId="3B446CED" w14:textId="77777777" w:rsidR="00C033F9" w:rsidRPr="00C033F9" w:rsidRDefault="00C033F9" w:rsidP="00C033F9">
            <w:pPr>
              <w:pStyle w:val="ListParagraph"/>
              <w:rPr>
                <w:rFonts w:ascii="Gill Sans MT" w:eastAsia="Times New Roman" w:hAnsi="Gill Sans MT" w:cs="Verdana"/>
                <w:color w:val="000000" w:themeColor="text1"/>
                <w:lang w:val="en-US"/>
              </w:rPr>
            </w:pPr>
          </w:p>
          <w:p w14:paraId="7F1E19B7" w14:textId="77777777" w:rsidR="00017B9F" w:rsidRDefault="002F4FEF" w:rsidP="00017B9F">
            <w:pPr>
              <w:pStyle w:val="ListParagraph"/>
              <w:numPr>
                <w:ilvl w:val="0"/>
                <w:numId w:val="25"/>
              </w:numPr>
              <w:spacing w:after="240"/>
              <w:jc w:val="both"/>
              <w:rPr>
                <w:rFonts w:ascii="Gill Sans MT" w:eastAsia="Times New Roman" w:hAnsi="Gill Sans MT" w:cs="Verdana"/>
                <w:color w:val="000000" w:themeColor="text1"/>
                <w:lang w:val="en-US"/>
              </w:rPr>
            </w:pPr>
            <w:r w:rsidRPr="00C033F9">
              <w:rPr>
                <w:rFonts w:ascii="Gill Sans MT" w:eastAsia="Times New Roman" w:hAnsi="Gill Sans MT" w:cs="Verdana"/>
                <w:color w:val="000000" w:themeColor="text1"/>
                <w:lang w:val="en-US"/>
              </w:rPr>
              <w:t>Staff regularly celebrate the gifts and talents of all children, both in class and during whole school Celebration Worship.  Values tokens, house points and stickers are also given to reward individual effort and success</w:t>
            </w:r>
            <w:r w:rsidR="00C033F9">
              <w:rPr>
                <w:rFonts w:ascii="Gill Sans MT" w:eastAsia="Times New Roman" w:hAnsi="Gill Sans MT" w:cs="Verdana"/>
                <w:color w:val="000000" w:themeColor="text1"/>
                <w:lang w:val="en-US"/>
              </w:rPr>
              <w:t>.</w:t>
            </w:r>
            <w:r w:rsidRPr="00C033F9">
              <w:rPr>
                <w:rFonts w:ascii="Gill Sans MT" w:eastAsia="Times New Roman" w:hAnsi="Gill Sans MT" w:cs="Verdana"/>
                <w:color w:val="000000" w:themeColor="text1"/>
                <w:lang w:val="en-US"/>
              </w:rPr>
              <w:t xml:space="preserve">  </w:t>
            </w:r>
          </w:p>
          <w:p w14:paraId="249C236D" w14:textId="77777777" w:rsidR="00017B9F" w:rsidRPr="00017B9F" w:rsidRDefault="00017B9F" w:rsidP="00017B9F">
            <w:pPr>
              <w:pStyle w:val="ListParagraph"/>
              <w:rPr>
                <w:rFonts w:ascii="Gill Sans MT" w:eastAsia="Times New Roman" w:hAnsi="Gill Sans MT" w:cs="Verdana"/>
                <w:color w:val="000000" w:themeColor="text1"/>
                <w:lang w:val="en-US"/>
              </w:rPr>
            </w:pPr>
          </w:p>
          <w:p w14:paraId="0198BC15" w14:textId="38B24968" w:rsidR="00017B9F" w:rsidRDefault="002B2EE0" w:rsidP="00017B9F">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School staff </w:t>
            </w:r>
            <w:r w:rsidR="002F4FEF" w:rsidRPr="00017B9F">
              <w:rPr>
                <w:rFonts w:ascii="Gill Sans MT" w:eastAsia="Times New Roman" w:hAnsi="Gill Sans MT" w:cs="Verdana"/>
                <w:color w:val="000000" w:themeColor="text1"/>
                <w:lang w:val="en-US"/>
              </w:rPr>
              <w:t xml:space="preserve">understand that our strong Christian ethos and vision supports </w:t>
            </w:r>
            <w:r w:rsidR="00273567" w:rsidRPr="00017B9F">
              <w:rPr>
                <w:rFonts w:ascii="Gill Sans MT" w:eastAsia="Times New Roman" w:hAnsi="Gill Sans MT" w:cs="Verdana"/>
                <w:color w:val="000000" w:themeColor="text1"/>
                <w:lang w:val="en-US"/>
              </w:rPr>
              <w:t xml:space="preserve">the </w:t>
            </w:r>
            <w:r w:rsidR="002F4FEF" w:rsidRPr="00017B9F">
              <w:rPr>
                <w:rFonts w:ascii="Gill Sans MT" w:eastAsia="Times New Roman" w:hAnsi="Gill Sans MT" w:cs="Verdana"/>
                <w:color w:val="000000" w:themeColor="text1"/>
                <w:lang w:val="en-US"/>
              </w:rPr>
              <w:t xml:space="preserve">spiritual development of our children </w:t>
            </w:r>
            <w:r w:rsidR="00273567" w:rsidRPr="00017B9F">
              <w:rPr>
                <w:rFonts w:ascii="Gill Sans MT" w:eastAsia="Times New Roman" w:hAnsi="Gill Sans MT" w:cs="Verdana"/>
                <w:color w:val="000000" w:themeColor="text1"/>
                <w:lang w:val="en-US"/>
              </w:rPr>
              <w:t xml:space="preserve">and whilst recognising the importance of Worship and prayer, we seek a rounded approach to the way that children live their life and touch other people’s life. </w:t>
            </w:r>
          </w:p>
          <w:p w14:paraId="10C639BC" w14:textId="77777777" w:rsidR="00017B9F" w:rsidRDefault="00017B9F" w:rsidP="00017B9F">
            <w:pPr>
              <w:pStyle w:val="ListParagraph"/>
              <w:rPr>
                <w:rFonts w:ascii="Gill Sans MT" w:eastAsia="Times New Roman" w:hAnsi="Gill Sans MT" w:cs="Verdana"/>
                <w:color w:val="000000" w:themeColor="text1"/>
                <w:lang w:val="en-US"/>
              </w:rPr>
            </w:pPr>
          </w:p>
          <w:p w14:paraId="649CA1A0" w14:textId="77777777" w:rsidR="00017B9F" w:rsidRPr="00017B9F" w:rsidRDefault="00017B9F" w:rsidP="00017B9F">
            <w:pPr>
              <w:pStyle w:val="ListParagraph"/>
              <w:rPr>
                <w:rFonts w:ascii="Gill Sans MT" w:eastAsia="Times New Roman" w:hAnsi="Gill Sans MT" w:cs="Verdana"/>
                <w:color w:val="000000" w:themeColor="text1"/>
                <w:lang w:val="en-US"/>
              </w:rPr>
            </w:pPr>
          </w:p>
          <w:p w14:paraId="7CD0179D" w14:textId="77777777" w:rsidR="00017B9F" w:rsidRDefault="00CC0EE8" w:rsidP="00017B9F">
            <w:pPr>
              <w:pStyle w:val="ListParagraph"/>
              <w:numPr>
                <w:ilvl w:val="0"/>
                <w:numId w:val="25"/>
              </w:numPr>
              <w:spacing w:after="240"/>
              <w:jc w:val="both"/>
              <w:rPr>
                <w:rFonts w:ascii="Gill Sans MT" w:eastAsia="Times New Roman" w:hAnsi="Gill Sans MT" w:cs="Verdana"/>
                <w:color w:val="000000" w:themeColor="text1"/>
                <w:lang w:val="en-US"/>
              </w:rPr>
            </w:pPr>
            <w:r w:rsidRPr="00017B9F">
              <w:rPr>
                <w:rFonts w:ascii="Gill Sans MT" w:eastAsia="Times New Roman" w:hAnsi="Gill Sans MT" w:cs="Verdana"/>
                <w:color w:val="000000" w:themeColor="text1"/>
                <w:lang w:val="en-US"/>
              </w:rPr>
              <w:t xml:space="preserve">Weekly Worship focuses on a Christian value for half a term from the ‘Values for Life’ resource.  Daily Worship gives our children time for prayer and reflection.  Children take an active role during Worship through discussion, answering questions, sharing thoughts and ideas, role-play and leading Worship.  Children also give written reflections on the Worship and how Christian values impact on their own lives.  </w:t>
            </w:r>
            <w:r w:rsidR="00D347A5" w:rsidRPr="00017B9F">
              <w:rPr>
                <w:rFonts w:ascii="Gill Sans MT" w:eastAsia="Times New Roman" w:hAnsi="Gill Sans MT" w:cs="Verdana"/>
                <w:color w:val="000000" w:themeColor="text1"/>
                <w:lang w:val="en-US"/>
              </w:rPr>
              <w:t>We</w:t>
            </w:r>
            <w:r w:rsidR="00B777E0" w:rsidRPr="00017B9F">
              <w:rPr>
                <w:rFonts w:ascii="Gill Sans MT" w:eastAsia="Times New Roman" w:hAnsi="Gill Sans MT" w:cs="Verdana"/>
                <w:color w:val="000000" w:themeColor="text1"/>
                <w:lang w:val="en-US"/>
              </w:rPr>
              <w:t xml:space="preserve">ekly visits from Father Michael, </w:t>
            </w:r>
            <w:r w:rsidR="00D347A5" w:rsidRPr="00017B9F">
              <w:rPr>
                <w:rFonts w:ascii="Gill Sans MT" w:eastAsia="Times New Roman" w:hAnsi="Gill Sans MT" w:cs="Verdana"/>
                <w:color w:val="000000" w:themeColor="text1"/>
                <w:lang w:val="en-US"/>
              </w:rPr>
              <w:t>as well as half-termly visits to Holy Trinity Church ensure strong links between the school and church.</w:t>
            </w:r>
            <w:r w:rsidR="00B777E0" w:rsidRPr="00017B9F">
              <w:rPr>
                <w:rFonts w:ascii="Gill Sans MT" w:eastAsia="Times New Roman" w:hAnsi="Gill Sans MT" w:cs="Verdana"/>
                <w:color w:val="000000" w:themeColor="text1"/>
                <w:lang w:val="en-US"/>
              </w:rPr>
              <w:t xml:space="preserve"> The Baptist Church also visit to lead Worship regularly.</w:t>
            </w:r>
          </w:p>
          <w:p w14:paraId="2B46A0FB" w14:textId="77777777" w:rsidR="00017B9F" w:rsidRDefault="00017B9F" w:rsidP="00017B9F">
            <w:pPr>
              <w:pStyle w:val="ListParagraph"/>
              <w:spacing w:after="240"/>
              <w:jc w:val="both"/>
              <w:rPr>
                <w:rFonts w:ascii="Gill Sans MT" w:eastAsia="Times New Roman" w:hAnsi="Gill Sans MT" w:cs="Verdana"/>
                <w:color w:val="000000" w:themeColor="text1"/>
                <w:lang w:val="en-US"/>
              </w:rPr>
            </w:pPr>
          </w:p>
          <w:p w14:paraId="77FD59AE" w14:textId="77777777" w:rsidR="00017B9F" w:rsidRDefault="00D347A5" w:rsidP="00017B9F">
            <w:pPr>
              <w:pStyle w:val="ListParagraph"/>
              <w:numPr>
                <w:ilvl w:val="0"/>
                <w:numId w:val="25"/>
              </w:numPr>
              <w:spacing w:after="240"/>
              <w:jc w:val="both"/>
              <w:rPr>
                <w:rFonts w:ascii="Gill Sans MT" w:eastAsia="Times New Roman" w:hAnsi="Gill Sans MT" w:cs="Verdana"/>
                <w:color w:val="000000" w:themeColor="text1"/>
                <w:lang w:val="en-US"/>
              </w:rPr>
            </w:pPr>
            <w:r w:rsidRPr="00017B9F">
              <w:rPr>
                <w:rFonts w:ascii="Gill Sans MT" w:eastAsia="Times New Roman" w:hAnsi="Gill Sans MT" w:cs="Verdana"/>
                <w:color w:val="000000" w:themeColor="text1"/>
                <w:lang w:val="en-US"/>
              </w:rPr>
              <w:t xml:space="preserve">Visitors are regularly welcomed into school to support children’s academic and social needs e.g. Rufus the PAT dog, volunteers, Sir </w:t>
            </w:r>
            <w:r w:rsidR="00017B9F">
              <w:rPr>
                <w:rFonts w:ascii="Gill Sans MT" w:eastAsia="Times New Roman" w:hAnsi="Gill Sans MT" w:cs="Verdana"/>
                <w:color w:val="000000" w:themeColor="text1"/>
                <w:lang w:val="en-US"/>
              </w:rPr>
              <w:t xml:space="preserve">Teachalot, LEGO workshops etc. </w:t>
            </w:r>
          </w:p>
          <w:p w14:paraId="68CCA9C6" w14:textId="77777777" w:rsidR="00017B9F" w:rsidRPr="00017B9F" w:rsidRDefault="00017B9F" w:rsidP="00017B9F">
            <w:pPr>
              <w:pStyle w:val="ListParagraph"/>
              <w:rPr>
                <w:rFonts w:ascii="Gill Sans MT" w:eastAsia="Times New Roman" w:hAnsi="Gill Sans MT" w:cs="Verdana"/>
                <w:color w:val="000000" w:themeColor="text1"/>
                <w:lang w:val="en-US"/>
              </w:rPr>
            </w:pPr>
          </w:p>
          <w:p w14:paraId="0266F92B" w14:textId="77777777" w:rsidR="00017B9F" w:rsidRDefault="00D347A5" w:rsidP="00017B9F">
            <w:pPr>
              <w:pStyle w:val="ListParagraph"/>
              <w:numPr>
                <w:ilvl w:val="0"/>
                <w:numId w:val="25"/>
              </w:numPr>
              <w:spacing w:after="240"/>
              <w:jc w:val="both"/>
              <w:rPr>
                <w:rFonts w:ascii="Gill Sans MT" w:eastAsia="Times New Roman" w:hAnsi="Gill Sans MT" w:cs="Verdana"/>
                <w:color w:val="000000" w:themeColor="text1"/>
                <w:lang w:val="en-US"/>
              </w:rPr>
            </w:pPr>
            <w:r w:rsidRPr="00017B9F">
              <w:rPr>
                <w:rFonts w:ascii="Gill Sans MT" w:eastAsia="Times New Roman" w:hAnsi="Gill Sans MT" w:cs="Verdana"/>
                <w:color w:val="000000" w:themeColor="text1"/>
                <w:lang w:val="en-US"/>
              </w:rPr>
              <w:t>Purchasing of playground equipment, large and small, to support children’s well-being and physical development</w:t>
            </w:r>
            <w:r w:rsidR="00017B9F">
              <w:rPr>
                <w:rFonts w:ascii="Gill Sans MT" w:eastAsia="Times New Roman" w:hAnsi="Gill Sans MT" w:cs="Verdana"/>
                <w:color w:val="000000" w:themeColor="text1"/>
                <w:lang w:val="en-US"/>
              </w:rPr>
              <w:t>.</w:t>
            </w:r>
          </w:p>
          <w:p w14:paraId="764E987B" w14:textId="77777777" w:rsidR="00017B9F" w:rsidRPr="00017B9F" w:rsidRDefault="00017B9F" w:rsidP="00017B9F">
            <w:pPr>
              <w:pStyle w:val="ListParagraph"/>
              <w:rPr>
                <w:rFonts w:ascii="Gill Sans MT" w:eastAsia="Times New Roman" w:hAnsi="Gill Sans MT" w:cs="Verdana"/>
                <w:color w:val="000000" w:themeColor="text1"/>
                <w:lang w:val="en-US"/>
              </w:rPr>
            </w:pPr>
          </w:p>
          <w:p w14:paraId="4A54C7F6" w14:textId="269AC4DF" w:rsidR="00C80009" w:rsidRPr="00017B9F" w:rsidRDefault="0041741A" w:rsidP="00C80009">
            <w:pPr>
              <w:pStyle w:val="ListParagraph"/>
              <w:numPr>
                <w:ilvl w:val="0"/>
                <w:numId w:val="25"/>
              </w:numPr>
              <w:spacing w:after="240"/>
              <w:jc w:val="both"/>
              <w:rPr>
                <w:rFonts w:ascii="Gill Sans MT" w:eastAsia="Times New Roman" w:hAnsi="Gill Sans MT" w:cs="Verdana"/>
                <w:color w:val="000000" w:themeColor="text1"/>
                <w:lang w:val="en-US"/>
              </w:rPr>
            </w:pPr>
            <w:r w:rsidRPr="00017B9F">
              <w:rPr>
                <w:rFonts w:ascii="Gill Sans MT" w:eastAsia="Times New Roman" w:hAnsi="Gill Sans MT" w:cs="Verdana"/>
                <w:color w:val="000000" w:themeColor="text1"/>
                <w:lang w:val="en-US"/>
              </w:rPr>
              <w:t xml:space="preserve">Teachers plan educational visits to enrich the children’s learning experiences e.g. residential </w:t>
            </w:r>
            <w:r w:rsidR="00B777E0" w:rsidRPr="00017B9F">
              <w:rPr>
                <w:rFonts w:ascii="Gill Sans MT" w:eastAsia="Times New Roman" w:hAnsi="Gill Sans MT" w:cs="Verdana"/>
                <w:color w:val="000000" w:themeColor="text1"/>
                <w:lang w:val="en-US"/>
              </w:rPr>
              <w:t>visits, Butser Farm, Herstmonce</w:t>
            </w:r>
            <w:r w:rsidRPr="00017B9F">
              <w:rPr>
                <w:rFonts w:ascii="Gill Sans MT" w:eastAsia="Times New Roman" w:hAnsi="Gill Sans MT" w:cs="Verdana"/>
                <w:color w:val="000000" w:themeColor="text1"/>
                <w:lang w:val="en-US"/>
              </w:rPr>
              <w:t xml:space="preserve">ux, Crawley </w:t>
            </w:r>
            <w:r w:rsidRPr="00017B9F">
              <w:rPr>
                <w:rFonts w:ascii="Gill Sans MT" w:eastAsia="Times New Roman" w:hAnsi="Gill Sans MT" w:cs="Verdana"/>
                <w:color w:val="000000" w:themeColor="text1"/>
                <w:lang w:val="en-US"/>
              </w:rPr>
              <w:lastRenderedPageBreak/>
              <w:t>Mosque, Washbrooks Farm, Wakehurst Place, Cuckfield Museum etc</w:t>
            </w:r>
            <w:r w:rsidR="00664636" w:rsidRPr="00017B9F">
              <w:rPr>
                <w:rFonts w:ascii="Gill Sans MT" w:eastAsia="Times New Roman" w:hAnsi="Gill Sans MT" w:cs="Verdana"/>
                <w:color w:val="000000" w:themeColor="text1"/>
                <w:lang w:val="en-US"/>
              </w:rPr>
              <w:t>.</w:t>
            </w:r>
          </w:p>
        </w:tc>
        <w:tc>
          <w:tcPr>
            <w:tcW w:w="4962" w:type="dxa"/>
          </w:tcPr>
          <w:p w14:paraId="6F2AC815" w14:textId="220A462B" w:rsidR="00BC3B5F" w:rsidRDefault="00034245" w:rsidP="006F377E">
            <w:pPr>
              <w:pStyle w:val="ListParagraph"/>
              <w:numPr>
                <w:ilvl w:val="0"/>
                <w:numId w:val="25"/>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lastRenderedPageBreak/>
              <w:t xml:space="preserve">Parents tell us </w:t>
            </w:r>
            <w:r w:rsidR="001F5539">
              <w:rPr>
                <w:rFonts w:ascii="Gill Sans MT" w:eastAsia="Times New Roman" w:hAnsi="Gill Sans MT" w:cs="Verdana"/>
                <w:bCs/>
                <w:color w:val="000000" w:themeColor="text1"/>
                <w:lang w:val="en-US"/>
              </w:rPr>
              <w:t xml:space="preserve">verbally </w:t>
            </w:r>
            <w:r>
              <w:rPr>
                <w:rFonts w:ascii="Gill Sans MT" w:eastAsia="Times New Roman" w:hAnsi="Gill Sans MT" w:cs="Verdana"/>
                <w:bCs/>
                <w:color w:val="000000" w:themeColor="text1"/>
                <w:lang w:val="en-US"/>
              </w:rPr>
              <w:t>their c</w:t>
            </w:r>
            <w:r w:rsidR="00BC3B5F">
              <w:rPr>
                <w:rFonts w:ascii="Gill Sans MT" w:eastAsia="Times New Roman" w:hAnsi="Gill Sans MT" w:cs="Verdana"/>
                <w:bCs/>
                <w:color w:val="000000" w:themeColor="text1"/>
                <w:lang w:val="en-US"/>
              </w:rPr>
              <w:t xml:space="preserve">hildren are very happy and </w:t>
            </w:r>
            <w:r>
              <w:rPr>
                <w:rFonts w:ascii="Gill Sans MT" w:eastAsia="Times New Roman" w:hAnsi="Gill Sans MT" w:cs="Verdana"/>
                <w:bCs/>
                <w:color w:val="000000" w:themeColor="text1"/>
                <w:lang w:val="en-US"/>
              </w:rPr>
              <w:t xml:space="preserve">children tell us they </w:t>
            </w:r>
            <w:r w:rsidR="00BC3B5F">
              <w:rPr>
                <w:rFonts w:ascii="Gill Sans MT" w:eastAsia="Times New Roman" w:hAnsi="Gill Sans MT" w:cs="Verdana"/>
                <w:bCs/>
                <w:color w:val="000000" w:themeColor="text1"/>
                <w:lang w:val="en-US"/>
              </w:rPr>
              <w:t xml:space="preserve">enjoy coming to school where they feel safe, valued and treated as individuals.  Visitors frequently remark on the very positive feel and atmosphere of the school.  </w:t>
            </w:r>
          </w:p>
          <w:p w14:paraId="31704C8C" w14:textId="77777777" w:rsidR="00C033F9" w:rsidRDefault="00C033F9" w:rsidP="00C033F9">
            <w:pPr>
              <w:pStyle w:val="ListParagraph"/>
              <w:spacing w:after="240"/>
              <w:jc w:val="both"/>
              <w:rPr>
                <w:rFonts w:ascii="Gill Sans MT" w:eastAsia="Times New Roman" w:hAnsi="Gill Sans MT" w:cs="Verdana"/>
                <w:bCs/>
                <w:color w:val="000000" w:themeColor="text1"/>
                <w:lang w:val="en-US"/>
              </w:rPr>
            </w:pPr>
          </w:p>
          <w:p w14:paraId="4005CBEF" w14:textId="69A60B64" w:rsidR="00BC3B5F" w:rsidRDefault="00BC3B5F" w:rsidP="006F377E">
            <w:pPr>
              <w:pStyle w:val="ListParagraph"/>
              <w:numPr>
                <w:ilvl w:val="0"/>
                <w:numId w:val="25"/>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Children have excellent attitudes to their learning and strive to achieve to the best of their ability</w:t>
            </w:r>
            <w:r w:rsidR="00C033F9">
              <w:rPr>
                <w:rFonts w:ascii="Gill Sans MT" w:eastAsia="Times New Roman" w:hAnsi="Gill Sans MT" w:cs="Verdana"/>
                <w:bCs/>
                <w:color w:val="000000" w:themeColor="text1"/>
                <w:lang w:val="en-US"/>
              </w:rPr>
              <w:t>.</w:t>
            </w:r>
          </w:p>
          <w:p w14:paraId="60E9A7EE" w14:textId="77777777" w:rsidR="00642155" w:rsidRDefault="00642155" w:rsidP="00642155">
            <w:pPr>
              <w:pStyle w:val="ListParagraph"/>
              <w:spacing w:after="240"/>
              <w:jc w:val="both"/>
              <w:rPr>
                <w:rFonts w:ascii="Gill Sans MT" w:eastAsia="Times New Roman" w:hAnsi="Gill Sans MT" w:cs="Verdana"/>
                <w:bCs/>
                <w:color w:val="000000" w:themeColor="text1"/>
                <w:lang w:val="en-US"/>
              </w:rPr>
            </w:pPr>
          </w:p>
          <w:p w14:paraId="720000CB" w14:textId="77777777" w:rsidR="00C033F9" w:rsidRDefault="00C033F9" w:rsidP="00642155">
            <w:pPr>
              <w:pStyle w:val="ListParagraph"/>
              <w:spacing w:after="240"/>
              <w:jc w:val="both"/>
              <w:rPr>
                <w:rFonts w:ascii="Gill Sans MT" w:eastAsia="Times New Roman" w:hAnsi="Gill Sans MT" w:cs="Verdana"/>
                <w:bCs/>
                <w:color w:val="000000" w:themeColor="text1"/>
                <w:lang w:val="en-US"/>
              </w:rPr>
            </w:pPr>
          </w:p>
          <w:p w14:paraId="7EDC4EFE" w14:textId="77777777" w:rsidR="00642155" w:rsidRDefault="00642155" w:rsidP="00642155">
            <w:pPr>
              <w:pStyle w:val="ListParagraph"/>
              <w:spacing w:after="240"/>
              <w:jc w:val="both"/>
              <w:rPr>
                <w:rFonts w:ascii="Gill Sans MT" w:eastAsia="Times New Roman" w:hAnsi="Gill Sans MT" w:cs="Verdana"/>
                <w:bCs/>
                <w:color w:val="000000" w:themeColor="text1"/>
                <w:lang w:val="en-US"/>
              </w:rPr>
            </w:pPr>
          </w:p>
          <w:p w14:paraId="2C418489" w14:textId="358F9A3F" w:rsidR="00034245" w:rsidRPr="00034245" w:rsidRDefault="00034245" w:rsidP="006F377E">
            <w:pPr>
              <w:pStyle w:val="ListParagraph"/>
              <w:numPr>
                <w:ilvl w:val="0"/>
                <w:numId w:val="25"/>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Children are confident in expressing their opinions and happy to take risks in their learning, as well as being confident about questioning</w:t>
            </w:r>
            <w:r w:rsidR="00664636">
              <w:rPr>
                <w:rFonts w:ascii="Gill Sans MT" w:eastAsia="Times New Roman" w:hAnsi="Gill Sans MT" w:cs="Verdana"/>
                <w:bCs/>
                <w:color w:val="000000" w:themeColor="text1"/>
                <w:lang w:val="en-US"/>
              </w:rPr>
              <w:t xml:space="preserve">.  Teachers are also able to make the most of questions raised by the curiosity of pupils spontaneously. </w:t>
            </w:r>
          </w:p>
          <w:p w14:paraId="31918CFA" w14:textId="1E391033" w:rsidR="006D6A83" w:rsidRDefault="006D6A83" w:rsidP="006F377E">
            <w:pPr>
              <w:pStyle w:val="ListParagraph"/>
              <w:numPr>
                <w:ilvl w:val="0"/>
                <w:numId w:val="25"/>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lastRenderedPageBreak/>
              <w:t>Children feel listened to and valued by the staff and have an awareness of emotional intelligence</w:t>
            </w:r>
            <w:r w:rsidR="00C033F9">
              <w:rPr>
                <w:rFonts w:ascii="Gill Sans MT" w:eastAsia="Times New Roman" w:hAnsi="Gill Sans MT" w:cs="Verdana"/>
                <w:bCs/>
                <w:color w:val="000000" w:themeColor="text1"/>
                <w:lang w:val="en-US"/>
              </w:rPr>
              <w:t>.</w:t>
            </w:r>
          </w:p>
          <w:p w14:paraId="1B4CE595" w14:textId="77777777" w:rsidR="0041741A" w:rsidRDefault="0041741A" w:rsidP="0041741A">
            <w:pPr>
              <w:pStyle w:val="ListParagraph"/>
              <w:spacing w:after="240"/>
              <w:jc w:val="both"/>
              <w:rPr>
                <w:rFonts w:ascii="Gill Sans MT" w:eastAsia="Times New Roman" w:hAnsi="Gill Sans MT" w:cs="Verdana"/>
                <w:bCs/>
                <w:color w:val="000000" w:themeColor="text1"/>
                <w:lang w:val="en-US"/>
              </w:rPr>
            </w:pPr>
          </w:p>
          <w:p w14:paraId="70104EDB" w14:textId="77777777" w:rsidR="0041741A" w:rsidRDefault="0041741A" w:rsidP="0041741A">
            <w:pPr>
              <w:pStyle w:val="ListParagraph"/>
              <w:spacing w:after="240"/>
              <w:jc w:val="both"/>
              <w:rPr>
                <w:rFonts w:ascii="Gill Sans MT" w:eastAsia="Times New Roman" w:hAnsi="Gill Sans MT" w:cs="Verdana"/>
                <w:bCs/>
                <w:color w:val="000000" w:themeColor="text1"/>
                <w:lang w:val="en-US"/>
              </w:rPr>
            </w:pPr>
          </w:p>
          <w:p w14:paraId="665B7E52" w14:textId="77777777" w:rsidR="00C033F9" w:rsidRDefault="00C033F9" w:rsidP="0041741A">
            <w:pPr>
              <w:pStyle w:val="ListParagraph"/>
              <w:spacing w:after="240"/>
              <w:jc w:val="both"/>
              <w:rPr>
                <w:rFonts w:ascii="Gill Sans MT" w:eastAsia="Times New Roman" w:hAnsi="Gill Sans MT" w:cs="Verdana"/>
                <w:bCs/>
                <w:color w:val="000000" w:themeColor="text1"/>
                <w:lang w:val="en-US"/>
              </w:rPr>
            </w:pPr>
          </w:p>
          <w:p w14:paraId="445C6FE6" w14:textId="0E2F2EAD" w:rsidR="0041741A" w:rsidRDefault="0041741A" w:rsidP="006F377E">
            <w:pPr>
              <w:pStyle w:val="ListParagraph"/>
              <w:numPr>
                <w:ilvl w:val="0"/>
                <w:numId w:val="25"/>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Majority of children, including vulnerable and disadvantaged children, make good progress</w:t>
            </w:r>
            <w:r w:rsidR="00664636">
              <w:rPr>
                <w:rFonts w:ascii="Gill Sans MT" w:eastAsia="Times New Roman" w:hAnsi="Gill Sans MT" w:cs="Verdana"/>
                <w:bCs/>
                <w:color w:val="000000" w:themeColor="text1"/>
                <w:lang w:val="en-US"/>
              </w:rPr>
              <w:t xml:space="preserve"> from their starting points</w:t>
            </w:r>
            <w:r w:rsidR="00C033F9">
              <w:rPr>
                <w:rFonts w:ascii="Gill Sans MT" w:eastAsia="Times New Roman" w:hAnsi="Gill Sans MT" w:cs="Verdana"/>
                <w:bCs/>
                <w:color w:val="000000" w:themeColor="text1"/>
                <w:lang w:val="en-US"/>
              </w:rPr>
              <w:t>.</w:t>
            </w:r>
          </w:p>
          <w:p w14:paraId="00BA451A" w14:textId="77777777" w:rsidR="00C80009" w:rsidRDefault="00C80009" w:rsidP="00C80009">
            <w:pPr>
              <w:pStyle w:val="ListParagraph"/>
              <w:spacing w:after="240"/>
              <w:jc w:val="both"/>
              <w:rPr>
                <w:rFonts w:ascii="Gill Sans MT" w:eastAsia="Times New Roman" w:hAnsi="Gill Sans MT" w:cs="Verdana"/>
                <w:bCs/>
                <w:color w:val="000000" w:themeColor="text1"/>
                <w:lang w:val="en-US"/>
              </w:rPr>
            </w:pPr>
          </w:p>
          <w:p w14:paraId="7ACE545D" w14:textId="77777777" w:rsidR="00C033F9" w:rsidRDefault="00C033F9" w:rsidP="00C80009">
            <w:pPr>
              <w:pStyle w:val="ListParagraph"/>
              <w:spacing w:after="240"/>
              <w:jc w:val="both"/>
              <w:rPr>
                <w:rFonts w:ascii="Gill Sans MT" w:eastAsia="Times New Roman" w:hAnsi="Gill Sans MT" w:cs="Verdana"/>
                <w:bCs/>
                <w:color w:val="000000" w:themeColor="text1"/>
                <w:lang w:val="en-US"/>
              </w:rPr>
            </w:pPr>
          </w:p>
          <w:p w14:paraId="04F99E03" w14:textId="77777777" w:rsidR="00C80009" w:rsidRPr="00C80009" w:rsidRDefault="00C80009" w:rsidP="00C80009">
            <w:pPr>
              <w:pStyle w:val="ListParagraph"/>
              <w:spacing w:after="240"/>
              <w:jc w:val="both"/>
              <w:rPr>
                <w:rFonts w:ascii="Gill Sans MT" w:eastAsia="Times New Roman" w:hAnsi="Gill Sans MT" w:cs="Verdana"/>
                <w:bCs/>
                <w:color w:val="000000" w:themeColor="text1"/>
                <w:lang w:val="en-US"/>
              </w:rPr>
            </w:pPr>
          </w:p>
          <w:p w14:paraId="318804E8" w14:textId="7D9D82ED" w:rsidR="00CA475A" w:rsidRDefault="00E34AF7" w:rsidP="006F377E">
            <w:pPr>
              <w:pStyle w:val="ListParagraph"/>
              <w:numPr>
                <w:ilvl w:val="0"/>
                <w:numId w:val="25"/>
              </w:numPr>
              <w:spacing w:after="240"/>
              <w:jc w:val="both"/>
              <w:rPr>
                <w:rFonts w:ascii="Gill Sans MT" w:eastAsia="Times New Roman" w:hAnsi="Gill Sans MT" w:cs="Verdana"/>
                <w:bCs/>
                <w:color w:val="000000" w:themeColor="text1"/>
                <w:lang w:val="en-US"/>
              </w:rPr>
            </w:pPr>
            <w:r w:rsidRPr="00E34AF7">
              <w:rPr>
                <w:rFonts w:ascii="Gill Sans MT" w:eastAsia="Times New Roman" w:hAnsi="Gill Sans MT" w:cs="Verdana"/>
                <w:bCs/>
                <w:color w:val="000000" w:themeColor="text1"/>
                <w:lang w:val="en-US"/>
              </w:rPr>
              <w:t>Children, particularl</w:t>
            </w:r>
            <w:r>
              <w:rPr>
                <w:rFonts w:ascii="Gill Sans MT" w:eastAsia="Times New Roman" w:hAnsi="Gill Sans MT" w:cs="Verdana"/>
                <w:bCs/>
                <w:color w:val="000000" w:themeColor="text1"/>
                <w:lang w:val="en-US"/>
              </w:rPr>
              <w:t xml:space="preserve">y </w:t>
            </w:r>
            <w:r w:rsidRPr="00E34AF7">
              <w:rPr>
                <w:rFonts w:ascii="Gill Sans MT" w:eastAsia="Times New Roman" w:hAnsi="Gill Sans MT" w:cs="Verdana"/>
                <w:bCs/>
                <w:color w:val="000000" w:themeColor="text1"/>
                <w:lang w:val="en-US"/>
              </w:rPr>
              <w:t>boys,</w:t>
            </w:r>
            <w:r>
              <w:rPr>
                <w:rFonts w:ascii="Gill Sans MT" w:eastAsia="Times New Roman" w:hAnsi="Gill Sans MT" w:cs="Verdana"/>
                <w:bCs/>
                <w:color w:val="000000" w:themeColor="text1"/>
                <w:lang w:val="en-US"/>
              </w:rPr>
              <w:t xml:space="preserve"> are inspired by the texts</w:t>
            </w:r>
            <w:r w:rsidR="000B7264">
              <w:rPr>
                <w:rFonts w:ascii="Gill Sans MT" w:eastAsia="Times New Roman" w:hAnsi="Gill Sans MT" w:cs="Verdana"/>
                <w:bCs/>
                <w:color w:val="000000" w:themeColor="text1"/>
                <w:lang w:val="en-US"/>
              </w:rPr>
              <w:t>;</w:t>
            </w:r>
            <w:r>
              <w:rPr>
                <w:rFonts w:ascii="Gill Sans MT" w:eastAsia="Times New Roman" w:hAnsi="Gill Sans MT" w:cs="Verdana"/>
                <w:bCs/>
                <w:color w:val="000000" w:themeColor="text1"/>
                <w:lang w:val="en-US"/>
              </w:rPr>
              <w:t xml:space="preserve"> </w:t>
            </w:r>
            <w:r w:rsidR="00664636">
              <w:rPr>
                <w:rFonts w:ascii="Gill Sans MT" w:eastAsia="Times New Roman" w:hAnsi="Gill Sans MT" w:cs="Verdana"/>
                <w:bCs/>
                <w:color w:val="000000" w:themeColor="text1"/>
                <w:lang w:val="en-US"/>
              </w:rPr>
              <w:t xml:space="preserve">data shows that </w:t>
            </w:r>
            <w:r>
              <w:rPr>
                <w:rFonts w:ascii="Gill Sans MT" w:eastAsia="Times New Roman" w:hAnsi="Gill Sans MT" w:cs="Verdana"/>
                <w:bCs/>
                <w:color w:val="000000" w:themeColor="text1"/>
                <w:lang w:val="en-US"/>
              </w:rPr>
              <w:t>this has resulted in better quality writing for a majority of pupils in school</w:t>
            </w:r>
            <w:r w:rsidR="00C033F9">
              <w:rPr>
                <w:rFonts w:ascii="Gill Sans MT" w:eastAsia="Times New Roman" w:hAnsi="Gill Sans MT" w:cs="Verdana"/>
                <w:bCs/>
                <w:color w:val="000000" w:themeColor="text1"/>
                <w:lang w:val="en-US"/>
              </w:rPr>
              <w:t>.</w:t>
            </w:r>
          </w:p>
          <w:p w14:paraId="1BCC5232" w14:textId="77777777" w:rsidR="00C033F9" w:rsidRDefault="00C033F9" w:rsidP="00C033F9">
            <w:pPr>
              <w:pStyle w:val="ListParagraph"/>
              <w:spacing w:after="240"/>
              <w:jc w:val="both"/>
              <w:rPr>
                <w:rFonts w:ascii="Gill Sans MT" w:eastAsia="Times New Roman" w:hAnsi="Gill Sans MT" w:cs="Verdana"/>
                <w:bCs/>
                <w:color w:val="000000" w:themeColor="text1"/>
                <w:lang w:val="en-US"/>
              </w:rPr>
            </w:pPr>
          </w:p>
          <w:p w14:paraId="544DFE87" w14:textId="77777777" w:rsidR="00C033F9" w:rsidRDefault="00E34AF7" w:rsidP="00C033F9">
            <w:pPr>
              <w:pStyle w:val="ListParagraph"/>
              <w:numPr>
                <w:ilvl w:val="0"/>
                <w:numId w:val="25"/>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t>Teachers have a good understanding of the individual needs of all pupils and can tailor work to suit those needs</w:t>
            </w:r>
            <w:r w:rsidR="00C033F9">
              <w:rPr>
                <w:rFonts w:ascii="Gill Sans MT" w:eastAsia="Times New Roman" w:hAnsi="Gill Sans MT" w:cs="Verdana"/>
                <w:bCs/>
                <w:color w:val="000000" w:themeColor="text1"/>
                <w:lang w:val="en-US"/>
              </w:rPr>
              <w:t>.</w:t>
            </w:r>
          </w:p>
          <w:p w14:paraId="2640E989" w14:textId="77777777" w:rsidR="00C033F9" w:rsidRPr="00C033F9" w:rsidRDefault="00C033F9" w:rsidP="00C033F9">
            <w:pPr>
              <w:pStyle w:val="ListParagraph"/>
              <w:rPr>
                <w:rFonts w:ascii="Gill Sans MT" w:eastAsia="Times New Roman" w:hAnsi="Gill Sans MT" w:cs="Verdana"/>
                <w:color w:val="000000" w:themeColor="text1"/>
                <w:lang w:val="en-US"/>
              </w:rPr>
            </w:pPr>
          </w:p>
          <w:p w14:paraId="772F88F8" w14:textId="4F2A5663" w:rsidR="00C80009" w:rsidRPr="00C033F9" w:rsidRDefault="00E10B9A" w:rsidP="00C033F9">
            <w:pPr>
              <w:pStyle w:val="ListParagraph"/>
              <w:numPr>
                <w:ilvl w:val="0"/>
                <w:numId w:val="25"/>
              </w:numPr>
              <w:spacing w:after="240"/>
              <w:jc w:val="both"/>
              <w:rPr>
                <w:rFonts w:ascii="Gill Sans MT" w:eastAsia="Times New Roman" w:hAnsi="Gill Sans MT" w:cs="Verdana"/>
                <w:bCs/>
                <w:color w:val="000000" w:themeColor="text1"/>
                <w:lang w:val="en-US"/>
              </w:rPr>
            </w:pPr>
            <w:r w:rsidRPr="00C033F9">
              <w:rPr>
                <w:rFonts w:ascii="Gill Sans MT" w:eastAsia="Times New Roman" w:hAnsi="Gill Sans MT" w:cs="Verdana"/>
                <w:color w:val="000000" w:themeColor="text1"/>
                <w:lang w:val="en-US"/>
              </w:rPr>
              <w:t>Using a multi-sensory, interactive outdoor environment has stimulated our children to produce a good standard of recorded work but also, has developed their appreciation and their awe and wonder of the beautiful wor</w:t>
            </w:r>
            <w:r w:rsidR="000B7264" w:rsidRPr="00C033F9">
              <w:rPr>
                <w:rFonts w:ascii="Gill Sans MT" w:eastAsia="Times New Roman" w:hAnsi="Gill Sans MT" w:cs="Verdana"/>
                <w:color w:val="000000" w:themeColor="text1"/>
                <w:lang w:val="en-US"/>
              </w:rPr>
              <w:t xml:space="preserve">ld around them, enhanced by our magnificent </w:t>
            </w:r>
            <w:r w:rsidR="00FE241A" w:rsidRPr="00C033F9">
              <w:rPr>
                <w:rFonts w:ascii="Gill Sans MT" w:eastAsia="Times New Roman" w:hAnsi="Gill Sans MT" w:cs="Verdana"/>
                <w:color w:val="000000" w:themeColor="text1"/>
                <w:lang w:val="en-US"/>
              </w:rPr>
              <w:t>school grounds. Regular opportunities for our children to use the outdoor environment</w:t>
            </w:r>
            <w:r w:rsidR="00B43DE5" w:rsidRPr="00C033F9">
              <w:rPr>
                <w:rFonts w:ascii="Gill Sans MT" w:eastAsia="Times New Roman" w:hAnsi="Gill Sans MT" w:cs="Verdana"/>
                <w:color w:val="000000" w:themeColor="text1"/>
                <w:lang w:val="en-US"/>
              </w:rPr>
              <w:t>,</w:t>
            </w:r>
            <w:r w:rsidR="00FE241A" w:rsidRPr="00C033F9">
              <w:rPr>
                <w:rFonts w:ascii="Gill Sans MT" w:eastAsia="Times New Roman" w:hAnsi="Gill Sans MT" w:cs="Verdana"/>
                <w:color w:val="000000" w:themeColor="text1"/>
                <w:lang w:val="en-US"/>
              </w:rPr>
              <w:t xml:space="preserve"> supports their spiritual development.</w:t>
            </w:r>
          </w:p>
          <w:p w14:paraId="1BC0A4B8" w14:textId="77777777" w:rsidR="00C80009" w:rsidRPr="00C80009" w:rsidRDefault="00C80009" w:rsidP="00C80009">
            <w:pPr>
              <w:pStyle w:val="ListParagraph"/>
              <w:spacing w:after="240"/>
              <w:jc w:val="both"/>
              <w:rPr>
                <w:rFonts w:ascii="Gill Sans MT" w:eastAsia="Times New Roman" w:hAnsi="Gill Sans MT" w:cs="Verdana"/>
                <w:color w:val="000000" w:themeColor="text1"/>
                <w:lang w:val="en-US"/>
              </w:rPr>
            </w:pPr>
          </w:p>
          <w:p w14:paraId="3F243924" w14:textId="14773E6F" w:rsidR="0041741A" w:rsidRDefault="00FE241A"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Children gain a wide range of experiences and we celebrate the importance of the wider school curriculum as well as building child</w:t>
            </w:r>
            <w:r w:rsidR="00664636">
              <w:rPr>
                <w:rFonts w:ascii="Gill Sans MT" w:eastAsia="Times New Roman" w:hAnsi="Gill Sans MT" w:cs="Verdana"/>
                <w:color w:val="000000" w:themeColor="text1"/>
                <w:lang w:val="en-US"/>
              </w:rPr>
              <w:t>ren’s self-esteem and resilience</w:t>
            </w:r>
            <w:r w:rsidR="00C033F9">
              <w:rPr>
                <w:rFonts w:ascii="Gill Sans MT" w:eastAsia="Times New Roman" w:hAnsi="Gill Sans MT" w:cs="Verdana"/>
                <w:color w:val="000000" w:themeColor="text1"/>
                <w:lang w:val="en-US"/>
              </w:rPr>
              <w:t>.</w:t>
            </w:r>
          </w:p>
          <w:p w14:paraId="4AE87FF3" w14:textId="77777777" w:rsidR="00664636" w:rsidRDefault="00664636" w:rsidP="00664636">
            <w:pPr>
              <w:pStyle w:val="ListParagraph"/>
              <w:spacing w:after="240"/>
              <w:jc w:val="both"/>
              <w:rPr>
                <w:rFonts w:ascii="Gill Sans MT" w:eastAsia="Times New Roman" w:hAnsi="Gill Sans MT" w:cs="Verdana"/>
                <w:color w:val="000000" w:themeColor="text1"/>
                <w:lang w:val="en-US"/>
              </w:rPr>
            </w:pPr>
          </w:p>
          <w:p w14:paraId="548161B8" w14:textId="77777777" w:rsidR="00664636" w:rsidRDefault="00664636" w:rsidP="00664636">
            <w:pPr>
              <w:pStyle w:val="ListParagraph"/>
              <w:spacing w:after="240"/>
              <w:jc w:val="both"/>
              <w:rPr>
                <w:rFonts w:ascii="Gill Sans MT" w:eastAsia="Times New Roman" w:hAnsi="Gill Sans MT" w:cs="Verdana"/>
                <w:color w:val="000000" w:themeColor="text1"/>
                <w:lang w:val="en-US"/>
              </w:rPr>
            </w:pPr>
          </w:p>
          <w:p w14:paraId="434DFDB1" w14:textId="77777777" w:rsidR="00C033F9" w:rsidRPr="00664636" w:rsidRDefault="00C033F9" w:rsidP="00664636">
            <w:pPr>
              <w:pStyle w:val="ListParagraph"/>
              <w:spacing w:after="240"/>
              <w:jc w:val="both"/>
              <w:rPr>
                <w:rFonts w:ascii="Gill Sans MT" w:eastAsia="Times New Roman" w:hAnsi="Gill Sans MT" w:cs="Verdana"/>
                <w:color w:val="000000" w:themeColor="text1"/>
                <w:lang w:val="en-US"/>
              </w:rPr>
            </w:pPr>
          </w:p>
          <w:p w14:paraId="08F1FCD1" w14:textId="2BF0F7FB" w:rsidR="00FE241A" w:rsidRPr="0041741A" w:rsidRDefault="00642155" w:rsidP="006F377E">
            <w:pPr>
              <w:pStyle w:val="ListParagraph"/>
              <w:numPr>
                <w:ilvl w:val="0"/>
                <w:numId w:val="25"/>
              </w:numPr>
              <w:spacing w:after="240"/>
              <w:jc w:val="both"/>
              <w:rPr>
                <w:rFonts w:ascii="Gill Sans MT" w:eastAsia="Times New Roman" w:hAnsi="Gill Sans MT" w:cs="Verdana"/>
                <w:color w:val="000000" w:themeColor="text1"/>
                <w:lang w:val="en-US"/>
              </w:rPr>
            </w:pPr>
            <w:r w:rsidRPr="0041741A">
              <w:rPr>
                <w:rFonts w:ascii="Gill Sans MT" w:eastAsia="Times New Roman" w:hAnsi="Gill Sans MT" w:cs="Verdana"/>
                <w:color w:val="000000" w:themeColor="text1"/>
                <w:lang w:val="en-US"/>
              </w:rPr>
              <w:t>Children appreciate the recognition and enjoy receiving a ‘Leaf of Achievement’ to celebrate their successes</w:t>
            </w:r>
            <w:r w:rsidR="00C033F9">
              <w:rPr>
                <w:rFonts w:ascii="Gill Sans MT" w:eastAsia="Times New Roman" w:hAnsi="Gill Sans MT" w:cs="Verdana"/>
                <w:color w:val="000000" w:themeColor="text1"/>
                <w:lang w:val="en-US"/>
              </w:rPr>
              <w:t>.</w:t>
            </w:r>
          </w:p>
          <w:p w14:paraId="659A79CB" w14:textId="77777777" w:rsidR="00642155" w:rsidRDefault="00642155" w:rsidP="00642155">
            <w:pPr>
              <w:pStyle w:val="ListParagraph"/>
              <w:spacing w:after="240"/>
              <w:jc w:val="both"/>
              <w:rPr>
                <w:rFonts w:ascii="Gill Sans MT" w:eastAsia="Times New Roman" w:hAnsi="Gill Sans MT" w:cs="Verdana"/>
                <w:color w:val="000000" w:themeColor="text1"/>
                <w:lang w:val="en-US"/>
              </w:rPr>
            </w:pPr>
          </w:p>
          <w:p w14:paraId="723F4F56" w14:textId="77777777" w:rsidR="00642155" w:rsidRDefault="00642155" w:rsidP="00642155">
            <w:pPr>
              <w:pStyle w:val="ListParagraph"/>
              <w:spacing w:after="240"/>
              <w:jc w:val="both"/>
              <w:rPr>
                <w:rFonts w:ascii="Gill Sans MT" w:eastAsia="Times New Roman" w:hAnsi="Gill Sans MT" w:cs="Verdana"/>
                <w:color w:val="000000" w:themeColor="text1"/>
                <w:lang w:val="en-US"/>
              </w:rPr>
            </w:pPr>
          </w:p>
          <w:p w14:paraId="4F2E4C15" w14:textId="77777777" w:rsidR="00C033F9" w:rsidRDefault="00C033F9" w:rsidP="00642155">
            <w:pPr>
              <w:pStyle w:val="ListParagraph"/>
              <w:spacing w:after="240"/>
              <w:jc w:val="both"/>
              <w:rPr>
                <w:rFonts w:ascii="Gill Sans MT" w:eastAsia="Times New Roman" w:hAnsi="Gill Sans MT" w:cs="Verdana"/>
                <w:color w:val="000000" w:themeColor="text1"/>
                <w:lang w:val="en-US"/>
              </w:rPr>
            </w:pPr>
          </w:p>
          <w:p w14:paraId="01D39A58" w14:textId="29B9806E" w:rsidR="00642155" w:rsidRDefault="00642155"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A majority of children take up the opportunity to enjoy extra-curricu</w:t>
            </w:r>
            <w:r w:rsidR="007021FD">
              <w:rPr>
                <w:rFonts w:ascii="Gill Sans MT" w:eastAsia="Times New Roman" w:hAnsi="Gill Sans MT" w:cs="Verdana"/>
                <w:color w:val="000000" w:themeColor="text1"/>
                <w:lang w:val="en-US"/>
              </w:rPr>
              <w:t>lar activities</w:t>
            </w:r>
            <w:r>
              <w:rPr>
                <w:rFonts w:ascii="Gill Sans MT" w:eastAsia="Times New Roman" w:hAnsi="Gill Sans MT" w:cs="Verdana"/>
                <w:color w:val="000000" w:themeColor="text1"/>
                <w:lang w:val="en-US"/>
              </w:rPr>
              <w:t xml:space="preserve"> </w:t>
            </w:r>
            <w:r w:rsidR="007021FD">
              <w:rPr>
                <w:rFonts w:ascii="Gill Sans MT" w:eastAsia="Times New Roman" w:hAnsi="Gill Sans MT" w:cs="Verdana"/>
                <w:color w:val="000000" w:themeColor="text1"/>
                <w:lang w:val="en-US"/>
              </w:rPr>
              <w:t>and develop passion for a hobby</w:t>
            </w:r>
            <w:r w:rsidR="00C033F9">
              <w:rPr>
                <w:rFonts w:ascii="Gill Sans MT" w:eastAsia="Times New Roman" w:hAnsi="Gill Sans MT" w:cs="Verdana"/>
                <w:color w:val="000000" w:themeColor="text1"/>
                <w:lang w:val="en-US"/>
              </w:rPr>
              <w:t>.</w:t>
            </w:r>
          </w:p>
          <w:p w14:paraId="6F0FC903" w14:textId="77777777" w:rsidR="007021FD" w:rsidRDefault="007021FD" w:rsidP="007021FD">
            <w:pPr>
              <w:pStyle w:val="ListParagraph"/>
              <w:spacing w:after="240"/>
              <w:jc w:val="both"/>
              <w:rPr>
                <w:rFonts w:ascii="Gill Sans MT" w:eastAsia="Times New Roman" w:hAnsi="Gill Sans MT" w:cs="Verdana"/>
                <w:color w:val="000000" w:themeColor="text1"/>
                <w:lang w:val="en-US"/>
              </w:rPr>
            </w:pPr>
          </w:p>
          <w:p w14:paraId="638D7ED9" w14:textId="77777777" w:rsidR="00E53305" w:rsidRDefault="00E53305" w:rsidP="007021FD">
            <w:pPr>
              <w:pStyle w:val="ListParagraph"/>
              <w:spacing w:after="240"/>
              <w:jc w:val="both"/>
              <w:rPr>
                <w:rFonts w:ascii="Gill Sans MT" w:eastAsia="Times New Roman" w:hAnsi="Gill Sans MT" w:cs="Verdana"/>
                <w:color w:val="000000" w:themeColor="text1"/>
                <w:lang w:val="en-US"/>
              </w:rPr>
            </w:pPr>
          </w:p>
          <w:p w14:paraId="46482904" w14:textId="77777777" w:rsidR="00E53305" w:rsidRDefault="00E53305" w:rsidP="007021FD">
            <w:pPr>
              <w:pStyle w:val="ListParagraph"/>
              <w:spacing w:after="240"/>
              <w:jc w:val="both"/>
              <w:rPr>
                <w:rFonts w:ascii="Gill Sans MT" w:eastAsia="Times New Roman" w:hAnsi="Gill Sans MT" w:cs="Verdana"/>
                <w:color w:val="000000" w:themeColor="text1"/>
                <w:lang w:val="en-US"/>
              </w:rPr>
            </w:pPr>
          </w:p>
          <w:p w14:paraId="4B9F6BDB" w14:textId="36E5E1D7" w:rsidR="007021FD" w:rsidRDefault="007021FD" w:rsidP="007021FD">
            <w:pPr>
              <w:pStyle w:val="ListParagraph"/>
              <w:spacing w:after="240"/>
              <w:jc w:val="both"/>
              <w:rPr>
                <w:rFonts w:ascii="Gill Sans MT" w:eastAsia="Times New Roman" w:hAnsi="Gill Sans MT" w:cs="Verdana"/>
                <w:color w:val="000000" w:themeColor="text1"/>
                <w:lang w:val="en-US"/>
              </w:rPr>
            </w:pPr>
          </w:p>
          <w:p w14:paraId="2C15D2D8" w14:textId="4D9269B9" w:rsidR="00F37759" w:rsidRDefault="00F37759" w:rsidP="007021FD">
            <w:pPr>
              <w:pStyle w:val="ListParagraph"/>
              <w:spacing w:after="240"/>
              <w:jc w:val="both"/>
              <w:rPr>
                <w:rFonts w:ascii="Gill Sans MT" w:eastAsia="Times New Roman" w:hAnsi="Gill Sans MT" w:cs="Verdana"/>
                <w:color w:val="000000" w:themeColor="text1"/>
                <w:lang w:val="en-US"/>
              </w:rPr>
            </w:pPr>
          </w:p>
          <w:p w14:paraId="04EEACBC" w14:textId="77777777" w:rsidR="00F37759" w:rsidRDefault="00F37759" w:rsidP="007021FD">
            <w:pPr>
              <w:pStyle w:val="ListParagraph"/>
              <w:spacing w:after="240"/>
              <w:jc w:val="both"/>
              <w:rPr>
                <w:rFonts w:ascii="Gill Sans MT" w:eastAsia="Times New Roman" w:hAnsi="Gill Sans MT" w:cs="Verdana"/>
                <w:color w:val="000000" w:themeColor="text1"/>
                <w:lang w:val="en-US"/>
              </w:rPr>
            </w:pPr>
          </w:p>
          <w:p w14:paraId="749DEB17" w14:textId="5C5454FB" w:rsidR="00AF1A0F" w:rsidRDefault="007021FD"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The workshops allow Academically More Able pupils to thrive but also understand the importance and wisdom of balancing academic achievement with extra-curricular flourishing</w:t>
            </w:r>
            <w:r w:rsidR="00C033F9">
              <w:rPr>
                <w:rFonts w:ascii="Gill Sans MT" w:eastAsia="Times New Roman" w:hAnsi="Gill Sans MT" w:cs="Verdana"/>
                <w:color w:val="000000" w:themeColor="text1"/>
                <w:lang w:val="en-US"/>
              </w:rPr>
              <w:t>.</w:t>
            </w:r>
            <w:r>
              <w:rPr>
                <w:rFonts w:ascii="Gill Sans MT" w:eastAsia="Times New Roman" w:hAnsi="Gill Sans MT" w:cs="Verdana"/>
                <w:color w:val="000000" w:themeColor="text1"/>
                <w:lang w:val="en-US"/>
              </w:rPr>
              <w:t xml:space="preserve">  </w:t>
            </w:r>
          </w:p>
          <w:p w14:paraId="3EC51A63" w14:textId="01878E2D" w:rsidR="00E53305" w:rsidRDefault="00E53305" w:rsidP="00E53305">
            <w:pPr>
              <w:pStyle w:val="ListParagraph"/>
              <w:spacing w:after="240"/>
              <w:jc w:val="both"/>
              <w:rPr>
                <w:rFonts w:ascii="Gill Sans MT" w:eastAsia="Times New Roman" w:hAnsi="Gill Sans MT" w:cs="Verdana"/>
                <w:color w:val="000000" w:themeColor="text1"/>
                <w:lang w:val="en-US"/>
              </w:rPr>
            </w:pPr>
          </w:p>
          <w:p w14:paraId="48660769" w14:textId="24DE33E7" w:rsidR="00F37759" w:rsidRDefault="00F37759" w:rsidP="00E53305">
            <w:pPr>
              <w:pStyle w:val="ListParagraph"/>
              <w:spacing w:after="240"/>
              <w:jc w:val="both"/>
              <w:rPr>
                <w:rFonts w:ascii="Gill Sans MT" w:eastAsia="Times New Roman" w:hAnsi="Gill Sans MT" w:cs="Verdana"/>
                <w:color w:val="000000" w:themeColor="text1"/>
                <w:lang w:val="en-US"/>
              </w:rPr>
            </w:pPr>
          </w:p>
          <w:p w14:paraId="7B79DFD9" w14:textId="77777777" w:rsidR="00F37759" w:rsidRDefault="00F37759" w:rsidP="00E53305">
            <w:pPr>
              <w:pStyle w:val="ListParagraph"/>
              <w:spacing w:after="240"/>
              <w:jc w:val="both"/>
              <w:rPr>
                <w:rFonts w:ascii="Gill Sans MT" w:eastAsia="Times New Roman" w:hAnsi="Gill Sans MT" w:cs="Verdana"/>
                <w:color w:val="000000" w:themeColor="text1"/>
                <w:lang w:val="en-US"/>
              </w:rPr>
            </w:pPr>
          </w:p>
          <w:p w14:paraId="09217D87" w14:textId="77777777" w:rsidR="00C033F9" w:rsidRPr="00E53305" w:rsidRDefault="00C033F9" w:rsidP="00E53305">
            <w:pPr>
              <w:pStyle w:val="ListParagraph"/>
              <w:spacing w:after="240"/>
              <w:jc w:val="both"/>
              <w:rPr>
                <w:rFonts w:ascii="Gill Sans MT" w:eastAsia="Times New Roman" w:hAnsi="Gill Sans MT" w:cs="Verdana"/>
                <w:color w:val="000000" w:themeColor="text1"/>
                <w:lang w:val="en-US"/>
              </w:rPr>
            </w:pPr>
          </w:p>
          <w:p w14:paraId="2F472443" w14:textId="2A4D195F" w:rsidR="009660C0" w:rsidRDefault="007021FD"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Our most vulnerable pupils feel valued and supported</w:t>
            </w:r>
            <w:r w:rsidR="00AF1A0F">
              <w:rPr>
                <w:rFonts w:ascii="Gill Sans MT" w:eastAsia="Times New Roman" w:hAnsi="Gill Sans MT" w:cs="Verdana"/>
                <w:color w:val="000000" w:themeColor="text1"/>
                <w:lang w:val="en-US"/>
              </w:rPr>
              <w:t>, enabling them to enjoy school and achieve their full potential</w:t>
            </w:r>
            <w:r w:rsidR="00C033F9">
              <w:rPr>
                <w:rFonts w:ascii="Gill Sans MT" w:eastAsia="Times New Roman" w:hAnsi="Gill Sans MT" w:cs="Verdana"/>
                <w:color w:val="000000" w:themeColor="text1"/>
                <w:lang w:val="en-US"/>
              </w:rPr>
              <w:t>.</w:t>
            </w:r>
            <w:r>
              <w:rPr>
                <w:rFonts w:ascii="Gill Sans MT" w:eastAsia="Times New Roman" w:hAnsi="Gill Sans MT" w:cs="Verdana"/>
                <w:color w:val="000000" w:themeColor="text1"/>
                <w:lang w:val="en-US"/>
              </w:rPr>
              <w:t xml:space="preserve">  </w:t>
            </w:r>
          </w:p>
          <w:p w14:paraId="56F6E20A" w14:textId="77777777" w:rsidR="009660C0" w:rsidRDefault="009660C0" w:rsidP="009660C0">
            <w:pPr>
              <w:pStyle w:val="ListParagraph"/>
              <w:spacing w:after="240"/>
              <w:jc w:val="both"/>
              <w:rPr>
                <w:rFonts w:ascii="Gill Sans MT" w:eastAsia="Times New Roman" w:hAnsi="Gill Sans MT" w:cs="Verdana"/>
                <w:color w:val="000000" w:themeColor="text1"/>
                <w:lang w:val="en-US"/>
              </w:rPr>
            </w:pPr>
          </w:p>
          <w:p w14:paraId="584A7F9C" w14:textId="77777777" w:rsidR="009660C0" w:rsidRDefault="009660C0" w:rsidP="009660C0">
            <w:pPr>
              <w:pStyle w:val="ListParagraph"/>
              <w:spacing w:after="240"/>
              <w:jc w:val="both"/>
              <w:rPr>
                <w:rFonts w:ascii="Gill Sans MT" w:eastAsia="Times New Roman" w:hAnsi="Gill Sans MT" w:cs="Verdana"/>
                <w:color w:val="000000" w:themeColor="text1"/>
                <w:lang w:val="en-US"/>
              </w:rPr>
            </w:pPr>
          </w:p>
          <w:p w14:paraId="011F74B1" w14:textId="77777777" w:rsidR="00C033F9" w:rsidRDefault="00C033F9" w:rsidP="009660C0">
            <w:pPr>
              <w:pStyle w:val="ListParagraph"/>
              <w:spacing w:after="240"/>
              <w:jc w:val="both"/>
              <w:rPr>
                <w:rFonts w:ascii="Gill Sans MT" w:eastAsia="Times New Roman" w:hAnsi="Gill Sans MT" w:cs="Verdana"/>
                <w:color w:val="000000" w:themeColor="text1"/>
                <w:lang w:val="en-US"/>
              </w:rPr>
            </w:pPr>
          </w:p>
          <w:p w14:paraId="7AAE8107" w14:textId="6AD31279" w:rsidR="0041741A" w:rsidRDefault="009660C0"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Pupil Premium children are able to access some similar enrichment activities as well as </w:t>
            </w:r>
            <w:r w:rsidR="002F4FEF">
              <w:rPr>
                <w:rFonts w:ascii="Gill Sans MT" w:eastAsia="Times New Roman" w:hAnsi="Gill Sans MT" w:cs="Verdana"/>
                <w:color w:val="000000" w:themeColor="text1"/>
                <w:lang w:val="en-US"/>
              </w:rPr>
              <w:t>being supported to make good progress, although we acknowledge this is extremely challenging when a PP pupil also has SEND</w:t>
            </w:r>
            <w:r w:rsidR="00C033F9">
              <w:rPr>
                <w:rFonts w:ascii="Gill Sans MT" w:eastAsia="Times New Roman" w:hAnsi="Gill Sans MT" w:cs="Verdana"/>
                <w:color w:val="000000" w:themeColor="text1"/>
                <w:lang w:val="en-US"/>
              </w:rPr>
              <w:t>.</w:t>
            </w:r>
          </w:p>
          <w:p w14:paraId="504C936E" w14:textId="77777777" w:rsidR="007565AB" w:rsidRDefault="007565AB" w:rsidP="007565AB">
            <w:pPr>
              <w:pStyle w:val="ListParagraph"/>
              <w:spacing w:after="240"/>
              <w:jc w:val="both"/>
              <w:rPr>
                <w:rFonts w:ascii="Gill Sans MT" w:eastAsia="Times New Roman" w:hAnsi="Gill Sans MT" w:cs="Verdana"/>
                <w:color w:val="000000" w:themeColor="text1"/>
                <w:lang w:val="en-US"/>
              </w:rPr>
            </w:pPr>
          </w:p>
          <w:p w14:paraId="24C0C6C4" w14:textId="77777777" w:rsidR="007565AB" w:rsidRDefault="007565AB" w:rsidP="007565AB">
            <w:pPr>
              <w:pStyle w:val="ListParagraph"/>
              <w:spacing w:after="240"/>
              <w:jc w:val="both"/>
              <w:rPr>
                <w:rFonts w:ascii="Gill Sans MT" w:eastAsia="Times New Roman" w:hAnsi="Gill Sans MT" w:cs="Verdana"/>
                <w:color w:val="000000" w:themeColor="text1"/>
                <w:lang w:val="en-US"/>
              </w:rPr>
            </w:pPr>
          </w:p>
          <w:p w14:paraId="129624F2" w14:textId="77777777" w:rsidR="007565AB" w:rsidRDefault="007565AB" w:rsidP="007565AB">
            <w:pPr>
              <w:pStyle w:val="ListParagraph"/>
              <w:spacing w:after="240"/>
              <w:jc w:val="both"/>
              <w:rPr>
                <w:rFonts w:ascii="Gill Sans MT" w:eastAsia="Times New Roman" w:hAnsi="Gill Sans MT" w:cs="Verdana"/>
                <w:color w:val="000000" w:themeColor="text1"/>
                <w:lang w:val="en-US"/>
              </w:rPr>
            </w:pPr>
          </w:p>
          <w:p w14:paraId="2514264B" w14:textId="77777777" w:rsidR="007565AB" w:rsidRDefault="007565AB" w:rsidP="007565AB">
            <w:pPr>
              <w:pStyle w:val="ListParagraph"/>
              <w:spacing w:after="240"/>
              <w:jc w:val="both"/>
              <w:rPr>
                <w:rFonts w:ascii="Gill Sans MT" w:eastAsia="Times New Roman" w:hAnsi="Gill Sans MT" w:cs="Verdana"/>
                <w:color w:val="000000" w:themeColor="text1"/>
                <w:lang w:val="en-US"/>
              </w:rPr>
            </w:pPr>
          </w:p>
          <w:p w14:paraId="65BAC2CA" w14:textId="77777777" w:rsidR="00C033F9" w:rsidRDefault="00C033F9" w:rsidP="007565AB">
            <w:pPr>
              <w:pStyle w:val="ListParagraph"/>
              <w:spacing w:after="240"/>
              <w:jc w:val="both"/>
              <w:rPr>
                <w:rFonts w:ascii="Gill Sans MT" w:eastAsia="Times New Roman" w:hAnsi="Gill Sans MT" w:cs="Verdana"/>
                <w:color w:val="000000" w:themeColor="text1"/>
                <w:lang w:val="en-US"/>
              </w:rPr>
            </w:pPr>
          </w:p>
          <w:p w14:paraId="2A920E79" w14:textId="39A95C57" w:rsidR="00E53305" w:rsidRPr="00F37759" w:rsidRDefault="00E53305" w:rsidP="00F37759">
            <w:pPr>
              <w:spacing w:after="240"/>
              <w:jc w:val="both"/>
              <w:rPr>
                <w:rFonts w:ascii="Gill Sans MT" w:eastAsia="Times New Roman" w:hAnsi="Gill Sans MT" w:cs="Verdana"/>
                <w:color w:val="000000" w:themeColor="text1"/>
                <w:lang w:val="en-US"/>
              </w:rPr>
            </w:pPr>
          </w:p>
          <w:p w14:paraId="5754D123" w14:textId="77777777" w:rsidR="007565AB" w:rsidRDefault="007565AB" w:rsidP="007565AB">
            <w:pPr>
              <w:pStyle w:val="ListParagraph"/>
              <w:spacing w:after="240"/>
              <w:jc w:val="both"/>
              <w:rPr>
                <w:rFonts w:ascii="Gill Sans MT" w:eastAsia="Times New Roman" w:hAnsi="Gill Sans MT" w:cs="Verdana"/>
                <w:color w:val="000000" w:themeColor="text1"/>
                <w:lang w:val="en-US"/>
              </w:rPr>
            </w:pPr>
          </w:p>
          <w:p w14:paraId="6BE80D58" w14:textId="77777777" w:rsidR="007565AB" w:rsidRPr="007565AB" w:rsidRDefault="007565AB" w:rsidP="007565AB">
            <w:pPr>
              <w:pStyle w:val="ListParagraph"/>
              <w:spacing w:after="240"/>
              <w:jc w:val="both"/>
              <w:rPr>
                <w:rFonts w:ascii="Gill Sans MT" w:eastAsia="Times New Roman" w:hAnsi="Gill Sans MT" w:cs="Verdana"/>
                <w:color w:val="000000" w:themeColor="text1"/>
                <w:lang w:val="en-US"/>
              </w:rPr>
            </w:pPr>
          </w:p>
          <w:p w14:paraId="4D3B6CCE" w14:textId="77777777" w:rsidR="00C033F9" w:rsidRDefault="00664636" w:rsidP="00C033F9">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In house data shows that a</w:t>
            </w:r>
            <w:r w:rsidR="000D3EF5">
              <w:rPr>
                <w:rFonts w:ascii="Gill Sans MT" w:eastAsia="Times New Roman" w:hAnsi="Gill Sans MT" w:cs="Verdana"/>
                <w:color w:val="000000" w:themeColor="text1"/>
                <w:lang w:val="en-US"/>
              </w:rPr>
              <w:t xml:space="preserve"> majority of SEND children make equivalent progress to non-SEND children, particularly those with an EHCP</w:t>
            </w:r>
            <w:r w:rsidR="00CC0EE8">
              <w:rPr>
                <w:rFonts w:ascii="Gill Sans MT" w:eastAsia="Times New Roman" w:hAnsi="Gill Sans MT" w:cs="Verdana"/>
                <w:color w:val="000000" w:themeColor="text1"/>
                <w:lang w:val="en-US"/>
              </w:rPr>
              <w:t xml:space="preserve">.  Children with autism are well-managed and supported, yet are able to have sensory breaks without disrupting learning for others.  Children with SEND have appropriate targets and learning to meet their needs. </w:t>
            </w:r>
            <w:r w:rsidR="000D3EF5">
              <w:rPr>
                <w:rFonts w:ascii="Gill Sans MT" w:eastAsia="Times New Roman" w:hAnsi="Gill Sans MT" w:cs="Verdana"/>
                <w:color w:val="000000" w:themeColor="text1"/>
                <w:lang w:val="en-US"/>
              </w:rPr>
              <w:t xml:space="preserve"> </w:t>
            </w:r>
          </w:p>
          <w:p w14:paraId="0DD0819E"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13094705"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65F63C44"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3272F869"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7FB0A9B6"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376B9597"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3556A00B"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574685D5"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4789334A" w14:textId="77777777" w:rsidR="00C033F9" w:rsidRDefault="00C033F9" w:rsidP="00C033F9">
            <w:pPr>
              <w:pStyle w:val="ListParagraph"/>
              <w:spacing w:after="240"/>
              <w:jc w:val="both"/>
              <w:rPr>
                <w:rFonts w:ascii="Gill Sans MT" w:eastAsia="Times New Roman" w:hAnsi="Gill Sans MT" w:cs="Verdana"/>
                <w:color w:val="000000" w:themeColor="text1"/>
                <w:lang w:val="en-US"/>
              </w:rPr>
            </w:pPr>
          </w:p>
          <w:p w14:paraId="5CA6DEF7" w14:textId="7BC9F532" w:rsidR="00CC0EE8" w:rsidRPr="00C033F9" w:rsidRDefault="00CC0EE8" w:rsidP="00C033F9">
            <w:pPr>
              <w:pStyle w:val="ListParagraph"/>
              <w:numPr>
                <w:ilvl w:val="0"/>
                <w:numId w:val="25"/>
              </w:numPr>
              <w:spacing w:after="240"/>
              <w:jc w:val="both"/>
              <w:rPr>
                <w:rFonts w:ascii="Gill Sans MT" w:eastAsia="Times New Roman" w:hAnsi="Gill Sans MT" w:cs="Verdana"/>
                <w:color w:val="000000" w:themeColor="text1"/>
                <w:lang w:val="en-US"/>
              </w:rPr>
            </w:pPr>
            <w:r w:rsidRPr="00C033F9">
              <w:rPr>
                <w:rFonts w:ascii="Gill Sans MT" w:eastAsia="Times New Roman" w:hAnsi="Gill Sans MT" w:cs="Verdana"/>
                <w:color w:val="000000" w:themeColor="text1"/>
                <w:lang w:val="en-US"/>
              </w:rPr>
              <w:t>Engagement of parents is good and there are strong relationships between home and school</w:t>
            </w:r>
            <w:r w:rsidR="00273567" w:rsidRPr="00C033F9">
              <w:rPr>
                <w:rFonts w:ascii="Gill Sans MT" w:eastAsia="Times New Roman" w:hAnsi="Gill Sans MT" w:cs="Verdana"/>
                <w:color w:val="000000" w:themeColor="text1"/>
                <w:lang w:val="en-US"/>
              </w:rPr>
              <w:t>, including a termly informal meeting between parents, governors and the SENDCO.</w:t>
            </w:r>
          </w:p>
          <w:p w14:paraId="0CA64127" w14:textId="77777777" w:rsidR="00273567" w:rsidRPr="00273567" w:rsidRDefault="00273567" w:rsidP="00273567">
            <w:pPr>
              <w:pStyle w:val="ListParagraph"/>
              <w:spacing w:after="240"/>
              <w:jc w:val="both"/>
              <w:rPr>
                <w:rFonts w:ascii="Gill Sans MT" w:eastAsia="Times New Roman" w:hAnsi="Gill Sans MT" w:cs="Verdana"/>
                <w:color w:val="000000" w:themeColor="text1"/>
                <w:lang w:val="en-US"/>
              </w:rPr>
            </w:pPr>
          </w:p>
          <w:p w14:paraId="4D6F4AF3" w14:textId="00CB2A05" w:rsidR="002F4FEF" w:rsidRDefault="002F4FEF"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Children feel valued and successful which is an important part of our school Christian vision</w:t>
            </w:r>
            <w:r w:rsidR="00C033F9">
              <w:rPr>
                <w:rFonts w:ascii="Gill Sans MT" w:eastAsia="Times New Roman" w:hAnsi="Gill Sans MT" w:cs="Verdana"/>
                <w:color w:val="000000" w:themeColor="text1"/>
                <w:lang w:val="en-US"/>
              </w:rPr>
              <w:t>.</w:t>
            </w:r>
          </w:p>
          <w:p w14:paraId="59AB1508" w14:textId="77777777" w:rsidR="00CC0EE8" w:rsidRDefault="00CC0EE8" w:rsidP="00CC0EE8">
            <w:pPr>
              <w:pStyle w:val="ListParagraph"/>
              <w:spacing w:after="240"/>
              <w:jc w:val="both"/>
              <w:rPr>
                <w:rFonts w:ascii="Gill Sans MT" w:eastAsia="Times New Roman" w:hAnsi="Gill Sans MT" w:cs="Verdana"/>
                <w:color w:val="000000" w:themeColor="text1"/>
                <w:lang w:val="en-US"/>
              </w:rPr>
            </w:pPr>
          </w:p>
          <w:p w14:paraId="1352C114" w14:textId="77777777" w:rsidR="00CC0EE8" w:rsidRDefault="00CC0EE8" w:rsidP="00CC0EE8">
            <w:pPr>
              <w:pStyle w:val="ListParagraph"/>
              <w:spacing w:after="240"/>
              <w:jc w:val="both"/>
              <w:rPr>
                <w:rFonts w:ascii="Gill Sans MT" w:eastAsia="Times New Roman" w:hAnsi="Gill Sans MT" w:cs="Verdana"/>
                <w:color w:val="000000" w:themeColor="text1"/>
                <w:lang w:val="en-US"/>
              </w:rPr>
            </w:pPr>
          </w:p>
          <w:p w14:paraId="22AE2525" w14:textId="77777777" w:rsidR="00017B9F" w:rsidRPr="00CC0EE8" w:rsidRDefault="00017B9F" w:rsidP="00CC0EE8">
            <w:pPr>
              <w:pStyle w:val="ListParagraph"/>
              <w:spacing w:after="240"/>
              <w:jc w:val="both"/>
              <w:rPr>
                <w:rFonts w:ascii="Gill Sans MT" w:eastAsia="Times New Roman" w:hAnsi="Gill Sans MT" w:cs="Verdana"/>
                <w:color w:val="000000" w:themeColor="text1"/>
                <w:lang w:val="en-US"/>
              </w:rPr>
            </w:pPr>
          </w:p>
          <w:p w14:paraId="6D84D0C2" w14:textId="0D17A57C" w:rsidR="007565AB" w:rsidRDefault="002F4FEF"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Children understand that positive relationships between themselves and others are vital for creating a caring community where everybody feels supported and valued</w:t>
            </w:r>
            <w:r w:rsidR="00B43DE5">
              <w:rPr>
                <w:rFonts w:ascii="Gill Sans MT" w:eastAsia="Times New Roman" w:hAnsi="Gill Sans MT" w:cs="Verdana"/>
                <w:color w:val="000000" w:themeColor="text1"/>
                <w:lang w:val="en-US"/>
              </w:rPr>
              <w:t xml:space="preserve">. It also helps our children understand their </w:t>
            </w:r>
            <w:r w:rsidRPr="00B43DE5">
              <w:rPr>
                <w:rFonts w:ascii="Gill Sans MT" w:eastAsia="Times New Roman" w:hAnsi="Gill Sans MT" w:cs="Verdana"/>
                <w:color w:val="000000" w:themeColor="text1"/>
                <w:lang w:val="en-US"/>
              </w:rPr>
              <w:t>growth as a person</w:t>
            </w:r>
            <w:r w:rsidR="00B43DE5">
              <w:rPr>
                <w:rFonts w:ascii="Gill Sans MT" w:eastAsia="Times New Roman" w:hAnsi="Gill Sans MT" w:cs="Verdana"/>
                <w:color w:val="000000" w:themeColor="text1"/>
                <w:lang w:val="en-US"/>
              </w:rPr>
              <w:t xml:space="preserve"> and</w:t>
            </w:r>
            <w:r w:rsidRPr="00B43DE5">
              <w:rPr>
                <w:rFonts w:ascii="Gill Sans MT" w:eastAsia="Times New Roman" w:hAnsi="Gill Sans MT" w:cs="Verdana"/>
                <w:color w:val="000000" w:themeColor="text1"/>
                <w:lang w:val="en-US"/>
              </w:rPr>
              <w:t xml:space="preserve"> develop</w:t>
            </w:r>
            <w:r w:rsidR="00B43DE5">
              <w:rPr>
                <w:rFonts w:ascii="Gill Sans MT" w:eastAsia="Times New Roman" w:hAnsi="Gill Sans MT" w:cs="Verdana"/>
                <w:color w:val="000000" w:themeColor="text1"/>
                <w:lang w:val="en-US"/>
              </w:rPr>
              <w:t>ment of</w:t>
            </w:r>
            <w:r w:rsidRPr="00B43DE5">
              <w:rPr>
                <w:rFonts w:ascii="Gill Sans MT" w:eastAsia="Times New Roman" w:hAnsi="Gill Sans MT" w:cs="Verdana"/>
                <w:color w:val="000000" w:themeColor="text1"/>
                <w:lang w:val="en-US"/>
              </w:rPr>
              <w:t xml:space="preserve"> self-knowledge as well as demonstrating a care and love for our school environment</w:t>
            </w:r>
            <w:r w:rsidR="00C033F9">
              <w:rPr>
                <w:rFonts w:ascii="Gill Sans MT" w:eastAsia="Times New Roman" w:hAnsi="Gill Sans MT" w:cs="Verdana"/>
                <w:color w:val="000000" w:themeColor="text1"/>
                <w:lang w:val="en-US"/>
              </w:rPr>
              <w:t>.</w:t>
            </w:r>
          </w:p>
          <w:p w14:paraId="5534C5FF" w14:textId="77777777" w:rsidR="00017B9F" w:rsidRPr="00C80009" w:rsidRDefault="00017B9F" w:rsidP="00017B9F">
            <w:pPr>
              <w:pStyle w:val="ListParagraph"/>
              <w:spacing w:after="240"/>
              <w:jc w:val="both"/>
              <w:rPr>
                <w:rFonts w:ascii="Gill Sans MT" w:eastAsia="Times New Roman" w:hAnsi="Gill Sans MT" w:cs="Verdana"/>
                <w:color w:val="000000" w:themeColor="text1"/>
                <w:lang w:val="en-US"/>
              </w:rPr>
            </w:pPr>
          </w:p>
          <w:p w14:paraId="6E7AEF54" w14:textId="018A5365" w:rsidR="0041741A" w:rsidRDefault="00CC0EE8"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Pupils are supported in their spiritual development, enabling them to flourish.</w:t>
            </w:r>
            <w:r w:rsidR="00D347A5">
              <w:rPr>
                <w:rFonts w:ascii="Gill Sans MT" w:eastAsia="Times New Roman" w:hAnsi="Gill Sans MT" w:cs="Verdana"/>
                <w:color w:val="000000" w:themeColor="text1"/>
                <w:lang w:val="en-US"/>
              </w:rPr>
              <w:t xml:space="preserve">  Pupils feel connected to our c</w:t>
            </w:r>
            <w:r w:rsidR="00017B9F">
              <w:rPr>
                <w:rFonts w:ascii="Gill Sans MT" w:eastAsia="Times New Roman" w:hAnsi="Gill Sans MT" w:cs="Verdana"/>
                <w:color w:val="000000" w:themeColor="text1"/>
                <w:lang w:val="en-US"/>
              </w:rPr>
              <w:t>hurch, taking part in Eucharist services</w:t>
            </w:r>
            <w:r w:rsidR="00D347A5">
              <w:rPr>
                <w:rFonts w:ascii="Gill Sans MT" w:eastAsia="Times New Roman" w:hAnsi="Gill Sans MT" w:cs="Verdana"/>
                <w:color w:val="000000" w:themeColor="text1"/>
                <w:lang w:val="en-US"/>
              </w:rPr>
              <w:t xml:space="preserve"> and Christian festivals at the church.</w:t>
            </w:r>
          </w:p>
          <w:p w14:paraId="1196AAD5" w14:textId="77777777" w:rsidR="0041741A" w:rsidRDefault="0041741A" w:rsidP="0041741A">
            <w:pPr>
              <w:pStyle w:val="ListParagraph"/>
              <w:spacing w:after="240"/>
              <w:jc w:val="both"/>
              <w:rPr>
                <w:rFonts w:ascii="Gill Sans MT" w:eastAsia="Times New Roman" w:hAnsi="Gill Sans MT" w:cs="Verdana"/>
                <w:color w:val="000000" w:themeColor="text1"/>
                <w:lang w:val="en-US"/>
              </w:rPr>
            </w:pPr>
          </w:p>
          <w:p w14:paraId="5C246D24" w14:textId="77777777" w:rsidR="0041741A" w:rsidRDefault="0041741A" w:rsidP="0041741A">
            <w:pPr>
              <w:pStyle w:val="ListParagraph"/>
              <w:spacing w:after="240"/>
              <w:jc w:val="both"/>
              <w:rPr>
                <w:rFonts w:ascii="Gill Sans MT" w:eastAsia="Times New Roman" w:hAnsi="Gill Sans MT" w:cs="Verdana"/>
                <w:color w:val="000000" w:themeColor="text1"/>
                <w:lang w:val="en-US"/>
              </w:rPr>
            </w:pPr>
          </w:p>
          <w:p w14:paraId="7C7BEE05" w14:textId="77777777" w:rsidR="0041741A" w:rsidRDefault="0041741A" w:rsidP="0041741A">
            <w:pPr>
              <w:pStyle w:val="ListParagraph"/>
              <w:spacing w:after="240"/>
              <w:jc w:val="both"/>
              <w:rPr>
                <w:rFonts w:ascii="Gill Sans MT" w:eastAsia="Times New Roman" w:hAnsi="Gill Sans MT" w:cs="Verdana"/>
                <w:color w:val="000000" w:themeColor="text1"/>
                <w:lang w:val="en-US"/>
              </w:rPr>
            </w:pPr>
          </w:p>
          <w:p w14:paraId="39671DE4" w14:textId="77777777" w:rsidR="0041741A" w:rsidRDefault="0041741A" w:rsidP="0041741A">
            <w:pPr>
              <w:pStyle w:val="ListParagraph"/>
              <w:spacing w:after="240"/>
              <w:jc w:val="both"/>
              <w:rPr>
                <w:rFonts w:ascii="Gill Sans MT" w:eastAsia="Times New Roman" w:hAnsi="Gill Sans MT" w:cs="Verdana"/>
                <w:color w:val="000000" w:themeColor="text1"/>
                <w:lang w:val="en-US"/>
              </w:rPr>
            </w:pPr>
          </w:p>
          <w:p w14:paraId="43F29935" w14:textId="77777777" w:rsidR="0041741A" w:rsidRDefault="0041741A" w:rsidP="0041741A">
            <w:pPr>
              <w:pStyle w:val="ListParagraph"/>
              <w:spacing w:after="240"/>
              <w:jc w:val="both"/>
              <w:rPr>
                <w:rFonts w:ascii="Gill Sans MT" w:eastAsia="Times New Roman" w:hAnsi="Gill Sans MT" w:cs="Verdana"/>
                <w:color w:val="000000" w:themeColor="text1"/>
                <w:lang w:val="en-US"/>
              </w:rPr>
            </w:pPr>
          </w:p>
          <w:p w14:paraId="4CEC56E0" w14:textId="77777777" w:rsidR="0041741A" w:rsidRDefault="0041741A" w:rsidP="0041741A">
            <w:pPr>
              <w:pStyle w:val="ListParagraph"/>
              <w:spacing w:after="240"/>
              <w:jc w:val="both"/>
              <w:rPr>
                <w:rFonts w:ascii="Gill Sans MT" w:eastAsia="Times New Roman" w:hAnsi="Gill Sans MT" w:cs="Verdana"/>
                <w:color w:val="000000" w:themeColor="text1"/>
                <w:lang w:val="en-US"/>
              </w:rPr>
            </w:pPr>
          </w:p>
          <w:p w14:paraId="21CDBA4D" w14:textId="77777777" w:rsidR="0041741A" w:rsidRDefault="0041741A" w:rsidP="0041741A">
            <w:pPr>
              <w:pStyle w:val="ListParagraph"/>
              <w:spacing w:after="240"/>
              <w:jc w:val="both"/>
              <w:rPr>
                <w:rFonts w:ascii="Gill Sans MT" w:eastAsia="Times New Roman" w:hAnsi="Gill Sans MT" w:cs="Verdana"/>
                <w:color w:val="000000" w:themeColor="text1"/>
                <w:lang w:val="en-US"/>
              </w:rPr>
            </w:pPr>
          </w:p>
          <w:p w14:paraId="6C70D72A" w14:textId="77777777" w:rsidR="0041741A" w:rsidRDefault="0041741A" w:rsidP="0041741A">
            <w:pPr>
              <w:pStyle w:val="ListParagraph"/>
              <w:spacing w:after="240"/>
              <w:jc w:val="both"/>
              <w:rPr>
                <w:rFonts w:ascii="Gill Sans MT" w:eastAsia="Times New Roman" w:hAnsi="Gill Sans MT" w:cs="Verdana"/>
                <w:color w:val="000000" w:themeColor="text1"/>
                <w:lang w:val="en-US"/>
              </w:rPr>
            </w:pPr>
          </w:p>
          <w:p w14:paraId="4F9A7E12" w14:textId="77777777" w:rsidR="00017B9F" w:rsidRDefault="00017B9F" w:rsidP="0041741A">
            <w:pPr>
              <w:pStyle w:val="ListParagraph"/>
              <w:spacing w:after="240"/>
              <w:jc w:val="both"/>
              <w:rPr>
                <w:rFonts w:ascii="Gill Sans MT" w:eastAsia="Times New Roman" w:hAnsi="Gill Sans MT" w:cs="Verdana"/>
                <w:color w:val="000000" w:themeColor="text1"/>
                <w:lang w:val="en-US"/>
              </w:rPr>
            </w:pPr>
          </w:p>
          <w:p w14:paraId="74E35DEA" w14:textId="77777777" w:rsidR="00017B9F" w:rsidRDefault="00017B9F" w:rsidP="0041741A">
            <w:pPr>
              <w:pStyle w:val="ListParagraph"/>
              <w:spacing w:after="240"/>
              <w:jc w:val="both"/>
              <w:rPr>
                <w:rFonts w:ascii="Gill Sans MT" w:eastAsia="Times New Roman" w:hAnsi="Gill Sans MT" w:cs="Verdana"/>
                <w:color w:val="000000" w:themeColor="text1"/>
                <w:lang w:val="en-US"/>
              </w:rPr>
            </w:pPr>
          </w:p>
          <w:p w14:paraId="3FFB5321" w14:textId="77777777" w:rsidR="0041741A" w:rsidRDefault="0041741A" w:rsidP="0041741A">
            <w:pPr>
              <w:pStyle w:val="ListParagraph"/>
              <w:spacing w:after="240"/>
              <w:jc w:val="both"/>
              <w:rPr>
                <w:rFonts w:ascii="Gill Sans MT" w:eastAsia="Times New Roman" w:hAnsi="Gill Sans MT" w:cs="Verdana"/>
                <w:color w:val="000000" w:themeColor="text1"/>
                <w:lang w:val="en-US"/>
              </w:rPr>
            </w:pPr>
          </w:p>
          <w:p w14:paraId="79D72A99" w14:textId="49ADC76C" w:rsidR="00D347A5" w:rsidRDefault="00D347A5" w:rsidP="006F377E">
            <w:pPr>
              <w:pStyle w:val="ListParagraph"/>
              <w:numPr>
                <w:ilvl w:val="0"/>
                <w:numId w:val="25"/>
              </w:numPr>
              <w:spacing w:after="240"/>
              <w:jc w:val="both"/>
              <w:rPr>
                <w:rFonts w:ascii="Gill Sans MT" w:eastAsia="Times New Roman" w:hAnsi="Gill Sans MT" w:cs="Verdana"/>
                <w:color w:val="000000" w:themeColor="text1"/>
                <w:lang w:val="en-US"/>
              </w:rPr>
            </w:pPr>
            <w:r w:rsidRPr="0041741A">
              <w:rPr>
                <w:rFonts w:ascii="Gill Sans MT" w:eastAsia="Times New Roman" w:hAnsi="Gill Sans MT" w:cs="Verdana"/>
                <w:color w:val="000000" w:themeColor="text1"/>
                <w:lang w:val="en-US"/>
              </w:rPr>
              <w:t>Children enjoy the experience of working with a wide variety of people.</w:t>
            </w:r>
          </w:p>
          <w:p w14:paraId="2AC8569F" w14:textId="77777777" w:rsidR="0041741A" w:rsidRDefault="0041741A" w:rsidP="0041741A">
            <w:pPr>
              <w:pStyle w:val="ListParagraph"/>
              <w:spacing w:after="240"/>
              <w:jc w:val="both"/>
              <w:rPr>
                <w:rFonts w:ascii="Gill Sans MT" w:eastAsia="Times New Roman" w:hAnsi="Gill Sans MT" w:cs="Verdana"/>
                <w:color w:val="000000" w:themeColor="text1"/>
                <w:lang w:val="en-US"/>
              </w:rPr>
            </w:pPr>
          </w:p>
          <w:p w14:paraId="62AFEA2D" w14:textId="77777777" w:rsidR="0041741A" w:rsidRDefault="0041741A" w:rsidP="0041741A">
            <w:pPr>
              <w:pStyle w:val="ListParagraph"/>
              <w:spacing w:after="240"/>
              <w:jc w:val="both"/>
              <w:rPr>
                <w:rFonts w:ascii="Gill Sans MT" w:eastAsia="Times New Roman" w:hAnsi="Gill Sans MT" w:cs="Verdana"/>
                <w:color w:val="000000" w:themeColor="text1"/>
                <w:lang w:val="en-US"/>
              </w:rPr>
            </w:pPr>
          </w:p>
          <w:p w14:paraId="42166F53" w14:textId="77777777" w:rsidR="00017B9F" w:rsidRPr="0041741A" w:rsidRDefault="00017B9F" w:rsidP="0041741A">
            <w:pPr>
              <w:pStyle w:val="ListParagraph"/>
              <w:spacing w:after="240"/>
              <w:jc w:val="both"/>
              <w:rPr>
                <w:rFonts w:ascii="Gill Sans MT" w:eastAsia="Times New Roman" w:hAnsi="Gill Sans MT" w:cs="Verdana"/>
                <w:color w:val="000000" w:themeColor="text1"/>
                <w:lang w:val="en-US"/>
              </w:rPr>
            </w:pPr>
          </w:p>
          <w:p w14:paraId="25CE63CB" w14:textId="1ECD5C91" w:rsidR="00D347A5" w:rsidRDefault="00D347A5" w:rsidP="006F377E">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Children experience fun activities in the playground and understand the importance of exercise and physical activity.</w:t>
            </w:r>
          </w:p>
          <w:p w14:paraId="6B37FD4D" w14:textId="77777777" w:rsidR="00017B9F" w:rsidRDefault="00017B9F" w:rsidP="00017B9F">
            <w:pPr>
              <w:pStyle w:val="ListParagraph"/>
              <w:spacing w:after="240"/>
              <w:jc w:val="both"/>
              <w:rPr>
                <w:rFonts w:ascii="Gill Sans MT" w:eastAsia="Times New Roman" w:hAnsi="Gill Sans MT" w:cs="Verdana"/>
                <w:color w:val="000000" w:themeColor="text1"/>
                <w:lang w:val="en-US"/>
              </w:rPr>
            </w:pPr>
          </w:p>
          <w:p w14:paraId="3D4C54B4" w14:textId="268B8155" w:rsidR="00D347A5" w:rsidRPr="00017B9F" w:rsidRDefault="0041741A" w:rsidP="00017B9F">
            <w:pPr>
              <w:pStyle w:val="ListParagraph"/>
              <w:numPr>
                <w:ilvl w:val="0"/>
                <w:numId w:val="25"/>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lastRenderedPageBreak/>
              <w:t xml:space="preserve">These visits bring areas of the wider curriculum to life and ensure the children have meaningful and relevant </w:t>
            </w:r>
            <w:r w:rsidR="00B777E0">
              <w:rPr>
                <w:rFonts w:ascii="Gill Sans MT" w:eastAsia="Times New Roman" w:hAnsi="Gill Sans MT" w:cs="Verdana"/>
                <w:color w:val="000000" w:themeColor="text1"/>
                <w:lang w:val="en-US"/>
              </w:rPr>
              <w:t xml:space="preserve">learning </w:t>
            </w:r>
            <w:r>
              <w:rPr>
                <w:rFonts w:ascii="Gill Sans MT" w:eastAsia="Times New Roman" w:hAnsi="Gill Sans MT" w:cs="Verdana"/>
                <w:color w:val="000000" w:themeColor="text1"/>
                <w:lang w:val="en-US"/>
              </w:rPr>
              <w:t>experiences</w:t>
            </w:r>
            <w:r w:rsidR="00664636">
              <w:rPr>
                <w:rFonts w:ascii="Gill Sans MT" w:eastAsia="Times New Roman" w:hAnsi="Gill Sans MT" w:cs="Verdana"/>
                <w:color w:val="000000" w:themeColor="text1"/>
                <w:lang w:val="en-US"/>
              </w:rPr>
              <w:t xml:space="preserve">.  The visits also support the children </w:t>
            </w:r>
            <w:r w:rsidR="00B777E0">
              <w:rPr>
                <w:rFonts w:ascii="Gill Sans MT" w:eastAsia="Times New Roman" w:hAnsi="Gill Sans MT" w:cs="Verdana"/>
                <w:color w:val="000000" w:themeColor="text1"/>
                <w:lang w:val="en-US"/>
              </w:rPr>
              <w:t xml:space="preserve">in </w:t>
            </w:r>
            <w:r w:rsidR="00664636">
              <w:rPr>
                <w:rFonts w:ascii="Gill Sans MT" w:eastAsia="Times New Roman" w:hAnsi="Gill Sans MT" w:cs="Verdana"/>
                <w:color w:val="000000" w:themeColor="text1"/>
                <w:lang w:val="en-US"/>
              </w:rPr>
              <w:t>exploring their spiritual awareness.</w:t>
            </w:r>
          </w:p>
        </w:tc>
      </w:tr>
      <w:tr w:rsidR="004D136C" w:rsidRPr="00130840" w14:paraId="36C6A1AC" w14:textId="77777777" w:rsidTr="00B67560">
        <w:trPr>
          <w:trHeight w:val="435"/>
        </w:trPr>
        <w:tc>
          <w:tcPr>
            <w:tcW w:w="9923" w:type="dxa"/>
            <w:gridSpan w:val="2"/>
          </w:tcPr>
          <w:p w14:paraId="087B07FD" w14:textId="60EA30BE" w:rsidR="004D136C" w:rsidRPr="00130840" w:rsidRDefault="006C5BDB" w:rsidP="00130840">
            <w:pPr>
              <w:spacing w:after="0"/>
              <w:jc w:val="both"/>
              <w:rPr>
                <w:rFonts w:ascii="Gill Sans MT" w:eastAsia="Times New Roman" w:hAnsi="Gill Sans MT" w:cs="Verdana"/>
                <w:b/>
                <w:bCs/>
                <w:color w:val="00257A"/>
                <w:lang w:val="en-US"/>
              </w:rPr>
            </w:pPr>
            <w:r w:rsidRPr="00C174A9">
              <w:rPr>
                <w:rFonts w:ascii="Gill Sans MT" w:eastAsia="Times New Roman" w:hAnsi="Gill Sans MT" w:cs="Verdana"/>
                <w:b/>
                <w:bCs/>
                <w:color w:val="00257A"/>
                <w:lang w:val="en-US"/>
              </w:rPr>
              <w:lastRenderedPageBreak/>
              <w:t xml:space="preserve">Next steps: </w:t>
            </w:r>
          </w:p>
          <w:p w14:paraId="6B2D902E" w14:textId="3D0EC067" w:rsidR="006E1348" w:rsidRPr="006E1348" w:rsidRDefault="006E1348" w:rsidP="006F377E">
            <w:pPr>
              <w:pStyle w:val="ListParagraph"/>
              <w:numPr>
                <w:ilvl w:val="0"/>
                <w:numId w:val="10"/>
              </w:numPr>
              <w:spacing w:after="0"/>
              <w:jc w:val="both"/>
              <w:rPr>
                <w:rFonts w:ascii="Gill Sans MT" w:eastAsia="Times New Roman" w:hAnsi="Gill Sans MT" w:cs="Verdana"/>
                <w:bCs/>
                <w:sz w:val="24"/>
                <w:lang w:val="en-US"/>
              </w:rPr>
            </w:pPr>
            <w:r w:rsidRPr="006E1348">
              <w:rPr>
                <w:rFonts w:ascii="Gill Sans MT" w:eastAsia="Times New Roman" w:hAnsi="Gill Sans MT" w:cs="Verdana"/>
                <w:bCs/>
                <w:sz w:val="24"/>
                <w:lang w:val="en-US"/>
              </w:rPr>
              <w:t>To engage ‘hard to reach’ parents of some disadvantaged pupils</w:t>
            </w:r>
            <w:r>
              <w:rPr>
                <w:rFonts w:ascii="Gill Sans MT" w:eastAsia="Times New Roman" w:hAnsi="Gill Sans MT" w:cs="Verdana"/>
                <w:bCs/>
                <w:sz w:val="24"/>
                <w:lang w:val="en-US"/>
              </w:rPr>
              <w:t xml:space="preserve"> through more informal meetings e.g. coffee mornings, phone calls home</w:t>
            </w:r>
          </w:p>
          <w:p w14:paraId="4278DC2B" w14:textId="77777777" w:rsidR="006E1348" w:rsidRPr="006E1348" w:rsidRDefault="006E1348" w:rsidP="006F377E">
            <w:pPr>
              <w:pStyle w:val="ListParagraph"/>
              <w:numPr>
                <w:ilvl w:val="0"/>
                <w:numId w:val="10"/>
              </w:numPr>
              <w:spacing w:after="0"/>
              <w:jc w:val="both"/>
              <w:rPr>
                <w:rFonts w:ascii="Gill Sans MT" w:eastAsia="Times New Roman" w:hAnsi="Gill Sans MT" w:cs="Verdana"/>
                <w:bCs/>
                <w:color w:val="00257A"/>
                <w:sz w:val="24"/>
                <w:lang w:val="en-US"/>
              </w:rPr>
            </w:pPr>
            <w:r w:rsidRPr="006E1348">
              <w:rPr>
                <w:rFonts w:ascii="Gill Sans MT" w:eastAsia="Times New Roman" w:hAnsi="Gill Sans MT" w:cs="Verdana"/>
                <w:bCs/>
                <w:sz w:val="24"/>
                <w:lang w:val="en-US"/>
              </w:rPr>
              <w:t xml:space="preserve">To create </w:t>
            </w:r>
            <w:r>
              <w:rPr>
                <w:rFonts w:ascii="Gill Sans MT" w:eastAsia="Times New Roman" w:hAnsi="Gill Sans MT" w:cs="Verdana"/>
                <w:bCs/>
                <w:sz w:val="24"/>
                <w:lang w:val="en-US"/>
              </w:rPr>
              <w:t>a</w:t>
            </w:r>
            <w:r w:rsidRPr="006E1348">
              <w:rPr>
                <w:rFonts w:ascii="Gill Sans MT" w:eastAsia="Times New Roman" w:hAnsi="Gill Sans MT" w:cs="Verdana"/>
                <w:bCs/>
                <w:sz w:val="24"/>
                <w:lang w:val="en-US"/>
              </w:rPr>
              <w:t xml:space="preserve"> reflection area in the outdoor environment</w:t>
            </w:r>
            <w:r>
              <w:rPr>
                <w:rFonts w:ascii="Gill Sans MT" w:eastAsia="Times New Roman" w:hAnsi="Gill Sans MT" w:cs="Verdana"/>
                <w:bCs/>
                <w:sz w:val="24"/>
                <w:lang w:val="en-US"/>
              </w:rPr>
              <w:t xml:space="preserve"> to provide opportunities for the children to explore their spiritual development</w:t>
            </w:r>
          </w:p>
          <w:p w14:paraId="72EE307A" w14:textId="0ADFB03D" w:rsidR="006E1348" w:rsidRPr="006E1348" w:rsidRDefault="006E1348" w:rsidP="006E1348">
            <w:pPr>
              <w:pStyle w:val="ListParagraph"/>
              <w:spacing w:after="0"/>
              <w:jc w:val="both"/>
              <w:rPr>
                <w:rFonts w:ascii="Gill Sans MT" w:eastAsia="Times New Roman" w:hAnsi="Gill Sans MT" w:cs="Verdana"/>
                <w:bCs/>
                <w:color w:val="00257A"/>
                <w:sz w:val="24"/>
                <w:lang w:val="en-US"/>
              </w:rPr>
            </w:pPr>
          </w:p>
        </w:tc>
      </w:tr>
      <w:tr w:rsidR="00CA475A" w:rsidRPr="00130840" w14:paraId="02BB6E35" w14:textId="77777777" w:rsidTr="00B67560">
        <w:trPr>
          <w:trHeight w:val="435"/>
        </w:trPr>
        <w:tc>
          <w:tcPr>
            <w:tcW w:w="9923" w:type="dxa"/>
            <w:gridSpan w:val="2"/>
          </w:tcPr>
          <w:p w14:paraId="7D3505F1" w14:textId="77777777" w:rsidR="00AD5E6A" w:rsidRPr="00FD2223" w:rsidRDefault="00541B93" w:rsidP="00130840">
            <w:pPr>
              <w:spacing w:after="0"/>
              <w:jc w:val="both"/>
              <w:rPr>
                <w:rFonts w:ascii="Gill Sans MT" w:eastAsia="Times New Roman" w:hAnsi="Gill Sans MT" w:cs="Verdana"/>
                <w:b/>
                <w:bCs/>
                <w:color w:val="00257A"/>
                <w:sz w:val="24"/>
                <w:szCs w:val="24"/>
                <w:lang w:val="en-US"/>
              </w:rPr>
            </w:pPr>
            <w:r w:rsidRPr="00FD2223">
              <w:rPr>
                <w:rFonts w:ascii="Gill Sans MT" w:eastAsia="Times New Roman" w:hAnsi="Gill Sans MT" w:cs="Verdana"/>
                <w:b/>
                <w:bCs/>
                <w:color w:val="00257A"/>
                <w:sz w:val="24"/>
                <w:szCs w:val="24"/>
                <w:lang w:val="en-US"/>
              </w:rPr>
              <w:t>Strand 3: Character Development: Hope, Aspiration and Courageous Advocacy</w:t>
            </w:r>
          </w:p>
          <w:p w14:paraId="7631F32C" w14:textId="3C82E704" w:rsidR="00541B93" w:rsidRPr="00FD2223" w:rsidRDefault="00AD5E6A" w:rsidP="00130840">
            <w:pPr>
              <w:spacing w:after="0"/>
              <w:jc w:val="both"/>
              <w:rPr>
                <w:rFonts w:ascii="Gill Sans MT" w:hAnsi="Gill Sans MT"/>
                <w:sz w:val="24"/>
                <w:szCs w:val="24"/>
              </w:rPr>
            </w:pPr>
            <w:r w:rsidRPr="00FD2223">
              <w:rPr>
                <w:rFonts w:ascii="Gill Sans MT" w:eastAsia="Times New Roman" w:hAnsi="Gill Sans MT" w:cs="Verdana"/>
                <w:bCs/>
                <w:sz w:val="24"/>
                <w:szCs w:val="24"/>
                <w:lang w:val="en-US"/>
              </w:rPr>
              <w:t xml:space="preserve">In </w:t>
            </w:r>
            <w:r w:rsidR="00DE0F1F" w:rsidRPr="00FD2223">
              <w:rPr>
                <w:rFonts w:ascii="Gill Sans MT" w:eastAsia="Times New Roman" w:hAnsi="Gill Sans MT" w:cs="Verdana"/>
                <w:bCs/>
                <w:sz w:val="24"/>
                <w:szCs w:val="24"/>
                <w:lang w:val="en-US"/>
              </w:rPr>
              <w:t xml:space="preserve">developing </w:t>
            </w:r>
            <w:r w:rsidR="008177CF" w:rsidRPr="00FD2223">
              <w:rPr>
                <w:rFonts w:ascii="Gill Sans MT" w:eastAsia="Times New Roman" w:hAnsi="Gill Sans MT" w:cs="Verdana"/>
                <w:bCs/>
                <w:sz w:val="24"/>
                <w:szCs w:val="24"/>
                <w:lang w:val="en-US"/>
              </w:rPr>
              <w:t>character,</w:t>
            </w:r>
            <w:r w:rsidR="00DE0F1F" w:rsidRPr="00FD2223">
              <w:rPr>
                <w:rFonts w:ascii="Gill Sans MT" w:eastAsia="Times New Roman" w:hAnsi="Gill Sans MT" w:cs="Verdana"/>
                <w:bCs/>
                <w:sz w:val="24"/>
                <w:szCs w:val="24"/>
                <w:lang w:val="en-US"/>
              </w:rPr>
              <w:t xml:space="preserve"> </w:t>
            </w:r>
            <w:r w:rsidR="00517075">
              <w:rPr>
                <w:rFonts w:ascii="Gill Sans MT" w:eastAsia="Times New Roman" w:hAnsi="Gill Sans MT" w:cs="Verdana"/>
                <w:bCs/>
                <w:sz w:val="24"/>
                <w:szCs w:val="24"/>
                <w:lang w:val="en-US"/>
              </w:rPr>
              <w:t>the</w:t>
            </w:r>
            <w:r w:rsidR="00DE0F1F" w:rsidRPr="00FD2223">
              <w:rPr>
                <w:rFonts w:ascii="Gill Sans MT" w:eastAsia="Times New Roman" w:hAnsi="Gill Sans MT" w:cs="Verdana"/>
                <w:bCs/>
                <w:sz w:val="24"/>
                <w:szCs w:val="24"/>
                <w:lang w:val="en-US"/>
              </w:rPr>
              <w:t xml:space="preserve"> school must evaluate:</w:t>
            </w:r>
            <w:r w:rsidR="00541B93" w:rsidRPr="00FD2223">
              <w:rPr>
                <w:rFonts w:ascii="Gill Sans MT" w:eastAsia="Times New Roman" w:hAnsi="Gill Sans MT" w:cs="Verdana"/>
                <w:b/>
                <w:bCs/>
                <w:color w:val="00257A"/>
                <w:sz w:val="24"/>
                <w:szCs w:val="24"/>
                <w:lang w:val="en-US"/>
              </w:rPr>
              <w:t xml:space="preserve"> </w:t>
            </w:r>
          </w:p>
          <w:p w14:paraId="754ACC4D" w14:textId="77777777" w:rsidR="00541B93" w:rsidRPr="00FD2223" w:rsidRDefault="00541B93" w:rsidP="006F377E">
            <w:pPr>
              <w:numPr>
                <w:ilvl w:val="0"/>
                <w:numId w:val="11"/>
              </w:numPr>
              <w:spacing w:after="0"/>
              <w:jc w:val="both"/>
              <w:rPr>
                <w:rFonts w:ascii="Gill Sans MT" w:hAnsi="Gill Sans MT"/>
                <w:sz w:val="24"/>
                <w:szCs w:val="24"/>
              </w:rPr>
            </w:pPr>
            <w:r w:rsidRPr="00FD2223">
              <w:rPr>
                <w:rFonts w:ascii="Gill Sans MT" w:hAnsi="Gill Sans MT"/>
                <w:sz w:val="24"/>
                <w:szCs w:val="24"/>
              </w:rPr>
              <w:t>To what extent does your school’s vision and its associated values develop aspiration in all pupils, giving them resilience to cope well when things are difficult and the perseverance to overcome barriers to their own learning and to make positive choices?</w:t>
            </w:r>
          </w:p>
          <w:p w14:paraId="518CA6C6" w14:textId="620B6341" w:rsidR="00541B93" w:rsidRPr="00FD2223" w:rsidRDefault="00541B93" w:rsidP="006F377E">
            <w:pPr>
              <w:numPr>
                <w:ilvl w:val="0"/>
                <w:numId w:val="11"/>
              </w:numPr>
              <w:spacing w:after="0"/>
              <w:jc w:val="both"/>
              <w:rPr>
                <w:rFonts w:ascii="Gill Sans MT" w:hAnsi="Gill Sans MT"/>
                <w:sz w:val="24"/>
                <w:szCs w:val="24"/>
              </w:rPr>
            </w:pPr>
            <w:r w:rsidRPr="00FD2223">
              <w:rPr>
                <w:rFonts w:ascii="Gill Sans MT" w:eastAsia="Calibri" w:hAnsi="Gill Sans MT"/>
                <w:sz w:val="24"/>
                <w:szCs w:val="24"/>
              </w:rPr>
              <w:t>D</w:t>
            </w:r>
            <w:r w:rsidRPr="00FD2223">
              <w:rPr>
                <w:rFonts w:ascii="Gill Sans MT" w:hAnsi="Gill Sans MT"/>
                <w:sz w:val="24"/>
                <w:szCs w:val="24"/>
              </w:rPr>
              <w:t xml:space="preserve">o leaders make sure all pupils have curriculum opportunities to look beyond themselves, ask ‘big questions’ and think globally about life and develop an understanding of disadvantage, deprivation and the exploitation of the natural world? </w:t>
            </w:r>
            <w:r w:rsidRPr="00FD2223">
              <w:rPr>
                <w:rFonts w:ascii="Gill Sans MT" w:eastAsia="Calibri" w:hAnsi="Gill Sans MT"/>
                <w:sz w:val="24"/>
                <w:szCs w:val="24"/>
              </w:rPr>
              <w:t xml:space="preserve">How effectively has the school explored and engaged in diocesan and other global companion/world church links? </w:t>
            </w:r>
          </w:p>
          <w:p w14:paraId="55778F75" w14:textId="77777777" w:rsidR="00CA475A" w:rsidRPr="00E704B0" w:rsidRDefault="00541B93" w:rsidP="006F377E">
            <w:pPr>
              <w:numPr>
                <w:ilvl w:val="0"/>
                <w:numId w:val="11"/>
              </w:numPr>
              <w:spacing w:after="0"/>
              <w:jc w:val="both"/>
              <w:rPr>
                <w:rFonts w:ascii="Gill Sans MT" w:eastAsia="Calibri" w:hAnsi="Gill Sans MT"/>
                <w:sz w:val="24"/>
                <w:szCs w:val="24"/>
              </w:rPr>
            </w:pPr>
            <w:r w:rsidRPr="00FD2223">
              <w:rPr>
                <w:rFonts w:ascii="Gill Sans MT" w:eastAsia="Calibri" w:hAnsi="Gill Sans MT"/>
                <w:sz w:val="24"/>
                <w:szCs w:val="24"/>
              </w:rPr>
              <w:t xml:space="preserve">How well does the school community connect </w:t>
            </w:r>
            <w:r w:rsidR="00517075">
              <w:rPr>
                <w:rFonts w:ascii="Gill Sans MT" w:eastAsia="Calibri" w:hAnsi="Gill Sans MT"/>
                <w:sz w:val="24"/>
                <w:szCs w:val="24"/>
              </w:rPr>
              <w:t>its</w:t>
            </w:r>
            <w:r w:rsidRPr="00FD2223">
              <w:rPr>
                <w:rFonts w:ascii="Gill Sans MT" w:eastAsia="Calibri" w:hAnsi="Gill Sans MT"/>
                <w:sz w:val="24"/>
                <w:szCs w:val="24"/>
              </w:rPr>
              <w:t xml:space="preserve"> ethical and charitable activities to </w:t>
            </w:r>
            <w:r w:rsidR="00517075">
              <w:rPr>
                <w:rFonts w:ascii="Gill Sans MT" w:eastAsia="Calibri" w:hAnsi="Gill Sans MT"/>
                <w:sz w:val="24"/>
                <w:szCs w:val="24"/>
              </w:rPr>
              <w:t>the school’s</w:t>
            </w:r>
            <w:r w:rsidRPr="00FD2223">
              <w:rPr>
                <w:rFonts w:ascii="Gill Sans MT" w:eastAsia="Calibri" w:hAnsi="Gill Sans MT"/>
                <w:sz w:val="24"/>
                <w:szCs w:val="24"/>
              </w:rPr>
              <w:t xml:space="preserve"> vision and associated values? Do leaders provide opportunities for all pupils to engage in social action and to understand how they can </w:t>
            </w:r>
            <w:r w:rsidRPr="00FD2223">
              <w:rPr>
                <w:rFonts w:ascii="Gill Sans MT" w:hAnsi="Gill Sans MT"/>
                <w:sz w:val="24"/>
                <w:szCs w:val="24"/>
              </w:rPr>
              <w:t xml:space="preserve">challenge injustice? </w:t>
            </w:r>
          </w:p>
          <w:p w14:paraId="5A6130F3" w14:textId="0F296652" w:rsidR="006E1348" w:rsidRDefault="00E53305" w:rsidP="006E1348">
            <w:pPr>
              <w:rPr>
                <w:rFonts w:ascii="Arial" w:hAnsi="Arial" w:cs="Arial"/>
                <w:b/>
                <w:color w:val="333333"/>
                <w:sz w:val="16"/>
                <w:szCs w:val="16"/>
                <w:shd w:val="clear" w:color="auto" w:fill="FFFFFF"/>
              </w:rPr>
            </w:pPr>
            <w:r>
              <w:rPr>
                <w:rFonts w:ascii="Arial" w:hAnsi="Arial" w:cs="Arial"/>
                <w:b/>
                <w:color w:val="333333"/>
                <w:sz w:val="16"/>
                <w:szCs w:val="16"/>
                <w:shd w:val="clear" w:color="auto" w:fill="FFFFFF"/>
              </w:rPr>
              <w:t xml:space="preserve"> </w:t>
            </w:r>
            <w:r w:rsidR="006E1348">
              <w:rPr>
                <w:rFonts w:ascii="Arial" w:hAnsi="Arial" w:cs="Arial"/>
                <w:b/>
                <w:color w:val="333333"/>
                <w:sz w:val="16"/>
                <w:szCs w:val="16"/>
                <w:shd w:val="clear" w:color="auto" w:fill="FFFFFF"/>
              </w:rPr>
              <w:t>“</w:t>
            </w:r>
            <w:r w:rsidR="006E1348" w:rsidRPr="00184487">
              <w:rPr>
                <w:rFonts w:ascii="Arial" w:hAnsi="Arial" w:cs="Arial"/>
                <w:b/>
                <w:color w:val="333333"/>
                <w:sz w:val="16"/>
                <w:szCs w:val="16"/>
                <w:shd w:val="clear" w:color="auto" w:fill="FFFFFF"/>
              </w:rPr>
              <w:t xml:space="preserve">We aspire to be a happy, confident and caring community where children are motivated to achieve their full potential in a supportive learning environment, underpinned by a strong Christian ethos. 1 John 4: 16: 'God is love and those who live in love live in </w:t>
            </w:r>
            <w:r>
              <w:rPr>
                <w:rFonts w:ascii="Arial" w:hAnsi="Arial" w:cs="Arial"/>
                <w:b/>
                <w:color w:val="333333"/>
                <w:sz w:val="16"/>
                <w:szCs w:val="16"/>
                <w:shd w:val="clear" w:color="auto" w:fill="FFFFFF"/>
              </w:rPr>
              <w:t>God, and God lives in them”</w:t>
            </w:r>
          </w:p>
          <w:p w14:paraId="7DD4E480" w14:textId="77777777" w:rsidR="00E53305" w:rsidRPr="00E704B0" w:rsidRDefault="00E53305" w:rsidP="00E53305">
            <w:pPr>
              <w:spacing w:after="0"/>
              <w:jc w:val="both"/>
              <w:rPr>
                <w:rFonts w:ascii="Gill Sans MT" w:eastAsia="Calibri" w:hAnsi="Gill Sans MT"/>
                <w:color w:val="FF0000"/>
                <w:sz w:val="24"/>
                <w:szCs w:val="24"/>
              </w:rPr>
            </w:pPr>
            <w:r>
              <w:rPr>
                <w:rFonts w:ascii="Gill Sans MT" w:eastAsia="Calibri" w:hAnsi="Gill Sans MT"/>
                <w:color w:val="FF0000"/>
                <w:sz w:val="24"/>
                <w:szCs w:val="24"/>
              </w:rPr>
              <w:t xml:space="preserve">“For I know the plans I have for you, declares the Lord, plans for welfare, and not for evil, to give you a future and a hope” Jeremiah 29:11 </w:t>
            </w:r>
          </w:p>
          <w:p w14:paraId="1BE6DD10" w14:textId="4466E40A" w:rsidR="006A7A39" w:rsidRPr="00FD2223" w:rsidRDefault="006A7A39" w:rsidP="006A7A39">
            <w:pPr>
              <w:spacing w:after="0"/>
              <w:jc w:val="both"/>
              <w:rPr>
                <w:rFonts w:ascii="Gill Sans MT" w:eastAsia="Calibri" w:hAnsi="Gill Sans MT"/>
                <w:sz w:val="24"/>
                <w:szCs w:val="24"/>
              </w:rPr>
            </w:pPr>
          </w:p>
        </w:tc>
      </w:tr>
      <w:tr w:rsidR="00CA475A" w:rsidRPr="00130840" w14:paraId="5003DE5D" w14:textId="77777777" w:rsidTr="00A50CD4">
        <w:trPr>
          <w:trHeight w:val="573"/>
        </w:trPr>
        <w:tc>
          <w:tcPr>
            <w:tcW w:w="4961" w:type="dxa"/>
          </w:tcPr>
          <w:p w14:paraId="6B7F8DFD" w14:textId="4B77861C" w:rsidR="006A7A39" w:rsidRPr="006A7A39" w:rsidRDefault="00CA475A" w:rsidP="006A7A39">
            <w:pPr>
              <w:spacing w:after="240"/>
              <w:jc w:val="both"/>
              <w:rPr>
                <w:rFonts w:ascii="Gill Sans MT" w:eastAsia="Times New Roman" w:hAnsi="Gill Sans MT" w:cs="Verdana"/>
                <w:b/>
                <w:bCs/>
                <w:color w:val="00257A"/>
                <w:lang w:val="en-US"/>
              </w:rPr>
            </w:pPr>
            <w:r w:rsidRPr="00AD0560">
              <w:rPr>
                <w:rFonts w:ascii="Gill Sans MT" w:eastAsia="Times New Roman" w:hAnsi="Gill Sans MT" w:cs="Verdana"/>
                <w:b/>
                <w:bCs/>
                <w:color w:val="00257A"/>
                <w:lang w:val="en-US"/>
              </w:rPr>
              <w:t>Action</w:t>
            </w:r>
            <w:r w:rsidR="002D1855" w:rsidRPr="00AD0560">
              <w:rPr>
                <w:rFonts w:ascii="Gill Sans MT" w:eastAsia="Times New Roman" w:hAnsi="Gill Sans MT" w:cs="Verdana"/>
                <w:b/>
                <w:bCs/>
                <w:color w:val="00257A"/>
                <w:lang w:val="en-US"/>
              </w:rPr>
              <w:t>s</w:t>
            </w:r>
            <w:r w:rsidR="006A7A39">
              <w:rPr>
                <w:rFonts w:ascii="Gill Sans MT" w:eastAsia="Times New Roman" w:hAnsi="Gill Sans MT" w:cs="Verdana"/>
                <w:b/>
                <w:bCs/>
                <w:color w:val="00257A"/>
                <w:lang w:val="en-US"/>
              </w:rPr>
              <w:t xml:space="preserve"> taken</w:t>
            </w:r>
          </w:p>
        </w:tc>
        <w:tc>
          <w:tcPr>
            <w:tcW w:w="4962" w:type="dxa"/>
          </w:tcPr>
          <w:p w14:paraId="17771F99" w14:textId="77777777" w:rsidR="00CA475A" w:rsidRPr="00AD0560" w:rsidRDefault="00CA475A" w:rsidP="00130840">
            <w:pPr>
              <w:spacing w:after="240"/>
              <w:jc w:val="both"/>
              <w:rPr>
                <w:rFonts w:ascii="Gill Sans MT" w:eastAsia="Times New Roman" w:hAnsi="Gill Sans MT" w:cs="Verdana"/>
                <w:b/>
                <w:bCs/>
                <w:color w:val="00257A"/>
                <w:lang w:val="en-US"/>
              </w:rPr>
            </w:pPr>
            <w:r w:rsidRPr="00AD0560">
              <w:rPr>
                <w:rFonts w:ascii="Gill Sans MT" w:eastAsia="Times New Roman" w:hAnsi="Gill Sans MT" w:cs="Verdana"/>
                <w:b/>
                <w:bCs/>
                <w:color w:val="00257A"/>
                <w:lang w:val="en-US"/>
              </w:rPr>
              <w:t xml:space="preserve">Impact </w:t>
            </w:r>
          </w:p>
        </w:tc>
      </w:tr>
      <w:tr w:rsidR="00CA475A" w:rsidRPr="00130840" w14:paraId="44197501" w14:textId="77777777" w:rsidTr="00B67560">
        <w:trPr>
          <w:trHeight w:val="336"/>
        </w:trPr>
        <w:tc>
          <w:tcPr>
            <w:tcW w:w="4961" w:type="dxa"/>
          </w:tcPr>
          <w:p w14:paraId="173A8A9F" w14:textId="7496DB9B" w:rsidR="009A35EF" w:rsidRDefault="00D21703" w:rsidP="00017B9F">
            <w:pPr>
              <w:pStyle w:val="ListParagraph"/>
              <w:numPr>
                <w:ilvl w:val="0"/>
                <w:numId w:val="31"/>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Introduced School V</w:t>
            </w:r>
            <w:r w:rsidR="006A7A39" w:rsidRPr="00017B9F">
              <w:rPr>
                <w:rFonts w:ascii="Gill Sans MT" w:eastAsia="Times New Roman" w:hAnsi="Gill Sans MT" w:cs="Verdana"/>
                <w:bCs/>
                <w:lang w:val="en-US"/>
              </w:rPr>
              <w:t>alues</w:t>
            </w:r>
            <w:r w:rsidRPr="00017B9F">
              <w:rPr>
                <w:rFonts w:ascii="Gill Sans MT" w:eastAsia="Times New Roman" w:hAnsi="Gill Sans MT" w:cs="Verdana"/>
                <w:bCs/>
                <w:lang w:val="en-US"/>
              </w:rPr>
              <w:t xml:space="preserve"> following consultation with Governors, staff and children – Perseverance, A</w:t>
            </w:r>
            <w:r w:rsidR="006A7A39" w:rsidRPr="00017B9F">
              <w:rPr>
                <w:rFonts w:ascii="Gill Sans MT" w:eastAsia="Times New Roman" w:hAnsi="Gill Sans MT" w:cs="Verdana"/>
                <w:bCs/>
                <w:lang w:val="en-US"/>
              </w:rPr>
              <w:t>spiration</w:t>
            </w:r>
            <w:r w:rsidR="008177CD" w:rsidRPr="00017B9F">
              <w:rPr>
                <w:rFonts w:ascii="Gill Sans MT" w:eastAsia="Times New Roman" w:hAnsi="Gill Sans MT" w:cs="Verdana"/>
                <w:bCs/>
                <w:lang w:val="en-US"/>
              </w:rPr>
              <w:t xml:space="preserve"> (aiming high)</w:t>
            </w:r>
            <w:r w:rsidRPr="00017B9F">
              <w:rPr>
                <w:rFonts w:ascii="Gill Sans MT" w:eastAsia="Times New Roman" w:hAnsi="Gill Sans MT" w:cs="Verdana"/>
                <w:bCs/>
                <w:lang w:val="en-US"/>
              </w:rPr>
              <w:t>, Respect and Teamwork.  Children defined the values and their thoughts about our values are prominent on our school website.</w:t>
            </w:r>
            <w:r w:rsidR="009A35EF" w:rsidRPr="00017B9F">
              <w:rPr>
                <w:rFonts w:ascii="Gill Sans MT" w:eastAsia="Times New Roman" w:hAnsi="Gill Sans MT" w:cs="Verdana"/>
                <w:bCs/>
                <w:lang w:val="en-US"/>
              </w:rPr>
              <w:t xml:space="preserve"> </w:t>
            </w:r>
          </w:p>
          <w:p w14:paraId="75CC0CBC" w14:textId="77777777" w:rsidR="00017B9F" w:rsidRDefault="00017B9F" w:rsidP="00017B9F">
            <w:pPr>
              <w:pStyle w:val="ListParagraph"/>
              <w:spacing w:after="240"/>
              <w:jc w:val="both"/>
              <w:rPr>
                <w:rFonts w:ascii="Gill Sans MT" w:eastAsia="Times New Roman" w:hAnsi="Gill Sans MT" w:cs="Verdana"/>
                <w:bCs/>
                <w:lang w:val="en-US"/>
              </w:rPr>
            </w:pPr>
          </w:p>
          <w:p w14:paraId="3444D25F" w14:textId="77777777" w:rsidR="00017B9F" w:rsidRDefault="009A35EF" w:rsidP="00017B9F">
            <w:pPr>
              <w:pStyle w:val="ListParagraph"/>
              <w:numPr>
                <w:ilvl w:val="0"/>
                <w:numId w:val="31"/>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Discussions in class and during Worship focus on aspiration both of academic success, jobs and hobbies</w:t>
            </w:r>
            <w:r w:rsidR="00017B9F">
              <w:rPr>
                <w:rFonts w:ascii="Gill Sans MT" w:eastAsia="Times New Roman" w:hAnsi="Gill Sans MT" w:cs="Verdana"/>
                <w:bCs/>
                <w:lang w:val="en-US"/>
              </w:rPr>
              <w:t>.</w:t>
            </w:r>
          </w:p>
          <w:p w14:paraId="0022D00D" w14:textId="77777777" w:rsidR="00017B9F" w:rsidRDefault="00017B9F" w:rsidP="00017B9F">
            <w:pPr>
              <w:pStyle w:val="ListParagraph"/>
              <w:rPr>
                <w:rFonts w:ascii="Gill Sans MT" w:eastAsia="Times New Roman" w:hAnsi="Gill Sans MT" w:cs="Verdana"/>
                <w:bCs/>
                <w:lang w:val="en-US"/>
              </w:rPr>
            </w:pPr>
          </w:p>
          <w:p w14:paraId="6D5696F1" w14:textId="77777777" w:rsidR="00313CC2" w:rsidRDefault="00313CC2" w:rsidP="00017B9F">
            <w:pPr>
              <w:pStyle w:val="ListParagraph"/>
              <w:rPr>
                <w:rFonts w:ascii="Gill Sans MT" w:eastAsia="Times New Roman" w:hAnsi="Gill Sans MT" w:cs="Verdana"/>
                <w:bCs/>
                <w:lang w:val="en-US"/>
              </w:rPr>
            </w:pPr>
          </w:p>
          <w:p w14:paraId="2DE983B4" w14:textId="77777777" w:rsidR="00313CC2" w:rsidRDefault="00313CC2" w:rsidP="00017B9F">
            <w:pPr>
              <w:pStyle w:val="ListParagraph"/>
              <w:rPr>
                <w:rFonts w:ascii="Gill Sans MT" w:eastAsia="Times New Roman" w:hAnsi="Gill Sans MT" w:cs="Verdana"/>
                <w:bCs/>
                <w:lang w:val="en-US"/>
              </w:rPr>
            </w:pPr>
          </w:p>
          <w:p w14:paraId="726E5672" w14:textId="77777777" w:rsidR="00313CC2" w:rsidRDefault="00313CC2" w:rsidP="00017B9F">
            <w:pPr>
              <w:pStyle w:val="ListParagraph"/>
              <w:rPr>
                <w:rFonts w:ascii="Gill Sans MT" w:eastAsia="Times New Roman" w:hAnsi="Gill Sans MT" w:cs="Verdana"/>
                <w:bCs/>
                <w:lang w:val="en-US"/>
              </w:rPr>
            </w:pPr>
          </w:p>
          <w:p w14:paraId="0DF74D40" w14:textId="77777777" w:rsidR="00313CC2" w:rsidRDefault="00313CC2" w:rsidP="00017B9F">
            <w:pPr>
              <w:pStyle w:val="ListParagraph"/>
              <w:rPr>
                <w:rFonts w:ascii="Gill Sans MT" w:eastAsia="Times New Roman" w:hAnsi="Gill Sans MT" w:cs="Verdana"/>
                <w:bCs/>
                <w:lang w:val="en-US"/>
              </w:rPr>
            </w:pPr>
          </w:p>
          <w:p w14:paraId="07839E63" w14:textId="77777777" w:rsidR="00017B9F" w:rsidRPr="00017B9F" w:rsidRDefault="00017B9F" w:rsidP="00017B9F">
            <w:pPr>
              <w:pStyle w:val="ListParagraph"/>
              <w:rPr>
                <w:rFonts w:ascii="Gill Sans MT" w:eastAsia="Times New Roman" w:hAnsi="Gill Sans MT" w:cs="Verdana"/>
                <w:bCs/>
                <w:lang w:val="en-US"/>
              </w:rPr>
            </w:pPr>
          </w:p>
          <w:p w14:paraId="276EA1C3" w14:textId="77777777" w:rsidR="00017B9F" w:rsidRDefault="00D21703" w:rsidP="00017B9F">
            <w:pPr>
              <w:pStyle w:val="ListParagraph"/>
              <w:numPr>
                <w:ilvl w:val="0"/>
                <w:numId w:val="31"/>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Effective r</w:t>
            </w:r>
            <w:r w:rsidR="006A7A39" w:rsidRPr="00017B9F">
              <w:rPr>
                <w:rFonts w:ascii="Gill Sans MT" w:eastAsia="Times New Roman" w:hAnsi="Gill Sans MT" w:cs="Verdana"/>
                <w:bCs/>
                <w:lang w:val="en-US"/>
              </w:rPr>
              <w:t>eward systems</w:t>
            </w:r>
            <w:r w:rsidRPr="00017B9F">
              <w:rPr>
                <w:rFonts w:ascii="Gill Sans MT" w:eastAsia="Times New Roman" w:hAnsi="Gill Sans MT" w:cs="Verdana"/>
                <w:bCs/>
                <w:lang w:val="en-US"/>
              </w:rPr>
              <w:t xml:space="preserve"> are in place and are consistent throughout the school i.e. values tokens and</w:t>
            </w:r>
            <w:r w:rsidR="006A7A39" w:rsidRPr="00017B9F">
              <w:rPr>
                <w:rFonts w:ascii="Gill Sans MT" w:eastAsia="Times New Roman" w:hAnsi="Gill Sans MT" w:cs="Verdana"/>
                <w:bCs/>
                <w:lang w:val="en-US"/>
              </w:rPr>
              <w:t xml:space="preserve"> </w:t>
            </w:r>
            <w:r w:rsidRPr="00017B9F">
              <w:rPr>
                <w:rFonts w:ascii="Gill Sans MT" w:eastAsia="Times New Roman" w:hAnsi="Gill Sans MT" w:cs="Verdana"/>
                <w:bCs/>
                <w:lang w:val="en-US"/>
              </w:rPr>
              <w:t xml:space="preserve">leaves of achievement, both of which are centred around our school values, </w:t>
            </w:r>
            <w:r w:rsidR="0056621C" w:rsidRPr="00017B9F">
              <w:rPr>
                <w:rFonts w:ascii="Gill Sans MT" w:eastAsia="Times New Roman" w:hAnsi="Gill Sans MT" w:cs="Verdana"/>
                <w:bCs/>
                <w:lang w:val="en-US"/>
              </w:rPr>
              <w:t>rewarding good attitudes and be</w:t>
            </w:r>
            <w:r w:rsidRPr="00017B9F">
              <w:rPr>
                <w:rFonts w:ascii="Gill Sans MT" w:eastAsia="Times New Roman" w:hAnsi="Gill Sans MT" w:cs="Verdana"/>
                <w:bCs/>
                <w:lang w:val="en-US"/>
              </w:rPr>
              <w:t>h</w:t>
            </w:r>
            <w:r w:rsidR="0056621C" w:rsidRPr="00017B9F">
              <w:rPr>
                <w:rFonts w:ascii="Gill Sans MT" w:eastAsia="Times New Roman" w:hAnsi="Gill Sans MT" w:cs="Verdana"/>
                <w:bCs/>
                <w:lang w:val="en-US"/>
              </w:rPr>
              <w:t>a</w:t>
            </w:r>
            <w:r w:rsidRPr="00017B9F">
              <w:rPr>
                <w:rFonts w:ascii="Gill Sans MT" w:eastAsia="Times New Roman" w:hAnsi="Gill Sans MT" w:cs="Verdana"/>
                <w:bCs/>
                <w:lang w:val="en-US"/>
              </w:rPr>
              <w:t xml:space="preserve">viour.  House points, stickers and </w:t>
            </w:r>
            <w:r w:rsidR="006A7A39" w:rsidRPr="00017B9F">
              <w:rPr>
                <w:rFonts w:ascii="Gill Sans MT" w:eastAsia="Times New Roman" w:hAnsi="Gill Sans MT" w:cs="Verdana"/>
                <w:bCs/>
                <w:lang w:val="en-US"/>
              </w:rPr>
              <w:t>certificates</w:t>
            </w:r>
            <w:r w:rsidRPr="00017B9F">
              <w:rPr>
                <w:rFonts w:ascii="Gill Sans MT" w:eastAsia="Times New Roman" w:hAnsi="Gill Sans MT" w:cs="Verdana"/>
                <w:bCs/>
                <w:lang w:val="en-US"/>
              </w:rPr>
              <w:t xml:space="preserve"> are awarded for academic achievement and behaviour</w:t>
            </w:r>
            <w:r w:rsidR="00017B9F">
              <w:rPr>
                <w:rFonts w:ascii="Gill Sans MT" w:eastAsia="Times New Roman" w:hAnsi="Gill Sans MT" w:cs="Verdana"/>
                <w:bCs/>
                <w:lang w:val="en-US"/>
              </w:rPr>
              <w:t>.</w:t>
            </w:r>
            <w:r w:rsidRPr="00017B9F">
              <w:rPr>
                <w:rFonts w:ascii="Gill Sans MT" w:eastAsia="Times New Roman" w:hAnsi="Gill Sans MT" w:cs="Verdana"/>
                <w:bCs/>
                <w:lang w:val="en-US"/>
              </w:rPr>
              <w:t xml:space="preserve"> </w:t>
            </w:r>
          </w:p>
          <w:p w14:paraId="7687BDE7" w14:textId="77777777" w:rsidR="00017B9F" w:rsidRDefault="00017B9F" w:rsidP="00017B9F">
            <w:pPr>
              <w:pStyle w:val="ListParagraph"/>
              <w:spacing w:after="240"/>
              <w:jc w:val="both"/>
              <w:rPr>
                <w:rFonts w:ascii="Gill Sans MT" w:eastAsia="Times New Roman" w:hAnsi="Gill Sans MT" w:cs="Verdana"/>
                <w:bCs/>
                <w:lang w:val="en-US"/>
              </w:rPr>
            </w:pPr>
          </w:p>
          <w:p w14:paraId="0E757735" w14:textId="513DBC52" w:rsidR="00017B9F" w:rsidRDefault="0056621C" w:rsidP="00017B9F">
            <w:pPr>
              <w:pStyle w:val="ListParagraph"/>
              <w:numPr>
                <w:ilvl w:val="0"/>
                <w:numId w:val="31"/>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 xml:space="preserve">Effective </w:t>
            </w:r>
            <w:r w:rsidR="006A7A39" w:rsidRPr="00017B9F">
              <w:rPr>
                <w:rFonts w:ascii="Gill Sans MT" w:eastAsia="Times New Roman" w:hAnsi="Gill Sans MT" w:cs="Verdana"/>
                <w:bCs/>
                <w:lang w:val="en-US"/>
              </w:rPr>
              <w:t xml:space="preserve">Marking and </w:t>
            </w:r>
            <w:r w:rsidRPr="00017B9F">
              <w:rPr>
                <w:rFonts w:ascii="Gill Sans MT" w:eastAsia="Times New Roman" w:hAnsi="Gill Sans MT" w:cs="Verdana"/>
                <w:bCs/>
                <w:lang w:val="en-US"/>
              </w:rPr>
              <w:t>Assessment P</w:t>
            </w:r>
            <w:r w:rsidR="006A7A39" w:rsidRPr="00017B9F">
              <w:rPr>
                <w:rFonts w:ascii="Gill Sans MT" w:eastAsia="Times New Roman" w:hAnsi="Gill Sans MT" w:cs="Verdana"/>
                <w:bCs/>
                <w:lang w:val="en-US"/>
              </w:rPr>
              <w:t>olicy</w:t>
            </w:r>
            <w:r w:rsidRPr="00017B9F">
              <w:rPr>
                <w:rFonts w:ascii="Gill Sans MT" w:eastAsia="Times New Roman" w:hAnsi="Gill Sans MT" w:cs="Verdana"/>
                <w:bCs/>
                <w:lang w:val="en-US"/>
              </w:rPr>
              <w:t xml:space="preserve"> is in place.  Regular teacher feedback uses </w:t>
            </w:r>
            <w:r w:rsidR="006A7A39" w:rsidRPr="00017B9F">
              <w:rPr>
                <w:rFonts w:ascii="Gill Sans MT" w:eastAsia="Times New Roman" w:hAnsi="Gill Sans MT" w:cs="Verdana"/>
                <w:bCs/>
                <w:lang w:val="en-US"/>
              </w:rPr>
              <w:t>pink</w:t>
            </w:r>
            <w:r w:rsidRPr="00017B9F">
              <w:rPr>
                <w:rFonts w:ascii="Gill Sans MT" w:eastAsia="Times New Roman" w:hAnsi="Gill Sans MT" w:cs="Verdana"/>
                <w:bCs/>
                <w:lang w:val="en-US"/>
              </w:rPr>
              <w:t xml:space="preserve"> pen for positive comments and</w:t>
            </w:r>
            <w:r w:rsidR="006A7A39" w:rsidRPr="00017B9F">
              <w:rPr>
                <w:rFonts w:ascii="Gill Sans MT" w:eastAsia="Times New Roman" w:hAnsi="Gill Sans MT" w:cs="Verdana"/>
                <w:bCs/>
                <w:lang w:val="en-US"/>
              </w:rPr>
              <w:t xml:space="preserve"> green marking</w:t>
            </w:r>
            <w:r w:rsidRPr="00017B9F">
              <w:rPr>
                <w:rFonts w:ascii="Gill Sans MT" w:eastAsia="Times New Roman" w:hAnsi="Gill Sans MT" w:cs="Verdana"/>
                <w:bCs/>
                <w:lang w:val="en-US"/>
              </w:rPr>
              <w:t xml:space="preserve"> to support progress/next steps which are responded to by the children with a blue pen</w:t>
            </w:r>
            <w:r w:rsidR="00017B9F">
              <w:rPr>
                <w:rFonts w:ascii="Gill Sans MT" w:eastAsia="Times New Roman" w:hAnsi="Gill Sans MT" w:cs="Verdana"/>
                <w:bCs/>
                <w:lang w:val="en-US"/>
              </w:rPr>
              <w:t>.</w:t>
            </w:r>
          </w:p>
          <w:p w14:paraId="615A54F8" w14:textId="77777777" w:rsidR="00017B9F" w:rsidRDefault="00017B9F" w:rsidP="00017B9F">
            <w:pPr>
              <w:pStyle w:val="ListParagraph"/>
              <w:rPr>
                <w:rFonts w:ascii="Gill Sans MT" w:eastAsia="Times New Roman" w:hAnsi="Gill Sans MT" w:cs="Verdana"/>
                <w:bCs/>
                <w:lang w:val="en-US"/>
              </w:rPr>
            </w:pPr>
          </w:p>
          <w:p w14:paraId="2810CD5F" w14:textId="77777777" w:rsidR="00017B9F" w:rsidRDefault="00017B9F" w:rsidP="00017B9F">
            <w:pPr>
              <w:pStyle w:val="ListParagraph"/>
              <w:rPr>
                <w:rFonts w:ascii="Gill Sans MT" w:eastAsia="Times New Roman" w:hAnsi="Gill Sans MT" w:cs="Verdana"/>
                <w:bCs/>
                <w:lang w:val="en-US"/>
              </w:rPr>
            </w:pPr>
          </w:p>
          <w:p w14:paraId="27A37833" w14:textId="77777777" w:rsidR="00017B9F" w:rsidRDefault="00017B9F" w:rsidP="00017B9F">
            <w:pPr>
              <w:pStyle w:val="ListParagraph"/>
              <w:rPr>
                <w:rFonts w:ascii="Gill Sans MT" w:eastAsia="Times New Roman" w:hAnsi="Gill Sans MT" w:cs="Verdana"/>
                <w:bCs/>
                <w:lang w:val="en-US"/>
              </w:rPr>
            </w:pPr>
          </w:p>
          <w:p w14:paraId="45470954" w14:textId="77777777" w:rsidR="00017B9F" w:rsidRPr="00017B9F" w:rsidRDefault="00017B9F" w:rsidP="00017B9F">
            <w:pPr>
              <w:pStyle w:val="ListParagraph"/>
              <w:rPr>
                <w:rFonts w:ascii="Gill Sans MT" w:eastAsia="Times New Roman" w:hAnsi="Gill Sans MT" w:cs="Verdana"/>
                <w:bCs/>
                <w:lang w:val="en-US"/>
              </w:rPr>
            </w:pPr>
          </w:p>
          <w:p w14:paraId="1B48A634" w14:textId="77777777" w:rsidR="00017B9F" w:rsidRDefault="0056621C" w:rsidP="00017B9F">
            <w:pPr>
              <w:pStyle w:val="ListParagraph"/>
              <w:numPr>
                <w:ilvl w:val="0"/>
                <w:numId w:val="31"/>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School employs a Learning M</w:t>
            </w:r>
            <w:r w:rsidR="006A7A39" w:rsidRPr="00017B9F">
              <w:rPr>
                <w:rFonts w:ascii="Gill Sans MT" w:eastAsia="Times New Roman" w:hAnsi="Gill Sans MT" w:cs="Verdana"/>
                <w:bCs/>
                <w:lang w:val="en-US"/>
              </w:rPr>
              <w:t>entor</w:t>
            </w:r>
            <w:r w:rsidRPr="00017B9F">
              <w:rPr>
                <w:rFonts w:ascii="Gill Sans MT" w:eastAsia="Times New Roman" w:hAnsi="Gill Sans MT" w:cs="Verdana"/>
                <w:bCs/>
                <w:lang w:val="en-US"/>
              </w:rPr>
              <w:t xml:space="preserve"> and a Play Therapist as well as running resilience groups and</w:t>
            </w:r>
            <w:r w:rsidR="00F773C1" w:rsidRPr="00017B9F">
              <w:rPr>
                <w:rFonts w:ascii="Gill Sans MT" w:eastAsia="Times New Roman" w:hAnsi="Gill Sans MT" w:cs="Verdana"/>
                <w:bCs/>
                <w:lang w:val="en-US"/>
              </w:rPr>
              <w:t xml:space="preserve"> PICAS groups</w:t>
            </w:r>
            <w:r w:rsidR="00017B9F">
              <w:rPr>
                <w:rFonts w:ascii="Gill Sans MT" w:eastAsia="Times New Roman" w:hAnsi="Gill Sans MT" w:cs="Verdana"/>
                <w:bCs/>
                <w:lang w:val="en-US"/>
              </w:rPr>
              <w:t>.</w:t>
            </w:r>
          </w:p>
          <w:p w14:paraId="68655AF3" w14:textId="77777777" w:rsidR="00017B9F" w:rsidRDefault="00017B9F" w:rsidP="00017B9F">
            <w:pPr>
              <w:pStyle w:val="ListParagraph"/>
              <w:spacing w:after="240"/>
              <w:jc w:val="both"/>
              <w:rPr>
                <w:rFonts w:ascii="Gill Sans MT" w:eastAsia="Times New Roman" w:hAnsi="Gill Sans MT" w:cs="Verdana"/>
                <w:bCs/>
                <w:lang w:val="en-US"/>
              </w:rPr>
            </w:pPr>
          </w:p>
          <w:p w14:paraId="135F1E22" w14:textId="77777777" w:rsidR="00017B9F" w:rsidRDefault="00017B9F" w:rsidP="00017B9F">
            <w:pPr>
              <w:pStyle w:val="ListParagraph"/>
              <w:spacing w:after="240"/>
              <w:jc w:val="both"/>
              <w:rPr>
                <w:rFonts w:ascii="Gill Sans MT" w:eastAsia="Times New Roman" w:hAnsi="Gill Sans MT" w:cs="Verdana"/>
                <w:bCs/>
                <w:lang w:val="en-US"/>
              </w:rPr>
            </w:pPr>
          </w:p>
          <w:p w14:paraId="4313A983" w14:textId="77777777" w:rsidR="00017B9F" w:rsidRDefault="00017B9F" w:rsidP="00017B9F">
            <w:pPr>
              <w:pStyle w:val="ListParagraph"/>
              <w:spacing w:after="240"/>
              <w:jc w:val="both"/>
              <w:rPr>
                <w:rFonts w:ascii="Gill Sans MT" w:eastAsia="Times New Roman" w:hAnsi="Gill Sans MT" w:cs="Verdana"/>
                <w:bCs/>
                <w:lang w:val="en-US"/>
              </w:rPr>
            </w:pPr>
          </w:p>
          <w:p w14:paraId="645AD20A" w14:textId="77777777" w:rsidR="00017B9F" w:rsidRDefault="00017B9F" w:rsidP="00017B9F">
            <w:pPr>
              <w:pStyle w:val="ListParagraph"/>
              <w:spacing w:after="240"/>
              <w:jc w:val="both"/>
              <w:rPr>
                <w:rFonts w:ascii="Gill Sans MT" w:eastAsia="Times New Roman" w:hAnsi="Gill Sans MT" w:cs="Verdana"/>
                <w:bCs/>
                <w:lang w:val="en-US"/>
              </w:rPr>
            </w:pPr>
          </w:p>
          <w:p w14:paraId="52B5B983" w14:textId="77777777" w:rsidR="00017B9F" w:rsidRDefault="009A35EF" w:rsidP="00017B9F">
            <w:pPr>
              <w:pStyle w:val="ListParagraph"/>
              <w:numPr>
                <w:ilvl w:val="0"/>
                <w:numId w:val="31"/>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Children are given r</w:t>
            </w:r>
            <w:r w:rsidR="006A7A39" w:rsidRPr="00017B9F">
              <w:rPr>
                <w:rFonts w:ascii="Gill Sans MT" w:eastAsia="Times New Roman" w:hAnsi="Gill Sans MT" w:cs="Verdana"/>
                <w:bCs/>
                <w:lang w:val="en-US"/>
              </w:rPr>
              <w:t xml:space="preserve">esponsibilities </w:t>
            </w:r>
            <w:r w:rsidRPr="00017B9F">
              <w:rPr>
                <w:rFonts w:ascii="Gill Sans MT" w:eastAsia="Times New Roman" w:hAnsi="Gill Sans MT" w:cs="Verdana"/>
                <w:bCs/>
                <w:lang w:val="en-US"/>
              </w:rPr>
              <w:t>through school from Reception e</w:t>
            </w:r>
            <w:r w:rsidR="00301746" w:rsidRPr="00017B9F">
              <w:rPr>
                <w:rFonts w:ascii="Gill Sans MT" w:eastAsia="Times New Roman" w:hAnsi="Gill Sans MT" w:cs="Verdana"/>
                <w:bCs/>
                <w:lang w:val="en-US"/>
              </w:rPr>
              <w:t>.</w:t>
            </w:r>
            <w:r w:rsidRPr="00017B9F">
              <w:rPr>
                <w:rFonts w:ascii="Gill Sans MT" w:eastAsia="Times New Roman" w:hAnsi="Gill Sans MT" w:cs="Verdana"/>
                <w:bCs/>
                <w:lang w:val="en-US"/>
              </w:rPr>
              <w:t>g</w:t>
            </w:r>
            <w:r w:rsidR="00301746" w:rsidRPr="00017B9F">
              <w:rPr>
                <w:rFonts w:ascii="Gill Sans MT" w:eastAsia="Times New Roman" w:hAnsi="Gill Sans MT" w:cs="Verdana"/>
                <w:bCs/>
                <w:lang w:val="en-US"/>
              </w:rPr>
              <w:t>.</w:t>
            </w:r>
            <w:r w:rsidRPr="00017B9F">
              <w:rPr>
                <w:rFonts w:ascii="Gill Sans MT" w:eastAsia="Times New Roman" w:hAnsi="Gill Sans MT" w:cs="Verdana"/>
                <w:bCs/>
                <w:lang w:val="en-US"/>
              </w:rPr>
              <w:t xml:space="preserve"> tidy up, line leaders right up to Year 5/6 e</w:t>
            </w:r>
            <w:r w:rsidR="00301746" w:rsidRPr="00017B9F">
              <w:rPr>
                <w:rFonts w:ascii="Gill Sans MT" w:eastAsia="Times New Roman" w:hAnsi="Gill Sans MT" w:cs="Verdana"/>
                <w:bCs/>
                <w:lang w:val="en-US"/>
              </w:rPr>
              <w:t>.</w:t>
            </w:r>
            <w:r w:rsidRPr="00017B9F">
              <w:rPr>
                <w:rFonts w:ascii="Gill Sans MT" w:eastAsia="Times New Roman" w:hAnsi="Gill Sans MT" w:cs="Verdana"/>
                <w:bCs/>
                <w:lang w:val="en-US"/>
              </w:rPr>
              <w:t>g</w:t>
            </w:r>
            <w:r w:rsidR="00301746" w:rsidRPr="00017B9F">
              <w:rPr>
                <w:rFonts w:ascii="Gill Sans MT" w:eastAsia="Times New Roman" w:hAnsi="Gill Sans MT" w:cs="Verdana"/>
                <w:bCs/>
                <w:lang w:val="en-US"/>
              </w:rPr>
              <w:t>.</w:t>
            </w:r>
            <w:r w:rsidRPr="00017B9F">
              <w:rPr>
                <w:rFonts w:ascii="Gill Sans MT" w:eastAsia="Times New Roman" w:hAnsi="Gill Sans MT" w:cs="Verdana"/>
                <w:bCs/>
                <w:lang w:val="en-US"/>
              </w:rPr>
              <w:t xml:space="preserve"> A</w:t>
            </w:r>
            <w:r w:rsidR="006A7A39" w:rsidRPr="00017B9F">
              <w:rPr>
                <w:rFonts w:ascii="Gill Sans MT" w:eastAsia="Times New Roman" w:hAnsi="Gill Sans MT" w:cs="Verdana"/>
                <w:bCs/>
                <w:lang w:val="en-US"/>
              </w:rPr>
              <w:t>mbassadors, prefects, monitors (Collective Worship Team, recycling, music), School Council, Charity Group, reading peer mentors</w:t>
            </w:r>
            <w:r w:rsidR="00017B9F" w:rsidRPr="00017B9F">
              <w:rPr>
                <w:rFonts w:ascii="Gill Sans MT" w:eastAsia="Times New Roman" w:hAnsi="Gill Sans MT" w:cs="Verdana"/>
                <w:bCs/>
                <w:lang w:val="en-US"/>
              </w:rPr>
              <w:t>.</w:t>
            </w:r>
          </w:p>
          <w:p w14:paraId="6BB3E382" w14:textId="77777777" w:rsidR="00017B9F" w:rsidRDefault="00017B9F" w:rsidP="00017B9F">
            <w:pPr>
              <w:pStyle w:val="ListParagraph"/>
              <w:spacing w:after="240"/>
              <w:jc w:val="both"/>
              <w:rPr>
                <w:rFonts w:ascii="Gill Sans MT" w:eastAsia="Times New Roman" w:hAnsi="Gill Sans MT" w:cs="Verdana"/>
                <w:bCs/>
                <w:lang w:val="en-US"/>
              </w:rPr>
            </w:pPr>
          </w:p>
          <w:p w14:paraId="6EAF84DE" w14:textId="77777777" w:rsidR="00017B9F" w:rsidRDefault="00301746" w:rsidP="00017B9F">
            <w:pPr>
              <w:pStyle w:val="ListParagraph"/>
              <w:numPr>
                <w:ilvl w:val="0"/>
                <w:numId w:val="31"/>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School places a high importance on p</w:t>
            </w:r>
            <w:r w:rsidR="006A7A39" w:rsidRPr="00017B9F">
              <w:rPr>
                <w:rFonts w:ascii="Gill Sans MT" w:eastAsia="Times New Roman" w:hAnsi="Gill Sans MT" w:cs="Verdana"/>
                <w:bCs/>
                <w:lang w:val="en-US"/>
              </w:rPr>
              <w:t>astoral care</w:t>
            </w:r>
            <w:r w:rsidRPr="00017B9F">
              <w:rPr>
                <w:rFonts w:ascii="Gill Sans MT" w:eastAsia="Times New Roman" w:hAnsi="Gill Sans MT" w:cs="Verdana"/>
                <w:bCs/>
                <w:lang w:val="en-US"/>
              </w:rPr>
              <w:t xml:space="preserve"> for our children e.g. </w:t>
            </w:r>
            <w:r w:rsidR="006A7A39" w:rsidRPr="00017B9F">
              <w:rPr>
                <w:rFonts w:ascii="Gill Sans MT" w:eastAsia="Times New Roman" w:hAnsi="Gill Sans MT" w:cs="Verdana"/>
                <w:bCs/>
                <w:lang w:val="en-US"/>
              </w:rPr>
              <w:t>Worry Box</w:t>
            </w:r>
            <w:r w:rsidRPr="00017B9F">
              <w:rPr>
                <w:rFonts w:ascii="Gill Sans MT" w:eastAsia="Times New Roman" w:hAnsi="Gill Sans MT" w:cs="Verdana"/>
                <w:bCs/>
                <w:lang w:val="en-US"/>
              </w:rPr>
              <w:t>es in each class</w:t>
            </w:r>
            <w:r w:rsidR="006A7A39" w:rsidRPr="00017B9F">
              <w:rPr>
                <w:rFonts w:ascii="Gill Sans MT" w:eastAsia="Times New Roman" w:hAnsi="Gill Sans MT" w:cs="Verdana"/>
                <w:bCs/>
                <w:lang w:val="en-US"/>
              </w:rPr>
              <w:t xml:space="preserve">, </w:t>
            </w:r>
            <w:r w:rsidRPr="00017B9F">
              <w:rPr>
                <w:rFonts w:ascii="Gill Sans MT" w:eastAsia="Times New Roman" w:hAnsi="Gill Sans MT" w:cs="Verdana"/>
                <w:bCs/>
                <w:lang w:val="en-US"/>
              </w:rPr>
              <w:t>strong relationships between staff, children and parents,</w:t>
            </w:r>
            <w:r w:rsidR="006A7A39" w:rsidRPr="00017B9F">
              <w:rPr>
                <w:rFonts w:ascii="Gill Sans MT" w:eastAsia="Times New Roman" w:hAnsi="Gill Sans MT" w:cs="Verdana"/>
                <w:bCs/>
                <w:lang w:val="en-US"/>
              </w:rPr>
              <w:t xml:space="preserve"> </w:t>
            </w:r>
            <w:r w:rsidRPr="00017B9F">
              <w:rPr>
                <w:rFonts w:ascii="Gill Sans MT" w:eastAsia="Times New Roman" w:hAnsi="Gill Sans MT" w:cs="Verdana"/>
                <w:bCs/>
                <w:lang w:val="en-US"/>
              </w:rPr>
              <w:t>PSHE &amp; Citizenship curriculum, Circle T</w:t>
            </w:r>
            <w:r w:rsidR="006A7A39" w:rsidRPr="00017B9F">
              <w:rPr>
                <w:rFonts w:ascii="Gill Sans MT" w:eastAsia="Times New Roman" w:hAnsi="Gill Sans MT" w:cs="Verdana"/>
                <w:bCs/>
                <w:lang w:val="en-US"/>
              </w:rPr>
              <w:t>ime, SENCO, Learning Mentor</w:t>
            </w:r>
            <w:r w:rsidR="00017B9F">
              <w:rPr>
                <w:rFonts w:ascii="Gill Sans MT" w:eastAsia="Times New Roman" w:hAnsi="Gill Sans MT" w:cs="Verdana"/>
                <w:bCs/>
                <w:lang w:val="en-US"/>
              </w:rPr>
              <w:t>.</w:t>
            </w:r>
          </w:p>
          <w:p w14:paraId="513CF62E" w14:textId="77777777" w:rsidR="00017B9F" w:rsidRPr="00017B9F" w:rsidRDefault="00017B9F" w:rsidP="00017B9F">
            <w:pPr>
              <w:pStyle w:val="ListParagraph"/>
              <w:rPr>
                <w:rFonts w:ascii="Gill Sans MT" w:eastAsia="Times New Roman" w:hAnsi="Gill Sans MT" w:cs="Verdana"/>
                <w:bCs/>
                <w:lang w:val="en-US"/>
              </w:rPr>
            </w:pPr>
          </w:p>
          <w:p w14:paraId="556ABC50" w14:textId="77777777" w:rsidR="00313CC2" w:rsidRDefault="00301746" w:rsidP="00313CC2">
            <w:pPr>
              <w:pStyle w:val="ListParagraph"/>
              <w:numPr>
                <w:ilvl w:val="0"/>
                <w:numId w:val="31"/>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Importance is placed on ‘Big Q</w:t>
            </w:r>
            <w:r w:rsidR="006A7A39" w:rsidRPr="00017B9F">
              <w:rPr>
                <w:rFonts w:ascii="Gill Sans MT" w:eastAsia="Times New Roman" w:hAnsi="Gill Sans MT" w:cs="Verdana"/>
                <w:bCs/>
                <w:lang w:val="en-US"/>
              </w:rPr>
              <w:t>uestions</w:t>
            </w:r>
            <w:r w:rsidRPr="00017B9F">
              <w:rPr>
                <w:rFonts w:ascii="Gill Sans MT" w:eastAsia="Times New Roman" w:hAnsi="Gill Sans MT" w:cs="Verdana"/>
                <w:bCs/>
                <w:lang w:val="en-US"/>
              </w:rPr>
              <w:t>’ in Science, History and Geography lessons</w:t>
            </w:r>
            <w:r w:rsidR="006A7A39" w:rsidRPr="00017B9F">
              <w:rPr>
                <w:rFonts w:ascii="Gill Sans MT" w:eastAsia="Times New Roman" w:hAnsi="Gill Sans MT" w:cs="Verdana"/>
                <w:bCs/>
                <w:lang w:val="en-US"/>
              </w:rPr>
              <w:t>, Collective Worship</w:t>
            </w:r>
            <w:r w:rsidR="009E06F3" w:rsidRPr="00017B9F">
              <w:rPr>
                <w:rFonts w:ascii="Gill Sans MT" w:eastAsia="Times New Roman" w:hAnsi="Gill Sans MT" w:cs="Verdana"/>
                <w:bCs/>
                <w:lang w:val="en-US"/>
              </w:rPr>
              <w:t xml:space="preserve"> and PSHE and Citizenship</w:t>
            </w:r>
            <w:r w:rsidR="006A7A39" w:rsidRPr="00017B9F">
              <w:rPr>
                <w:rFonts w:ascii="Gill Sans MT" w:eastAsia="Times New Roman" w:hAnsi="Gill Sans MT" w:cs="Verdana"/>
                <w:bCs/>
                <w:lang w:val="en-US"/>
              </w:rPr>
              <w:t xml:space="preserve">, questions </w:t>
            </w:r>
            <w:r w:rsidR="008177CD" w:rsidRPr="00017B9F">
              <w:rPr>
                <w:rFonts w:ascii="Gill Sans MT" w:eastAsia="Times New Roman" w:hAnsi="Gill Sans MT" w:cs="Verdana"/>
                <w:bCs/>
                <w:lang w:val="en-US"/>
              </w:rPr>
              <w:t>on displays</w:t>
            </w:r>
            <w:r w:rsidR="009E06F3" w:rsidRPr="00017B9F">
              <w:rPr>
                <w:rFonts w:ascii="Gill Sans MT" w:eastAsia="Times New Roman" w:hAnsi="Gill Sans MT" w:cs="Verdana"/>
                <w:bCs/>
                <w:lang w:val="en-US"/>
              </w:rPr>
              <w:t xml:space="preserve"> to stimulate thinking, especially ‘out of the box’ </w:t>
            </w:r>
            <w:r w:rsidR="008177CD" w:rsidRPr="00017B9F">
              <w:rPr>
                <w:rFonts w:ascii="Gill Sans MT" w:eastAsia="Times New Roman" w:hAnsi="Gill Sans MT" w:cs="Verdana"/>
                <w:bCs/>
                <w:lang w:val="en-US"/>
              </w:rPr>
              <w:t xml:space="preserve"> (What if …..?)</w:t>
            </w:r>
            <w:r w:rsidR="00017B9F" w:rsidRPr="00017B9F">
              <w:rPr>
                <w:rFonts w:ascii="Gill Sans MT" w:eastAsia="Times New Roman" w:hAnsi="Gill Sans MT" w:cs="Verdana"/>
                <w:bCs/>
                <w:lang w:val="en-US"/>
              </w:rPr>
              <w:t>.</w:t>
            </w:r>
          </w:p>
          <w:p w14:paraId="44EBE595" w14:textId="77777777" w:rsidR="00313CC2" w:rsidRDefault="00313CC2" w:rsidP="00313CC2">
            <w:pPr>
              <w:pStyle w:val="ListParagraph"/>
              <w:rPr>
                <w:rFonts w:ascii="Gill Sans MT" w:eastAsia="Times New Roman" w:hAnsi="Gill Sans MT" w:cs="Verdana"/>
                <w:bCs/>
                <w:lang w:val="en-US"/>
              </w:rPr>
            </w:pPr>
          </w:p>
          <w:p w14:paraId="31D786F4" w14:textId="77777777" w:rsidR="00313CC2" w:rsidRPr="00313CC2" w:rsidRDefault="00313CC2" w:rsidP="00313CC2">
            <w:pPr>
              <w:pStyle w:val="ListParagraph"/>
              <w:rPr>
                <w:rFonts w:ascii="Gill Sans MT" w:eastAsia="Times New Roman" w:hAnsi="Gill Sans MT" w:cs="Verdana"/>
                <w:bCs/>
                <w:lang w:val="en-US"/>
              </w:rPr>
            </w:pPr>
          </w:p>
          <w:p w14:paraId="5200A0CA" w14:textId="7AC72539" w:rsidR="00A95738" w:rsidRPr="00313CC2" w:rsidRDefault="009E06F3" w:rsidP="00313CC2">
            <w:pPr>
              <w:pStyle w:val="ListParagraph"/>
              <w:numPr>
                <w:ilvl w:val="0"/>
                <w:numId w:val="31"/>
              </w:numPr>
              <w:spacing w:after="240"/>
              <w:jc w:val="both"/>
              <w:rPr>
                <w:rFonts w:ascii="Gill Sans MT" w:eastAsia="Times New Roman" w:hAnsi="Gill Sans MT" w:cs="Verdana"/>
                <w:bCs/>
                <w:lang w:val="en-US"/>
              </w:rPr>
            </w:pPr>
            <w:r w:rsidRPr="00313CC2">
              <w:rPr>
                <w:rFonts w:ascii="Gill Sans MT" w:eastAsia="Times New Roman" w:hAnsi="Gill Sans MT" w:cs="Verdana"/>
                <w:bCs/>
                <w:lang w:val="en-US"/>
              </w:rPr>
              <w:t>Staff share c</w:t>
            </w:r>
            <w:r w:rsidR="008177CD" w:rsidRPr="00313CC2">
              <w:rPr>
                <w:rFonts w:ascii="Gill Sans MT" w:eastAsia="Times New Roman" w:hAnsi="Gill Sans MT" w:cs="Verdana"/>
                <w:bCs/>
                <w:lang w:val="en-US"/>
              </w:rPr>
              <w:t>urrent news</w:t>
            </w:r>
            <w:r w:rsidRPr="00313CC2">
              <w:rPr>
                <w:rFonts w:ascii="Gill Sans MT" w:eastAsia="Times New Roman" w:hAnsi="Gill Sans MT" w:cs="Verdana"/>
                <w:bCs/>
                <w:lang w:val="en-US"/>
              </w:rPr>
              <w:t xml:space="preserve"> with the children and make time for discussions around</w:t>
            </w:r>
            <w:r w:rsidR="008177CD" w:rsidRPr="00313CC2">
              <w:rPr>
                <w:rFonts w:ascii="Gill Sans MT" w:eastAsia="Times New Roman" w:hAnsi="Gill Sans MT" w:cs="Verdana"/>
                <w:bCs/>
                <w:lang w:val="en-US"/>
              </w:rPr>
              <w:t xml:space="preserve"> </w:t>
            </w:r>
            <w:r w:rsidRPr="00313CC2">
              <w:rPr>
                <w:rFonts w:ascii="Gill Sans MT" w:eastAsia="Times New Roman" w:hAnsi="Gill Sans MT" w:cs="Verdana"/>
                <w:bCs/>
                <w:lang w:val="en-US"/>
              </w:rPr>
              <w:t>current issues and topical events e.g. ‘The Plastic problem’,</w:t>
            </w:r>
            <w:r w:rsidR="008177CD" w:rsidRPr="00313CC2">
              <w:rPr>
                <w:rFonts w:ascii="Gill Sans MT" w:eastAsia="Times New Roman" w:hAnsi="Gill Sans MT" w:cs="Verdana"/>
                <w:bCs/>
                <w:lang w:val="en-US"/>
              </w:rPr>
              <w:t xml:space="preserve"> News</w:t>
            </w:r>
            <w:r w:rsidR="00301746" w:rsidRPr="00313CC2">
              <w:rPr>
                <w:rFonts w:ascii="Gill Sans MT" w:eastAsia="Times New Roman" w:hAnsi="Gill Sans MT" w:cs="Verdana"/>
                <w:bCs/>
                <w:lang w:val="en-US"/>
              </w:rPr>
              <w:t>r</w:t>
            </w:r>
            <w:r w:rsidRPr="00313CC2">
              <w:rPr>
                <w:rFonts w:ascii="Gill Sans MT" w:eastAsia="Times New Roman" w:hAnsi="Gill Sans MT" w:cs="Verdana"/>
                <w:bCs/>
                <w:lang w:val="en-US"/>
              </w:rPr>
              <w:t>ound</w:t>
            </w:r>
            <w:r w:rsidR="001F7932" w:rsidRPr="00313CC2">
              <w:rPr>
                <w:rFonts w:ascii="Gill Sans MT" w:eastAsia="Times New Roman" w:hAnsi="Gill Sans MT" w:cs="Verdana"/>
                <w:bCs/>
                <w:lang w:val="en-US"/>
              </w:rPr>
              <w:t xml:space="preserve">.  Children are challenged to think beyond themselves and to discuss ways in which their contribution makes a difference for the future to become the person that God created them to be and </w:t>
            </w:r>
            <w:r w:rsidR="009B06E6" w:rsidRPr="00313CC2">
              <w:rPr>
                <w:rFonts w:ascii="Gill Sans MT" w:eastAsia="Times New Roman" w:hAnsi="Gill Sans MT" w:cs="Verdana"/>
                <w:bCs/>
                <w:lang w:val="en-US"/>
              </w:rPr>
              <w:t xml:space="preserve">to be </w:t>
            </w:r>
            <w:r w:rsidR="001F7932" w:rsidRPr="00313CC2">
              <w:rPr>
                <w:rFonts w:ascii="Gill Sans MT" w:eastAsia="Times New Roman" w:hAnsi="Gill Sans MT" w:cs="Verdana"/>
                <w:bCs/>
                <w:lang w:val="en-US"/>
              </w:rPr>
              <w:t xml:space="preserve">a good citizen. </w:t>
            </w:r>
          </w:p>
          <w:p w14:paraId="18C0A1D7" w14:textId="77777777" w:rsidR="00A95738" w:rsidRPr="00A95738" w:rsidRDefault="00A95738" w:rsidP="00A95738">
            <w:pPr>
              <w:pStyle w:val="ListParagraph"/>
              <w:rPr>
                <w:rFonts w:ascii="Gill Sans MT" w:eastAsia="Times New Roman" w:hAnsi="Gill Sans MT" w:cs="Verdana"/>
                <w:bCs/>
                <w:lang w:val="en-US"/>
              </w:rPr>
            </w:pPr>
          </w:p>
          <w:p w14:paraId="299D55CC" w14:textId="77777777" w:rsidR="00A95738" w:rsidRDefault="009B06E6" w:rsidP="00A95738">
            <w:pPr>
              <w:pStyle w:val="ListParagraph"/>
              <w:numPr>
                <w:ilvl w:val="0"/>
                <w:numId w:val="31"/>
              </w:numPr>
              <w:spacing w:after="240"/>
              <w:jc w:val="both"/>
              <w:rPr>
                <w:rFonts w:ascii="Gill Sans MT" w:eastAsia="Times New Roman" w:hAnsi="Gill Sans MT" w:cs="Verdana"/>
                <w:bCs/>
                <w:lang w:val="en-US"/>
              </w:rPr>
            </w:pPr>
            <w:r w:rsidRPr="00A95738">
              <w:rPr>
                <w:rFonts w:ascii="Gill Sans MT" w:eastAsia="Times New Roman" w:hAnsi="Gill Sans MT" w:cs="Verdana"/>
                <w:bCs/>
                <w:lang w:val="en-US"/>
              </w:rPr>
              <w:t>Children appreciate the importance of the natural environment through regular exposure to our extensive and diverse school grounds. We also support their understanding of environmental issues.</w:t>
            </w:r>
          </w:p>
          <w:p w14:paraId="26EBFF74" w14:textId="77777777" w:rsidR="00A95738" w:rsidRPr="00A95738" w:rsidRDefault="00A95738" w:rsidP="00A95738">
            <w:pPr>
              <w:pStyle w:val="ListParagraph"/>
              <w:rPr>
                <w:rFonts w:ascii="Gill Sans MT" w:eastAsia="Times New Roman" w:hAnsi="Gill Sans MT" w:cs="Verdana"/>
                <w:bCs/>
                <w:lang w:val="en-US"/>
              </w:rPr>
            </w:pPr>
          </w:p>
          <w:p w14:paraId="6C2D05A2" w14:textId="77777777" w:rsidR="00A95738" w:rsidRDefault="00A95738" w:rsidP="00A95738">
            <w:pPr>
              <w:pStyle w:val="ListParagraph"/>
              <w:spacing w:after="240"/>
              <w:jc w:val="both"/>
              <w:rPr>
                <w:rFonts w:ascii="Gill Sans MT" w:eastAsia="Times New Roman" w:hAnsi="Gill Sans MT" w:cs="Verdana"/>
                <w:bCs/>
                <w:lang w:val="en-US"/>
              </w:rPr>
            </w:pPr>
          </w:p>
          <w:p w14:paraId="163E0267" w14:textId="77777777" w:rsidR="00A95738" w:rsidRDefault="00A95738" w:rsidP="00A95738">
            <w:pPr>
              <w:pStyle w:val="ListParagraph"/>
              <w:spacing w:after="240"/>
              <w:jc w:val="both"/>
              <w:rPr>
                <w:rFonts w:ascii="Gill Sans MT" w:eastAsia="Times New Roman" w:hAnsi="Gill Sans MT" w:cs="Verdana"/>
                <w:bCs/>
                <w:lang w:val="en-US"/>
              </w:rPr>
            </w:pPr>
          </w:p>
          <w:p w14:paraId="63EEE848" w14:textId="77777777" w:rsidR="00A95738" w:rsidRDefault="00A95738" w:rsidP="00A95738">
            <w:pPr>
              <w:pStyle w:val="ListParagraph"/>
              <w:spacing w:after="240"/>
              <w:jc w:val="both"/>
              <w:rPr>
                <w:rFonts w:ascii="Gill Sans MT" w:eastAsia="Times New Roman" w:hAnsi="Gill Sans MT" w:cs="Verdana"/>
                <w:bCs/>
                <w:lang w:val="en-US"/>
              </w:rPr>
            </w:pPr>
          </w:p>
          <w:p w14:paraId="5F51FB34" w14:textId="77777777" w:rsidR="00A95738" w:rsidRDefault="00A95738" w:rsidP="00A95738">
            <w:pPr>
              <w:pStyle w:val="ListParagraph"/>
              <w:spacing w:after="240"/>
              <w:jc w:val="both"/>
              <w:rPr>
                <w:rFonts w:ascii="Gill Sans MT" w:eastAsia="Times New Roman" w:hAnsi="Gill Sans MT" w:cs="Verdana"/>
                <w:bCs/>
                <w:lang w:val="en-US"/>
              </w:rPr>
            </w:pPr>
          </w:p>
          <w:p w14:paraId="49FD9F69" w14:textId="13F130DB" w:rsidR="008177CD" w:rsidRDefault="001F7932" w:rsidP="00A95738">
            <w:pPr>
              <w:pStyle w:val="ListParagraph"/>
              <w:numPr>
                <w:ilvl w:val="0"/>
                <w:numId w:val="31"/>
              </w:numPr>
              <w:spacing w:after="240"/>
              <w:jc w:val="both"/>
              <w:rPr>
                <w:rFonts w:ascii="Gill Sans MT" w:eastAsia="Times New Roman" w:hAnsi="Gill Sans MT" w:cs="Verdana"/>
                <w:bCs/>
                <w:lang w:val="en-US"/>
              </w:rPr>
            </w:pPr>
            <w:r w:rsidRPr="00A95738">
              <w:rPr>
                <w:rFonts w:ascii="Gill Sans MT" w:eastAsia="Times New Roman" w:hAnsi="Gill Sans MT" w:cs="Verdana"/>
                <w:bCs/>
                <w:lang w:val="en-US"/>
              </w:rPr>
              <w:t>The school</w:t>
            </w:r>
            <w:r w:rsidR="00E859C2" w:rsidRPr="00A95738">
              <w:rPr>
                <w:rFonts w:ascii="Gill Sans MT" w:eastAsia="Times New Roman" w:hAnsi="Gill Sans MT" w:cs="Verdana"/>
                <w:bCs/>
                <w:lang w:val="en-US"/>
              </w:rPr>
              <w:t xml:space="preserve"> values our</w:t>
            </w:r>
            <w:r w:rsidRPr="00A95738">
              <w:rPr>
                <w:rFonts w:ascii="Gill Sans MT" w:eastAsia="Times New Roman" w:hAnsi="Gill Sans MT" w:cs="Verdana"/>
                <w:bCs/>
                <w:lang w:val="en-US"/>
              </w:rPr>
              <w:t xml:space="preserve"> good Diocesan links</w:t>
            </w:r>
            <w:r w:rsidR="00E859C2" w:rsidRPr="00A95738">
              <w:rPr>
                <w:rFonts w:ascii="Gill Sans MT" w:eastAsia="Times New Roman" w:hAnsi="Gill Sans MT" w:cs="Verdana"/>
                <w:bCs/>
                <w:lang w:val="en-US"/>
              </w:rPr>
              <w:t xml:space="preserve"> and</w:t>
            </w:r>
            <w:r w:rsidRPr="00A95738">
              <w:rPr>
                <w:rFonts w:ascii="Gill Sans MT" w:eastAsia="Times New Roman" w:hAnsi="Gill Sans MT" w:cs="Verdana"/>
                <w:bCs/>
                <w:lang w:val="en-US"/>
              </w:rPr>
              <w:t xml:space="preserve"> </w:t>
            </w:r>
            <w:r w:rsidR="00E859C2" w:rsidRPr="00A95738">
              <w:rPr>
                <w:rFonts w:ascii="Gill Sans MT" w:eastAsia="Times New Roman" w:hAnsi="Gill Sans MT" w:cs="Verdana"/>
                <w:bCs/>
                <w:lang w:val="en-US"/>
              </w:rPr>
              <w:t>partnerships</w:t>
            </w:r>
            <w:r w:rsidR="008177CD" w:rsidRPr="00A95738">
              <w:rPr>
                <w:rFonts w:ascii="Gill Sans MT" w:eastAsia="Times New Roman" w:hAnsi="Gill Sans MT" w:cs="Verdana"/>
                <w:bCs/>
                <w:lang w:val="en-US"/>
              </w:rPr>
              <w:t xml:space="preserve"> with other local </w:t>
            </w:r>
            <w:r w:rsidR="00E859C2" w:rsidRPr="00A95738">
              <w:rPr>
                <w:rFonts w:ascii="Gill Sans MT" w:eastAsia="Times New Roman" w:hAnsi="Gill Sans MT" w:cs="Verdana"/>
                <w:bCs/>
                <w:lang w:val="en-US"/>
              </w:rPr>
              <w:t>church schools.  We are also trying to develop links with a school in Cameroon.</w:t>
            </w:r>
          </w:p>
          <w:p w14:paraId="15319841" w14:textId="77777777" w:rsidR="00A95738" w:rsidRDefault="00A95738" w:rsidP="00A95738">
            <w:pPr>
              <w:pStyle w:val="ListParagraph"/>
              <w:spacing w:after="240"/>
              <w:jc w:val="both"/>
              <w:rPr>
                <w:rFonts w:ascii="Gill Sans MT" w:eastAsia="Times New Roman" w:hAnsi="Gill Sans MT" w:cs="Verdana"/>
                <w:bCs/>
                <w:lang w:val="en-US"/>
              </w:rPr>
            </w:pPr>
          </w:p>
          <w:p w14:paraId="3A289F65" w14:textId="77777777" w:rsidR="00A95738" w:rsidRDefault="00E859C2" w:rsidP="00A95738">
            <w:pPr>
              <w:pStyle w:val="ListParagraph"/>
              <w:numPr>
                <w:ilvl w:val="0"/>
                <w:numId w:val="31"/>
              </w:numPr>
              <w:spacing w:after="240"/>
              <w:jc w:val="both"/>
              <w:rPr>
                <w:rFonts w:ascii="Gill Sans MT" w:eastAsia="Times New Roman" w:hAnsi="Gill Sans MT" w:cs="Verdana"/>
                <w:bCs/>
                <w:lang w:val="en-US"/>
              </w:rPr>
            </w:pPr>
            <w:r w:rsidRPr="00A95738">
              <w:rPr>
                <w:rFonts w:ascii="Gill Sans MT" w:eastAsia="Times New Roman" w:hAnsi="Gill Sans MT" w:cs="Verdana"/>
                <w:bCs/>
                <w:lang w:val="en-US"/>
              </w:rPr>
              <w:t>The school v</w:t>
            </w:r>
            <w:r w:rsidR="008177CD" w:rsidRPr="00A95738">
              <w:rPr>
                <w:rFonts w:ascii="Gill Sans MT" w:eastAsia="Times New Roman" w:hAnsi="Gill Sans MT" w:cs="Verdana"/>
                <w:bCs/>
                <w:lang w:val="en-US"/>
              </w:rPr>
              <w:t>ision</w:t>
            </w:r>
            <w:r w:rsidRPr="00A95738">
              <w:rPr>
                <w:rFonts w:ascii="Gill Sans MT" w:eastAsia="Times New Roman" w:hAnsi="Gill Sans MT" w:cs="Verdana"/>
                <w:bCs/>
                <w:lang w:val="en-US"/>
              </w:rPr>
              <w:t xml:space="preserve"> epitomises our involvement in</w:t>
            </w:r>
            <w:r w:rsidR="008177CD" w:rsidRPr="00A95738">
              <w:rPr>
                <w:rFonts w:ascii="Gill Sans MT" w:eastAsia="Times New Roman" w:hAnsi="Gill Sans MT" w:cs="Verdana"/>
                <w:bCs/>
                <w:lang w:val="en-US"/>
              </w:rPr>
              <w:t xml:space="preserve"> ethi</w:t>
            </w:r>
            <w:r w:rsidRPr="00A95738">
              <w:rPr>
                <w:rFonts w:ascii="Gill Sans MT" w:eastAsia="Times New Roman" w:hAnsi="Gill Sans MT" w:cs="Verdana"/>
                <w:bCs/>
                <w:lang w:val="en-US"/>
              </w:rPr>
              <w:t xml:space="preserve">cal and charitable activities e.g. </w:t>
            </w:r>
            <w:r w:rsidR="008177CD" w:rsidRPr="00A95738">
              <w:rPr>
                <w:rFonts w:ascii="Gill Sans MT" w:eastAsia="Times New Roman" w:hAnsi="Gill Sans MT" w:cs="Verdana"/>
                <w:bCs/>
                <w:lang w:val="en-US"/>
              </w:rPr>
              <w:t>Children in Need, food bank (Harvest</w:t>
            </w:r>
            <w:r w:rsidRPr="00A95738">
              <w:rPr>
                <w:rFonts w:ascii="Gill Sans MT" w:eastAsia="Times New Roman" w:hAnsi="Gill Sans MT" w:cs="Verdana"/>
                <w:bCs/>
                <w:lang w:val="en-US"/>
              </w:rPr>
              <w:t xml:space="preserve"> Festival</w:t>
            </w:r>
            <w:r w:rsidR="008177CD" w:rsidRPr="00A95738">
              <w:rPr>
                <w:rFonts w:ascii="Gill Sans MT" w:eastAsia="Times New Roman" w:hAnsi="Gill Sans MT" w:cs="Verdana"/>
                <w:bCs/>
                <w:lang w:val="en-US"/>
              </w:rPr>
              <w:t xml:space="preserve">), local families in need, corn starch/compostable cutlery, </w:t>
            </w:r>
            <w:r w:rsidR="00A95738">
              <w:rPr>
                <w:rFonts w:ascii="Gill Sans MT" w:eastAsia="Times New Roman" w:hAnsi="Gill Sans MT" w:cs="Verdana"/>
                <w:bCs/>
                <w:lang w:val="en-US"/>
              </w:rPr>
              <w:t>funding for children in Zimbabwe.</w:t>
            </w:r>
          </w:p>
          <w:p w14:paraId="6212EC10" w14:textId="77777777" w:rsidR="00A95738" w:rsidRPr="00A95738" w:rsidRDefault="00A95738" w:rsidP="00A95738">
            <w:pPr>
              <w:pStyle w:val="ListParagraph"/>
              <w:rPr>
                <w:rFonts w:ascii="Gill Sans MT" w:eastAsia="Times New Roman" w:hAnsi="Gill Sans MT" w:cs="Verdana"/>
                <w:bCs/>
                <w:lang w:val="en-US"/>
              </w:rPr>
            </w:pPr>
          </w:p>
          <w:p w14:paraId="0A7506A3" w14:textId="77777777" w:rsidR="00A95738" w:rsidRDefault="00A95738" w:rsidP="00A95738">
            <w:pPr>
              <w:pStyle w:val="ListParagraph"/>
              <w:spacing w:after="240"/>
              <w:jc w:val="both"/>
              <w:rPr>
                <w:rFonts w:ascii="Gill Sans MT" w:eastAsia="Times New Roman" w:hAnsi="Gill Sans MT" w:cs="Verdana"/>
                <w:bCs/>
                <w:lang w:val="en-US"/>
              </w:rPr>
            </w:pPr>
          </w:p>
          <w:p w14:paraId="0C0E8603" w14:textId="1419026A" w:rsidR="00A95738" w:rsidRDefault="00F773C1" w:rsidP="00A95738">
            <w:pPr>
              <w:pStyle w:val="ListParagraph"/>
              <w:numPr>
                <w:ilvl w:val="0"/>
                <w:numId w:val="31"/>
              </w:numPr>
              <w:spacing w:after="240"/>
              <w:jc w:val="both"/>
              <w:rPr>
                <w:rFonts w:ascii="Gill Sans MT" w:eastAsia="Times New Roman" w:hAnsi="Gill Sans MT" w:cs="Verdana"/>
                <w:bCs/>
                <w:lang w:val="en-US"/>
              </w:rPr>
            </w:pPr>
            <w:r w:rsidRPr="00A95738">
              <w:rPr>
                <w:rFonts w:ascii="Gill Sans MT" w:eastAsia="Times New Roman" w:hAnsi="Gill Sans MT" w:cs="Verdana"/>
                <w:bCs/>
                <w:lang w:val="en-US"/>
              </w:rPr>
              <w:t>Children have a strong i</w:t>
            </w:r>
            <w:r w:rsidR="00E704B0" w:rsidRPr="00A95738">
              <w:rPr>
                <w:rFonts w:ascii="Gill Sans MT" w:eastAsia="Times New Roman" w:hAnsi="Gill Sans MT" w:cs="Verdana"/>
                <w:bCs/>
                <w:lang w:val="en-US"/>
              </w:rPr>
              <w:t xml:space="preserve">nvolvement in local community </w:t>
            </w:r>
            <w:r w:rsidRPr="00A95738">
              <w:rPr>
                <w:rFonts w:ascii="Gill Sans MT" w:eastAsia="Times New Roman" w:hAnsi="Gill Sans MT" w:cs="Verdana"/>
                <w:bCs/>
                <w:lang w:val="en-US"/>
              </w:rPr>
              <w:t xml:space="preserve">events </w:t>
            </w:r>
            <w:r w:rsidR="00E704B0" w:rsidRPr="00A95738">
              <w:rPr>
                <w:rFonts w:ascii="Gill Sans MT" w:eastAsia="Times New Roman" w:hAnsi="Gill Sans MT" w:cs="Verdana"/>
                <w:bCs/>
                <w:lang w:val="en-US"/>
              </w:rPr>
              <w:t xml:space="preserve">e.g. singing at Kleinwort and </w:t>
            </w:r>
            <w:r w:rsidR="00A95738">
              <w:rPr>
                <w:rFonts w:ascii="Gill Sans MT" w:eastAsia="Times New Roman" w:hAnsi="Gill Sans MT" w:cs="Verdana"/>
                <w:bCs/>
                <w:lang w:val="en-US"/>
              </w:rPr>
              <w:t xml:space="preserve">The </w:t>
            </w:r>
            <w:r w:rsidR="00E704B0" w:rsidRPr="00A95738">
              <w:rPr>
                <w:rFonts w:ascii="Gill Sans MT" w:eastAsia="Times New Roman" w:hAnsi="Gill Sans MT" w:cs="Verdana"/>
                <w:bCs/>
                <w:lang w:val="en-US"/>
              </w:rPr>
              <w:t>Queen’s Hall</w:t>
            </w:r>
            <w:r w:rsidRPr="00A95738">
              <w:rPr>
                <w:rFonts w:ascii="Gill Sans MT" w:eastAsia="Times New Roman" w:hAnsi="Gill Sans MT" w:cs="Verdana"/>
                <w:bCs/>
                <w:lang w:val="en-US"/>
              </w:rPr>
              <w:t>, taking part in the Remembrance Service and Christmas Tree Festival at the church</w:t>
            </w:r>
            <w:r w:rsidR="00A95738">
              <w:rPr>
                <w:rFonts w:ascii="Gill Sans MT" w:eastAsia="Times New Roman" w:hAnsi="Gill Sans MT" w:cs="Verdana"/>
                <w:bCs/>
                <w:lang w:val="en-US"/>
              </w:rPr>
              <w:t>.</w:t>
            </w:r>
          </w:p>
          <w:p w14:paraId="0F6F29FD" w14:textId="77777777" w:rsidR="00A95738" w:rsidRDefault="00A95738" w:rsidP="00A95738">
            <w:pPr>
              <w:pStyle w:val="ListParagraph"/>
              <w:spacing w:after="240"/>
              <w:jc w:val="both"/>
              <w:rPr>
                <w:rFonts w:ascii="Gill Sans MT" w:eastAsia="Times New Roman" w:hAnsi="Gill Sans MT" w:cs="Verdana"/>
                <w:bCs/>
                <w:lang w:val="en-US"/>
              </w:rPr>
            </w:pPr>
          </w:p>
          <w:p w14:paraId="359BC08D" w14:textId="2437E594" w:rsidR="00951DC7" w:rsidRPr="00A95738" w:rsidRDefault="00951DC7" w:rsidP="00A95738">
            <w:pPr>
              <w:pStyle w:val="ListParagraph"/>
              <w:numPr>
                <w:ilvl w:val="0"/>
                <w:numId w:val="31"/>
              </w:numPr>
              <w:spacing w:after="240"/>
              <w:jc w:val="both"/>
              <w:rPr>
                <w:rFonts w:ascii="Gill Sans MT" w:eastAsia="Times New Roman" w:hAnsi="Gill Sans MT" w:cs="Verdana"/>
                <w:bCs/>
                <w:lang w:val="en-US"/>
              </w:rPr>
            </w:pPr>
            <w:r w:rsidRPr="00A95738">
              <w:rPr>
                <w:rFonts w:ascii="Gill Sans MT" w:eastAsia="Times New Roman" w:hAnsi="Gill Sans MT" w:cs="Verdana"/>
                <w:bCs/>
                <w:lang w:val="en-US"/>
              </w:rPr>
              <w:t>Governors make conscious decisions when setting the school budget to be ethically and ecologically friendly</w:t>
            </w:r>
            <w:r w:rsidR="00A95738" w:rsidRPr="00A95738">
              <w:rPr>
                <w:rFonts w:ascii="Gill Sans MT" w:eastAsia="Times New Roman" w:hAnsi="Gill Sans MT" w:cs="Verdana"/>
                <w:bCs/>
                <w:lang w:val="en-US"/>
              </w:rPr>
              <w:t>.</w:t>
            </w:r>
          </w:p>
          <w:p w14:paraId="70700BE9" w14:textId="4D9B5334" w:rsidR="00E704B0" w:rsidRDefault="00E704B0" w:rsidP="00F773C1">
            <w:pPr>
              <w:pStyle w:val="ListParagraph"/>
              <w:spacing w:after="240"/>
              <w:ind w:left="1440"/>
              <w:jc w:val="both"/>
              <w:rPr>
                <w:rFonts w:ascii="Gill Sans MT" w:eastAsia="Times New Roman" w:hAnsi="Gill Sans MT" w:cs="Verdana"/>
                <w:bCs/>
                <w:lang w:val="en-US"/>
              </w:rPr>
            </w:pPr>
            <w:r>
              <w:rPr>
                <w:rFonts w:ascii="Gill Sans MT" w:eastAsia="Times New Roman" w:hAnsi="Gill Sans MT" w:cs="Verdana"/>
                <w:bCs/>
                <w:lang w:val="en-US"/>
              </w:rPr>
              <w:t xml:space="preserve"> </w:t>
            </w:r>
          </w:p>
          <w:p w14:paraId="0B227220" w14:textId="2F8ECB46" w:rsidR="00AD5E6A" w:rsidRPr="00A95738" w:rsidRDefault="00AD5E6A" w:rsidP="00A95738">
            <w:pPr>
              <w:pStyle w:val="ListParagraph"/>
              <w:spacing w:after="240"/>
              <w:ind w:left="1440"/>
              <w:jc w:val="both"/>
              <w:rPr>
                <w:rFonts w:ascii="Gill Sans MT" w:eastAsia="Times New Roman" w:hAnsi="Gill Sans MT" w:cs="Verdana"/>
                <w:bCs/>
                <w:lang w:val="en-US"/>
              </w:rPr>
            </w:pPr>
          </w:p>
        </w:tc>
        <w:tc>
          <w:tcPr>
            <w:tcW w:w="4962" w:type="dxa"/>
          </w:tcPr>
          <w:p w14:paraId="1941A823" w14:textId="77777777" w:rsidR="00017B9F" w:rsidRDefault="00D21703" w:rsidP="00017B9F">
            <w:pPr>
              <w:pStyle w:val="ListParagraph"/>
              <w:numPr>
                <w:ilvl w:val="0"/>
                <w:numId w:val="35"/>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lastRenderedPageBreak/>
              <w:t>The whole school community has ownership of our values which are at the heart of our school ethos and children try hard to live by the values at school and at home.</w:t>
            </w:r>
          </w:p>
          <w:p w14:paraId="1AAE6FD9" w14:textId="77777777" w:rsidR="00313CC2" w:rsidRDefault="00313CC2" w:rsidP="00313CC2">
            <w:pPr>
              <w:pStyle w:val="ListParagraph"/>
              <w:spacing w:after="240"/>
              <w:jc w:val="both"/>
              <w:rPr>
                <w:rFonts w:ascii="Gill Sans MT" w:eastAsia="Times New Roman" w:hAnsi="Gill Sans MT" w:cs="Verdana"/>
                <w:bCs/>
                <w:lang w:val="en-US"/>
              </w:rPr>
            </w:pPr>
          </w:p>
          <w:p w14:paraId="31059FD7" w14:textId="77777777" w:rsidR="00313CC2" w:rsidRDefault="00313CC2" w:rsidP="00313CC2">
            <w:pPr>
              <w:pStyle w:val="ListParagraph"/>
              <w:spacing w:after="240"/>
              <w:jc w:val="both"/>
              <w:rPr>
                <w:rFonts w:ascii="Gill Sans MT" w:eastAsia="Times New Roman" w:hAnsi="Gill Sans MT" w:cs="Verdana"/>
                <w:bCs/>
                <w:lang w:val="en-US"/>
              </w:rPr>
            </w:pPr>
          </w:p>
          <w:p w14:paraId="3FD1C3F0" w14:textId="77777777" w:rsidR="00313CC2" w:rsidRDefault="00313CC2" w:rsidP="00313CC2">
            <w:pPr>
              <w:pStyle w:val="ListParagraph"/>
              <w:spacing w:after="240"/>
              <w:jc w:val="both"/>
              <w:rPr>
                <w:rFonts w:ascii="Gill Sans MT" w:eastAsia="Times New Roman" w:hAnsi="Gill Sans MT" w:cs="Verdana"/>
                <w:bCs/>
                <w:lang w:val="en-US"/>
              </w:rPr>
            </w:pPr>
          </w:p>
          <w:p w14:paraId="43CBB0ED" w14:textId="77777777" w:rsidR="00017B9F" w:rsidRDefault="00017B9F" w:rsidP="00017B9F">
            <w:pPr>
              <w:pStyle w:val="ListParagraph"/>
              <w:spacing w:after="240"/>
              <w:jc w:val="both"/>
              <w:rPr>
                <w:rFonts w:ascii="Gill Sans MT" w:eastAsia="Times New Roman" w:hAnsi="Gill Sans MT" w:cs="Verdana"/>
                <w:bCs/>
                <w:lang w:val="en-US"/>
              </w:rPr>
            </w:pPr>
          </w:p>
          <w:p w14:paraId="75EC8C62" w14:textId="77777777" w:rsidR="00017B9F" w:rsidRDefault="009A35EF" w:rsidP="00017B9F">
            <w:pPr>
              <w:pStyle w:val="ListParagraph"/>
              <w:numPr>
                <w:ilvl w:val="0"/>
                <w:numId w:val="35"/>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Our children aspire to achieve sporting success</w:t>
            </w:r>
            <w:r w:rsidR="00B777E0" w:rsidRPr="00017B9F">
              <w:rPr>
                <w:rFonts w:ascii="Gill Sans MT" w:eastAsia="Times New Roman" w:hAnsi="Gill Sans MT" w:cs="Verdana"/>
                <w:bCs/>
                <w:lang w:val="en-US"/>
              </w:rPr>
              <w:t xml:space="preserve"> </w:t>
            </w:r>
            <w:r w:rsidR="00017B9F" w:rsidRPr="00017B9F">
              <w:rPr>
                <w:rFonts w:ascii="Gill Sans MT" w:eastAsia="Times New Roman" w:hAnsi="Gill Sans MT" w:cs="Verdana"/>
                <w:bCs/>
                <w:lang w:val="en-US"/>
              </w:rPr>
              <w:t xml:space="preserve">at </w:t>
            </w:r>
            <w:r w:rsidR="00B777E0" w:rsidRPr="00017B9F">
              <w:rPr>
                <w:rFonts w:ascii="Gill Sans MT" w:eastAsia="Times New Roman" w:hAnsi="Gill Sans MT" w:cs="Verdana"/>
                <w:bCs/>
                <w:lang w:val="en-US"/>
              </w:rPr>
              <w:t>both team and individual</w:t>
            </w:r>
            <w:r w:rsidR="00017B9F" w:rsidRPr="00017B9F">
              <w:rPr>
                <w:rFonts w:ascii="Gill Sans MT" w:eastAsia="Times New Roman" w:hAnsi="Gill Sans MT" w:cs="Verdana"/>
                <w:bCs/>
                <w:lang w:val="en-US"/>
              </w:rPr>
              <w:t xml:space="preserve"> level</w:t>
            </w:r>
            <w:r w:rsidR="00B777E0" w:rsidRPr="00017B9F">
              <w:rPr>
                <w:rFonts w:ascii="Gill Sans MT" w:eastAsia="Times New Roman" w:hAnsi="Gill Sans MT" w:cs="Verdana"/>
                <w:bCs/>
                <w:lang w:val="en-US"/>
              </w:rPr>
              <w:t xml:space="preserve"> </w:t>
            </w:r>
            <w:r w:rsidRPr="00017B9F">
              <w:rPr>
                <w:rFonts w:ascii="Gill Sans MT" w:eastAsia="Times New Roman" w:hAnsi="Gill Sans MT" w:cs="Verdana"/>
                <w:bCs/>
                <w:lang w:val="en-US"/>
              </w:rPr>
              <w:t xml:space="preserve"> e</w:t>
            </w:r>
            <w:r w:rsidR="00017B9F" w:rsidRPr="00017B9F">
              <w:rPr>
                <w:rFonts w:ascii="Gill Sans MT" w:eastAsia="Times New Roman" w:hAnsi="Gill Sans MT" w:cs="Verdana"/>
                <w:bCs/>
                <w:lang w:val="en-US"/>
              </w:rPr>
              <w:t>.</w:t>
            </w:r>
            <w:r w:rsidRPr="00017B9F">
              <w:rPr>
                <w:rFonts w:ascii="Gill Sans MT" w:eastAsia="Times New Roman" w:hAnsi="Gill Sans MT" w:cs="Verdana"/>
                <w:bCs/>
                <w:lang w:val="en-US"/>
              </w:rPr>
              <w:t>g</w:t>
            </w:r>
            <w:r w:rsidR="00017B9F" w:rsidRPr="00017B9F">
              <w:rPr>
                <w:rFonts w:ascii="Gill Sans MT" w:eastAsia="Times New Roman" w:hAnsi="Gill Sans MT" w:cs="Verdana"/>
                <w:bCs/>
                <w:lang w:val="en-US"/>
              </w:rPr>
              <w:t>.</w:t>
            </w:r>
            <w:r w:rsidRPr="00017B9F">
              <w:rPr>
                <w:rFonts w:ascii="Gill Sans MT" w:eastAsia="Times New Roman" w:hAnsi="Gill Sans MT" w:cs="Verdana"/>
                <w:bCs/>
                <w:lang w:val="en-US"/>
              </w:rPr>
              <w:t xml:space="preserve"> ballet, swimming, trampolining</w:t>
            </w:r>
            <w:r w:rsidR="00B777E0" w:rsidRPr="00017B9F">
              <w:rPr>
                <w:rFonts w:ascii="Gill Sans MT" w:eastAsia="Times New Roman" w:hAnsi="Gill Sans MT" w:cs="Verdana"/>
                <w:bCs/>
                <w:lang w:val="en-US"/>
              </w:rPr>
              <w:t>, netball, football</w:t>
            </w:r>
            <w:r w:rsidRPr="00017B9F">
              <w:rPr>
                <w:rFonts w:ascii="Gill Sans MT" w:eastAsia="Times New Roman" w:hAnsi="Gill Sans MT" w:cs="Verdana"/>
                <w:bCs/>
                <w:lang w:val="en-US"/>
              </w:rPr>
              <w:t xml:space="preserve"> etc</w:t>
            </w:r>
            <w:r w:rsidR="00017B9F" w:rsidRPr="00017B9F">
              <w:rPr>
                <w:rFonts w:ascii="Gill Sans MT" w:eastAsia="Times New Roman" w:hAnsi="Gill Sans MT" w:cs="Verdana"/>
                <w:bCs/>
                <w:lang w:val="en-US"/>
              </w:rPr>
              <w:t>.</w:t>
            </w:r>
            <w:r w:rsidRPr="00017B9F">
              <w:rPr>
                <w:rFonts w:ascii="Gill Sans MT" w:eastAsia="Times New Roman" w:hAnsi="Gill Sans MT" w:cs="Verdana"/>
                <w:bCs/>
                <w:lang w:val="en-US"/>
              </w:rPr>
              <w:t xml:space="preserve"> as well as thinking about what jobs they would lik</w:t>
            </w:r>
            <w:r w:rsidR="00017B9F" w:rsidRPr="00017B9F">
              <w:rPr>
                <w:rFonts w:ascii="Gill Sans MT" w:eastAsia="Times New Roman" w:hAnsi="Gill Sans MT" w:cs="Verdana"/>
                <w:bCs/>
                <w:lang w:val="en-US"/>
              </w:rPr>
              <w:t xml:space="preserve">e to do and what </w:t>
            </w:r>
            <w:r w:rsidR="00017B9F" w:rsidRPr="00017B9F">
              <w:rPr>
                <w:rFonts w:ascii="Gill Sans MT" w:eastAsia="Times New Roman" w:hAnsi="Gill Sans MT" w:cs="Verdana"/>
                <w:bCs/>
                <w:lang w:val="en-US"/>
              </w:rPr>
              <w:lastRenderedPageBreak/>
              <w:t>qualifications/</w:t>
            </w:r>
            <w:r w:rsidRPr="00017B9F">
              <w:rPr>
                <w:rFonts w:ascii="Gill Sans MT" w:eastAsia="Times New Roman" w:hAnsi="Gill Sans MT" w:cs="Verdana"/>
                <w:bCs/>
                <w:lang w:val="en-US"/>
              </w:rPr>
              <w:t>training they will need to do to achieve their aspirations</w:t>
            </w:r>
            <w:r w:rsidR="00017B9F" w:rsidRPr="00017B9F">
              <w:rPr>
                <w:rFonts w:ascii="Gill Sans MT" w:eastAsia="Times New Roman" w:hAnsi="Gill Sans MT" w:cs="Verdana"/>
                <w:bCs/>
                <w:lang w:val="en-US"/>
              </w:rPr>
              <w:t>.</w:t>
            </w:r>
          </w:p>
          <w:p w14:paraId="3DBD55FF" w14:textId="77777777" w:rsidR="00017B9F" w:rsidRDefault="00017B9F" w:rsidP="00017B9F">
            <w:pPr>
              <w:pStyle w:val="ListParagraph"/>
              <w:rPr>
                <w:rFonts w:ascii="Gill Sans MT" w:eastAsia="Times New Roman" w:hAnsi="Gill Sans MT" w:cs="Verdana"/>
                <w:bCs/>
                <w:lang w:val="en-US"/>
              </w:rPr>
            </w:pPr>
          </w:p>
          <w:p w14:paraId="635B5136" w14:textId="77777777" w:rsidR="00313CC2" w:rsidRPr="00017B9F" w:rsidRDefault="00313CC2" w:rsidP="00017B9F">
            <w:pPr>
              <w:pStyle w:val="ListParagraph"/>
              <w:rPr>
                <w:rFonts w:ascii="Gill Sans MT" w:eastAsia="Times New Roman" w:hAnsi="Gill Sans MT" w:cs="Verdana"/>
                <w:bCs/>
                <w:lang w:val="en-US"/>
              </w:rPr>
            </w:pPr>
          </w:p>
          <w:p w14:paraId="75603F50" w14:textId="77777777" w:rsidR="00017B9F" w:rsidRDefault="0056621C" w:rsidP="00017B9F">
            <w:pPr>
              <w:pStyle w:val="ListParagraph"/>
              <w:numPr>
                <w:ilvl w:val="0"/>
                <w:numId w:val="35"/>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Children enjoy being rewarded and attitudes to learning are very good and behaviour is excellent.  This was confirmed by Ofsted in May 2018.</w:t>
            </w:r>
          </w:p>
          <w:p w14:paraId="601E0A69" w14:textId="77777777" w:rsidR="00017B9F" w:rsidRPr="00017B9F" w:rsidRDefault="00017B9F" w:rsidP="00017B9F">
            <w:pPr>
              <w:pStyle w:val="ListParagraph"/>
              <w:rPr>
                <w:rFonts w:ascii="Gill Sans MT" w:eastAsia="Times New Roman" w:hAnsi="Gill Sans MT" w:cs="Verdana"/>
                <w:bCs/>
                <w:lang w:val="en-US"/>
              </w:rPr>
            </w:pPr>
          </w:p>
          <w:p w14:paraId="538E2B2F" w14:textId="77777777" w:rsidR="00017B9F" w:rsidRDefault="00017B9F" w:rsidP="00017B9F">
            <w:pPr>
              <w:pStyle w:val="ListParagraph"/>
              <w:spacing w:after="240"/>
              <w:jc w:val="both"/>
              <w:rPr>
                <w:rFonts w:ascii="Gill Sans MT" w:eastAsia="Times New Roman" w:hAnsi="Gill Sans MT" w:cs="Verdana"/>
                <w:bCs/>
                <w:lang w:val="en-US"/>
              </w:rPr>
            </w:pPr>
          </w:p>
          <w:p w14:paraId="101B9EBE" w14:textId="77777777" w:rsidR="00017B9F" w:rsidRPr="00017B9F" w:rsidRDefault="00017B9F" w:rsidP="00017B9F">
            <w:pPr>
              <w:pStyle w:val="ListParagraph"/>
              <w:rPr>
                <w:rFonts w:ascii="Gill Sans MT" w:eastAsia="Times New Roman" w:hAnsi="Gill Sans MT" w:cs="Verdana"/>
                <w:bCs/>
                <w:lang w:val="en-US"/>
              </w:rPr>
            </w:pPr>
          </w:p>
          <w:p w14:paraId="15D7750D" w14:textId="77777777" w:rsidR="00017B9F" w:rsidRDefault="00017B9F" w:rsidP="00017B9F">
            <w:pPr>
              <w:pStyle w:val="ListParagraph"/>
              <w:spacing w:after="240"/>
              <w:jc w:val="both"/>
              <w:rPr>
                <w:rFonts w:ascii="Gill Sans MT" w:eastAsia="Times New Roman" w:hAnsi="Gill Sans MT" w:cs="Verdana"/>
                <w:bCs/>
                <w:lang w:val="en-US"/>
              </w:rPr>
            </w:pPr>
          </w:p>
          <w:p w14:paraId="05B22002" w14:textId="77777777" w:rsidR="00017B9F" w:rsidRDefault="00017B9F" w:rsidP="00017B9F">
            <w:pPr>
              <w:pStyle w:val="ListParagraph"/>
              <w:spacing w:after="240"/>
              <w:jc w:val="both"/>
              <w:rPr>
                <w:rFonts w:ascii="Gill Sans MT" w:eastAsia="Times New Roman" w:hAnsi="Gill Sans MT" w:cs="Verdana"/>
                <w:bCs/>
                <w:lang w:val="en-US"/>
              </w:rPr>
            </w:pPr>
          </w:p>
          <w:p w14:paraId="32DE0671" w14:textId="77777777" w:rsidR="00017B9F" w:rsidRDefault="0056621C" w:rsidP="00017B9F">
            <w:pPr>
              <w:pStyle w:val="ListParagraph"/>
              <w:numPr>
                <w:ilvl w:val="0"/>
                <w:numId w:val="35"/>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Children are encouraged to aim high and are confident to try to improve their work through editing and responding to teacher feedback.  Children understand that when we make mistakes, we learn from them and their attitude is ‘I can’t do that yet’.</w:t>
            </w:r>
            <w:r w:rsidR="00F773C1" w:rsidRPr="00017B9F">
              <w:rPr>
                <w:rFonts w:ascii="Gill Sans MT" w:eastAsia="Times New Roman" w:hAnsi="Gill Sans MT" w:cs="Verdana"/>
                <w:bCs/>
                <w:lang w:val="en-US"/>
              </w:rPr>
              <w:t xml:space="preserve">  This is part of our Growth Mindset learning.  </w:t>
            </w:r>
            <w:r w:rsidR="009E06F3" w:rsidRPr="00017B9F">
              <w:rPr>
                <w:rFonts w:ascii="Gill Sans MT" w:eastAsia="Times New Roman" w:hAnsi="Gill Sans MT" w:cs="Verdana"/>
                <w:bCs/>
                <w:lang w:val="en-US"/>
              </w:rPr>
              <w:t>Our values give children confidence in challenging themselves in pursuit of their learning.</w:t>
            </w:r>
          </w:p>
          <w:p w14:paraId="316968EE" w14:textId="77777777" w:rsidR="00017B9F" w:rsidRDefault="00017B9F" w:rsidP="00017B9F">
            <w:pPr>
              <w:pStyle w:val="ListParagraph"/>
              <w:spacing w:after="240"/>
              <w:jc w:val="both"/>
              <w:rPr>
                <w:rFonts w:ascii="Gill Sans MT" w:eastAsia="Times New Roman" w:hAnsi="Gill Sans MT" w:cs="Verdana"/>
                <w:bCs/>
                <w:lang w:val="en-US"/>
              </w:rPr>
            </w:pPr>
          </w:p>
          <w:p w14:paraId="3BCF158E" w14:textId="53A59827" w:rsidR="00F773C1" w:rsidRDefault="0056621C" w:rsidP="00017B9F">
            <w:pPr>
              <w:pStyle w:val="ListParagraph"/>
              <w:numPr>
                <w:ilvl w:val="0"/>
                <w:numId w:val="35"/>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 xml:space="preserve">Identified children receive appropriate support </w:t>
            </w:r>
            <w:r w:rsidR="009A35EF" w:rsidRPr="00017B9F">
              <w:rPr>
                <w:rFonts w:ascii="Gill Sans MT" w:eastAsia="Times New Roman" w:hAnsi="Gill Sans MT" w:cs="Verdana"/>
                <w:bCs/>
                <w:lang w:val="en-US"/>
              </w:rPr>
              <w:t>for their emotional needs and encouragement to focus on the positives and how to resolve problems, as well as how to be a friend to others needing friendship.</w:t>
            </w:r>
            <w:r w:rsidRPr="00017B9F">
              <w:rPr>
                <w:rFonts w:ascii="Gill Sans MT" w:eastAsia="Times New Roman" w:hAnsi="Gill Sans MT" w:cs="Verdana"/>
                <w:bCs/>
                <w:lang w:val="en-US"/>
              </w:rPr>
              <w:t xml:space="preserve"> </w:t>
            </w:r>
            <w:r w:rsidR="00ED79D2" w:rsidRPr="00017B9F">
              <w:rPr>
                <w:rFonts w:ascii="Gill Sans MT" w:eastAsia="Times New Roman" w:hAnsi="Gill Sans MT" w:cs="Verdana"/>
                <w:bCs/>
                <w:lang w:val="en-US"/>
              </w:rPr>
              <w:t>This</w:t>
            </w:r>
            <w:r w:rsidR="00F773C1" w:rsidRPr="00017B9F">
              <w:rPr>
                <w:rFonts w:ascii="Gill Sans MT" w:eastAsia="Times New Roman" w:hAnsi="Gill Sans MT" w:cs="Verdana"/>
                <w:bCs/>
                <w:lang w:val="en-US"/>
              </w:rPr>
              <w:t xml:space="preserve"> is rooted in our school vision</w:t>
            </w:r>
            <w:r w:rsidR="00017B9F">
              <w:rPr>
                <w:rFonts w:ascii="Gill Sans MT" w:eastAsia="Times New Roman" w:hAnsi="Gill Sans MT" w:cs="Verdana"/>
                <w:bCs/>
                <w:lang w:val="en-US"/>
              </w:rPr>
              <w:t>.</w:t>
            </w:r>
          </w:p>
          <w:p w14:paraId="10ABFC8E" w14:textId="77777777" w:rsidR="00017B9F" w:rsidRPr="00017B9F" w:rsidRDefault="00017B9F" w:rsidP="00017B9F">
            <w:pPr>
              <w:pStyle w:val="ListParagraph"/>
              <w:rPr>
                <w:rFonts w:ascii="Gill Sans MT" w:eastAsia="Times New Roman" w:hAnsi="Gill Sans MT" w:cs="Verdana"/>
                <w:bCs/>
                <w:lang w:val="en-US"/>
              </w:rPr>
            </w:pPr>
          </w:p>
          <w:p w14:paraId="27E891C2" w14:textId="77777777" w:rsidR="00017B9F" w:rsidRDefault="00301746" w:rsidP="00017B9F">
            <w:pPr>
              <w:pStyle w:val="ListParagraph"/>
              <w:numPr>
                <w:ilvl w:val="0"/>
                <w:numId w:val="35"/>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Children enjoy taking on responsibilities and feel valued by the trust put into them; this means they help to make a difference in school to their peers and staff.  Children are also developing the skills needed to contribute to the wider community.</w:t>
            </w:r>
          </w:p>
          <w:p w14:paraId="65A17C88" w14:textId="77777777" w:rsidR="00017B9F" w:rsidRPr="00017B9F" w:rsidRDefault="00017B9F" w:rsidP="00017B9F">
            <w:pPr>
              <w:pStyle w:val="ListParagraph"/>
              <w:rPr>
                <w:rFonts w:ascii="Gill Sans MT" w:eastAsia="Times New Roman" w:hAnsi="Gill Sans MT" w:cs="Verdana"/>
                <w:bCs/>
                <w:lang w:val="en-US"/>
              </w:rPr>
            </w:pPr>
          </w:p>
          <w:p w14:paraId="7D665A55" w14:textId="77777777" w:rsidR="00017B9F" w:rsidRDefault="00017B9F" w:rsidP="00017B9F">
            <w:pPr>
              <w:pStyle w:val="ListParagraph"/>
              <w:spacing w:after="240"/>
              <w:jc w:val="both"/>
              <w:rPr>
                <w:rFonts w:ascii="Gill Sans MT" w:eastAsia="Times New Roman" w:hAnsi="Gill Sans MT" w:cs="Verdana"/>
                <w:bCs/>
                <w:lang w:val="en-US"/>
              </w:rPr>
            </w:pPr>
          </w:p>
          <w:p w14:paraId="19FCD02B" w14:textId="77777777" w:rsidR="00017B9F" w:rsidRDefault="00301746" w:rsidP="00017B9F">
            <w:pPr>
              <w:pStyle w:val="ListParagraph"/>
              <w:numPr>
                <w:ilvl w:val="0"/>
                <w:numId w:val="35"/>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Children feel safe and secure at school.  They also feel listened to and valued</w:t>
            </w:r>
            <w:r w:rsidR="009E06F3" w:rsidRPr="00017B9F">
              <w:rPr>
                <w:rFonts w:ascii="Gill Sans MT" w:eastAsia="Times New Roman" w:hAnsi="Gill Sans MT" w:cs="Verdana"/>
                <w:bCs/>
                <w:lang w:val="en-US"/>
              </w:rPr>
              <w:t xml:space="preserve"> and clear about what to do if the</w:t>
            </w:r>
            <w:r w:rsidR="00F773C1" w:rsidRPr="00017B9F">
              <w:rPr>
                <w:rFonts w:ascii="Gill Sans MT" w:eastAsia="Times New Roman" w:hAnsi="Gill Sans MT" w:cs="Verdana"/>
                <w:bCs/>
                <w:lang w:val="en-US"/>
              </w:rPr>
              <w:t>y are experiencing difficulties.</w:t>
            </w:r>
          </w:p>
          <w:p w14:paraId="052516AC" w14:textId="77777777" w:rsidR="00017B9F" w:rsidRDefault="00017B9F" w:rsidP="00017B9F">
            <w:pPr>
              <w:pStyle w:val="ListParagraph"/>
              <w:spacing w:after="240"/>
              <w:jc w:val="both"/>
              <w:rPr>
                <w:rFonts w:ascii="Gill Sans MT" w:eastAsia="Times New Roman" w:hAnsi="Gill Sans MT" w:cs="Verdana"/>
                <w:bCs/>
                <w:lang w:val="en-US"/>
              </w:rPr>
            </w:pPr>
          </w:p>
          <w:p w14:paraId="7AE37AA7" w14:textId="77777777" w:rsidR="00017B9F" w:rsidRDefault="00017B9F" w:rsidP="00017B9F">
            <w:pPr>
              <w:pStyle w:val="ListParagraph"/>
              <w:spacing w:after="240"/>
              <w:jc w:val="both"/>
              <w:rPr>
                <w:rFonts w:ascii="Gill Sans MT" w:eastAsia="Times New Roman" w:hAnsi="Gill Sans MT" w:cs="Verdana"/>
                <w:bCs/>
                <w:lang w:val="en-US"/>
              </w:rPr>
            </w:pPr>
          </w:p>
          <w:p w14:paraId="03E56563" w14:textId="77777777" w:rsidR="00017B9F" w:rsidRDefault="00017B9F" w:rsidP="00017B9F">
            <w:pPr>
              <w:pStyle w:val="ListParagraph"/>
              <w:spacing w:after="240"/>
              <w:jc w:val="both"/>
              <w:rPr>
                <w:rFonts w:ascii="Gill Sans MT" w:eastAsia="Times New Roman" w:hAnsi="Gill Sans MT" w:cs="Verdana"/>
                <w:bCs/>
                <w:lang w:val="en-US"/>
              </w:rPr>
            </w:pPr>
          </w:p>
          <w:p w14:paraId="55E46C20" w14:textId="77777777" w:rsidR="00313CC2" w:rsidRDefault="001F7932" w:rsidP="00313CC2">
            <w:pPr>
              <w:pStyle w:val="ListParagraph"/>
              <w:numPr>
                <w:ilvl w:val="0"/>
                <w:numId w:val="35"/>
              </w:numPr>
              <w:spacing w:after="240"/>
              <w:jc w:val="both"/>
              <w:rPr>
                <w:rFonts w:ascii="Gill Sans MT" w:eastAsia="Times New Roman" w:hAnsi="Gill Sans MT" w:cs="Verdana"/>
                <w:bCs/>
                <w:lang w:val="en-US"/>
              </w:rPr>
            </w:pPr>
            <w:r w:rsidRPr="00017B9F">
              <w:rPr>
                <w:rFonts w:ascii="Gill Sans MT" w:eastAsia="Times New Roman" w:hAnsi="Gill Sans MT" w:cs="Verdana"/>
                <w:bCs/>
                <w:lang w:val="en-US"/>
              </w:rPr>
              <w:t xml:space="preserve">Children are confident to listen, question and explore thoughts and ideas to extend their knowledge and understanding.  It supports </w:t>
            </w:r>
            <w:r w:rsidRPr="00017B9F">
              <w:rPr>
                <w:rFonts w:ascii="Gill Sans MT" w:eastAsia="Times New Roman" w:hAnsi="Gill Sans MT" w:cs="Verdana"/>
                <w:bCs/>
                <w:lang w:val="en-US"/>
              </w:rPr>
              <w:lastRenderedPageBreak/>
              <w:t>them to initiate and organise social action e.g. charity donations</w:t>
            </w:r>
            <w:r w:rsidR="00017B9F" w:rsidRPr="00017B9F">
              <w:rPr>
                <w:rFonts w:ascii="Gill Sans MT" w:eastAsia="Times New Roman" w:hAnsi="Gill Sans MT" w:cs="Verdana"/>
                <w:bCs/>
                <w:lang w:val="en-US"/>
              </w:rPr>
              <w:t>.</w:t>
            </w:r>
          </w:p>
          <w:p w14:paraId="3853B5CE" w14:textId="77777777" w:rsidR="00313CC2" w:rsidRDefault="00313CC2" w:rsidP="00313CC2">
            <w:pPr>
              <w:pStyle w:val="ListParagraph"/>
              <w:spacing w:after="240"/>
              <w:jc w:val="both"/>
              <w:rPr>
                <w:rFonts w:ascii="Gill Sans MT" w:eastAsia="Times New Roman" w:hAnsi="Gill Sans MT" w:cs="Verdana"/>
                <w:bCs/>
                <w:lang w:val="en-US"/>
              </w:rPr>
            </w:pPr>
          </w:p>
          <w:p w14:paraId="7E728463" w14:textId="77777777" w:rsidR="00313CC2" w:rsidRDefault="00313CC2" w:rsidP="00313CC2">
            <w:pPr>
              <w:pStyle w:val="ListParagraph"/>
              <w:spacing w:after="240"/>
              <w:jc w:val="both"/>
              <w:rPr>
                <w:rFonts w:ascii="Gill Sans MT" w:eastAsia="Times New Roman" w:hAnsi="Gill Sans MT" w:cs="Verdana"/>
                <w:bCs/>
                <w:lang w:val="en-US"/>
              </w:rPr>
            </w:pPr>
          </w:p>
          <w:p w14:paraId="0A4DC108" w14:textId="77777777" w:rsidR="00313CC2" w:rsidRDefault="00313CC2" w:rsidP="00313CC2">
            <w:pPr>
              <w:pStyle w:val="ListParagraph"/>
              <w:spacing w:after="240"/>
              <w:jc w:val="both"/>
              <w:rPr>
                <w:rFonts w:ascii="Gill Sans MT" w:eastAsia="Times New Roman" w:hAnsi="Gill Sans MT" w:cs="Verdana"/>
                <w:bCs/>
                <w:lang w:val="en-US"/>
              </w:rPr>
            </w:pPr>
          </w:p>
          <w:p w14:paraId="1035D571" w14:textId="3714E9A2" w:rsidR="00A95738" w:rsidRPr="00313CC2" w:rsidRDefault="001F7932" w:rsidP="00313CC2">
            <w:pPr>
              <w:pStyle w:val="ListParagraph"/>
              <w:numPr>
                <w:ilvl w:val="0"/>
                <w:numId w:val="35"/>
              </w:numPr>
              <w:spacing w:after="240"/>
              <w:jc w:val="both"/>
              <w:rPr>
                <w:rFonts w:ascii="Gill Sans MT" w:eastAsia="Times New Roman" w:hAnsi="Gill Sans MT" w:cs="Verdana"/>
                <w:bCs/>
                <w:lang w:val="en-US"/>
              </w:rPr>
            </w:pPr>
            <w:r w:rsidRPr="00313CC2">
              <w:rPr>
                <w:rFonts w:ascii="Gill Sans MT" w:eastAsia="Times New Roman" w:hAnsi="Gill Sans MT" w:cs="Verdana"/>
                <w:bCs/>
                <w:lang w:val="en-US"/>
              </w:rPr>
              <w:t>Children are very aware of injustice, deprivation and discrimination in the local and global community.  They appreciate the safety and security of the local community and show concern for others.</w:t>
            </w:r>
          </w:p>
          <w:p w14:paraId="41C33DB1" w14:textId="77777777" w:rsidR="00A95738" w:rsidRDefault="00A95738" w:rsidP="00A95738">
            <w:pPr>
              <w:pStyle w:val="ListParagraph"/>
              <w:spacing w:after="240"/>
              <w:jc w:val="both"/>
              <w:rPr>
                <w:rFonts w:ascii="Gill Sans MT" w:eastAsia="Times New Roman" w:hAnsi="Gill Sans MT" w:cs="Verdana"/>
                <w:bCs/>
                <w:lang w:val="en-US"/>
              </w:rPr>
            </w:pPr>
          </w:p>
          <w:p w14:paraId="7A2298B9" w14:textId="77777777" w:rsidR="00A95738" w:rsidRDefault="00A95738" w:rsidP="00A95738">
            <w:pPr>
              <w:pStyle w:val="ListParagraph"/>
              <w:spacing w:after="240"/>
              <w:jc w:val="both"/>
              <w:rPr>
                <w:rFonts w:ascii="Gill Sans MT" w:eastAsia="Times New Roman" w:hAnsi="Gill Sans MT" w:cs="Verdana"/>
                <w:bCs/>
                <w:lang w:val="en-US"/>
              </w:rPr>
            </w:pPr>
          </w:p>
          <w:p w14:paraId="1C49E0DA" w14:textId="77777777" w:rsidR="00A95738" w:rsidRDefault="00A95738" w:rsidP="00A95738">
            <w:pPr>
              <w:pStyle w:val="ListParagraph"/>
              <w:spacing w:after="240"/>
              <w:jc w:val="both"/>
              <w:rPr>
                <w:rFonts w:ascii="Gill Sans MT" w:eastAsia="Times New Roman" w:hAnsi="Gill Sans MT" w:cs="Verdana"/>
                <w:bCs/>
                <w:lang w:val="en-US"/>
              </w:rPr>
            </w:pPr>
          </w:p>
          <w:p w14:paraId="5943D78C" w14:textId="77777777" w:rsidR="00A95738" w:rsidRDefault="00A95738" w:rsidP="00A95738">
            <w:pPr>
              <w:pStyle w:val="ListParagraph"/>
              <w:spacing w:after="240"/>
              <w:jc w:val="both"/>
              <w:rPr>
                <w:rFonts w:ascii="Gill Sans MT" w:eastAsia="Times New Roman" w:hAnsi="Gill Sans MT" w:cs="Verdana"/>
                <w:bCs/>
                <w:lang w:val="en-US"/>
              </w:rPr>
            </w:pPr>
          </w:p>
          <w:p w14:paraId="1AB0F339" w14:textId="77777777" w:rsidR="00A95738" w:rsidRDefault="00A95738" w:rsidP="00A95738">
            <w:pPr>
              <w:pStyle w:val="ListParagraph"/>
              <w:spacing w:after="240"/>
              <w:jc w:val="both"/>
              <w:rPr>
                <w:rFonts w:ascii="Gill Sans MT" w:eastAsia="Times New Roman" w:hAnsi="Gill Sans MT" w:cs="Verdana"/>
                <w:bCs/>
                <w:lang w:val="en-US"/>
              </w:rPr>
            </w:pPr>
          </w:p>
          <w:p w14:paraId="7255BDA0" w14:textId="77777777" w:rsidR="00A95738" w:rsidRDefault="009B06E6" w:rsidP="00A95738">
            <w:pPr>
              <w:pStyle w:val="ListParagraph"/>
              <w:numPr>
                <w:ilvl w:val="0"/>
                <w:numId w:val="35"/>
              </w:numPr>
              <w:spacing w:after="240"/>
              <w:jc w:val="both"/>
              <w:rPr>
                <w:rFonts w:ascii="Gill Sans MT" w:eastAsia="Times New Roman" w:hAnsi="Gill Sans MT" w:cs="Verdana"/>
                <w:bCs/>
                <w:lang w:val="en-US"/>
              </w:rPr>
            </w:pPr>
            <w:r w:rsidRPr="00A95738">
              <w:rPr>
                <w:rFonts w:ascii="Gill Sans MT" w:eastAsia="Times New Roman" w:hAnsi="Gill Sans MT" w:cs="Verdana"/>
                <w:bCs/>
                <w:lang w:val="en-US"/>
              </w:rPr>
              <w:t xml:space="preserve">Children understand the importance of looking after our beautiful world that God created. The Grounds Team lead community events to manage and keep our grounds </w:t>
            </w:r>
            <w:r w:rsidR="001D620C" w:rsidRPr="00A95738">
              <w:rPr>
                <w:rFonts w:ascii="Gill Sans MT" w:eastAsia="Times New Roman" w:hAnsi="Gill Sans MT" w:cs="Verdana"/>
                <w:bCs/>
                <w:lang w:val="en-US"/>
              </w:rPr>
              <w:t xml:space="preserve">sustainable and there for everybody to enjoy, as well as stimulating and providing educational opportunities in a practical way. </w:t>
            </w:r>
            <w:r w:rsidRPr="00A95738">
              <w:rPr>
                <w:rFonts w:ascii="Gill Sans MT" w:eastAsia="Times New Roman" w:hAnsi="Gill Sans MT" w:cs="Verdana"/>
                <w:bCs/>
                <w:lang w:val="en-US"/>
              </w:rPr>
              <w:t xml:space="preserve">Solar panels were installed and children are learning to understand the benefits. </w:t>
            </w:r>
          </w:p>
          <w:p w14:paraId="0A2E0E61" w14:textId="77777777" w:rsidR="00A95738" w:rsidRDefault="00A95738" w:rsidP="00A95738">
            <w:pPr>
              <w:pStyle w:val="ListParagraph"/>
              <w:spacing w:after="240"/>
              <w:jc w:val="both"/>
              <w:rPr>
                <w:rFonts w:ascii="Gill Sans MT" w:eastAsia="Times New Roman" w:hAnsi="Gill Sans MT" w:cs="Verdana"/>
                <w:bCs/>
                <w:lang w:val="en-US"/>
              </w:rPr>
            </w:pPr>
          </w:p>
          <w:p w14:paraId="50281F18" w14:textId="77777777" w:rsidR="00A95738" w:rsidRDefault="00E859C2" w:rsidP="00A95738">
            <w:pPr>
              <w:pStyle w:val="ListParagraph"/>
              <w:numPr>
                <w:ilvl w:val="0"/>
                <w:numId w:val="35"/>
              </w:numPr>
              <w:spacing w:after="240"/>
              <w:jc w:val="both"/>
              <w:rPr>
                <w:rFonts w:ascii="Gill Sans MT" w:eastAsia="Times New Roman" w:hAnsi="Gill Sans MT" w:cs="Verdana"/>
                <w:bCs/>
                <w:lang w:val="en-US"/>
              </w:rPr>
            </w:pPr>
            <w:r w:rsidRPr="00A95738">
              <w:rPr>
                <w:rFonts w:ascii="Gill Sans MT" w:eastAsia="Times New Roman" w:hAnsi="Gill Sans MT" w:cs="Verdana"/>
                <w:bCs/>
                <w:lang w:val="en-US"/>
              </w:rPr>
              <w:t xml:space="preserve">This allows us to support and care about each other, according to our vision and Christian values.   </w:t>
            </w:r>
          </w:p>
          <w:p w14:paraId="1070C05E" w14:textId="77777777" w:rsidR="00A95738" w:rsidRPr="00A95738" w:rsidRDefault="00A95738" w:rsidP="00A95738">
            <w:pPr>
              <w:pStyle w:val="ListParagraph"/>
              <w:rPr>
                <w:rFonts w:ascii="Gill Sans MT" w:eastAsia="Times New Roman" w:hAnsi="Gill Sans MT" w:cs="Verdana"/>
                <w:bCs/>
                <w:lang w:val="en-US"/>
              </w:rPr>
            </w:pPr>
          </w:p>
          <w:p w14:paraId="74A68CFB" w14:textId="77777777" w:rsidR="00A95738" w:rsidRDefault="00A95738" w:rsidP="00A95738">
            <w:pPr>
              <w:pStyle w:val="ListParagraph"/>
              <w:spacing w:after="240"/>
              <w:jc w:val="both"/>
              <w:rPr>
                <w:rFonts w:ascii="Gill Sans MT" w:eastAsia="Times New Roman" w:hAnsi="Gill Sans MT" w:cs="Verdana"/>
                <w:bCs/>
                <w:lang w:val="en-US"/>
              </w:rPr>
            </w:pPr>
          </w:p>
          <w:p w14:paraId="770B9AFB" w14:textId="77777777" w:rsidR="00A95738" w:rsidRDefault="00E859C2" w:rsidP="00A95738">
            <w:pPr>
              <w:pStyle w:val="ListParagraph"/>
              <w:numPr>
                <w:ilvl w:val="0"/>
                <w:numId w:val="35"/>
              </w:numPr>
              <w:spacing w:after="240"/>
              <w:jc w:val="both"/>
              <w:rPr>
                <w:rFonts w:ascii="Gill Sans MT" w:eastAsia="Times New Roman" w:hAnsi="Gill Sans MT" w:cs="Verdana"/>
                <w:bCs/>
                <w:lang w:val="en-US"/>
              </w:rPr>
            </w:pPr>
            <w:r w:rsidRPr="00A95738">
              <w:rPr>
                <w:rFonts w:ascii="Gill Sans MT" w:eastAsia="Times New Roman" w:hAnsi="Gill Sans MT" w:cs="Verdana"/>
                <w:bCs/>
                <w:lang w:val="en-US"/>
              </w:rPr>
              <w:t xml:space="preserve">The </w:t>
            </w:r>
            <w:r w:rsidR="001F7932" w:rsidRPr="00A95738">
              <w:rPr>
                <w:rFonts w:ascii="Gill Sans MT" w:eastAsia="Times New Roman" w:hAnsi="Gill Sans MT" w:cs="Verdana"/>
                <w:bCs/>
                <w:lang w:val="en-US"/>
              </w:rPr>
              <w:t xml:space="preserve">school community </w:t>
            </w:r>
            <w:r w:rsidRPr="00A95738">
              <w:rPr>
                <w:rFonts w:ascii="Gill Sans MT" w:eastAsia="Times New Roman" w:hAnsi="Gill Sans MT" w:cs="Verdana"/>
                <w:bCs/>
                <w:lang w:val="en-US"/>
              </w:rPr>
              <w:t xml:space="preserve">has a good </w:t>
            </w:r>
            <w:r w:rsidR="001F7932" w:rsidRPr="00A95738">
              <w:rPr>
                <w:rFonts w:ascii="Gill Sans MT" w:eastAsia="Times New Roman" w:hAnsi="Gill Sans MT" w:cs="Verdana"/>
                <w:bCs/>
                <w:lang w:val="en-US"/>
              </w:rPr>
              <w:t>aware</w:t>
            </w:r>
            <w:r w:rsidRPr="00A95738">
              <w:rPr>
                <w:rFonts w:ascii="Gill Sans MT" w:eastAsia="Times New Roman" w:hAnsi="Gill Sans MT" w:cs="Verdana"/>
                <w:bCs/>
                <w:lang w:val="en-US"/>
              </w:rPr>
              <w:t xml:space="preserve">ness and understanding </w:t>
            </w:r>
            <w:r w:rsidR="001F7932" w:rsidRPr="00A95738">
              <w:rPr>
                <w:rFonts w:ascii="Gill Sans MT" w:eastAsia="Times New Roman" w:hAnsi="Gill Sans MT" w:cs="Verdana"/>
                <w:bCs/>
                <w:lang w:val="en-US"/>
              </w:rPr>
              <w:t>of the connections between our Christian values and our ethical and charitable activities.</w:t>
            </w:r>
            <w:r w:rsidRPr="00A95738">
              <w:rPr>
                <w:rFonts w:ascii="Gill Sans MT" w:eastAsia="Times New Roman" w:hAnsi="Gill Sans MT" w:cs="Verdana"/>
                <w:bCs/>
                <w:lang w:val="en-US"/>
              </w:rPr>
              <w:t xml:space="preserve">  Children help drive forward our program of social action through deciding on several of the charities we support.</w:t>
            </w:r>
          </w:p>
          <w:p w14:paraId="6C0E17FE" w14:textId="77777777" w:rsidR="00A95738" w:rsidRDefault="00A95738" w:rsidP="00A95738">
            <w:pPr>
              <w:pStyle w:val="ListParagraph"/>
              <w:spacing w:after="240"/>
              <w:jc w:val="both"/>
              <w:rPr>
                <w:rFonts w:ascii="Gill Sans MT" w:eastAsia="Times New Roman" w:hAnsi="Gill Sans MT" w:cs="Verdana"/>
                <w:bCs/>
                <w:lang w:val="en-US"/>
              </w:rPr>
            </w:pPr>
          </w:p>
          <w:p w14:paraId="12180CCE" w14:textId="77777777" w:rsidR="00A95738" w:rsidRDefault="00F773C1" w:rsidP="00A95738">
            <w:pPr>
              <w:pStyle w:val="ListParagraph"/>
              <w:numPr>
                <w:ilvl w:val="0"/>
                <w:numId w:val="35"/>
              </w:numPr>
              <w:spacing w:after="240"/>
              <w:jc w:val="both"/>
              <w:rPr>
                <w:rFonts w:ascii="Gill Sans MT" w:eastAsia="Times New Roman" w:hAnsi="Gill Sans MT" w:cs="Verdana"/>
                <w:bCs/>
                <w:lang w:val="en-US"/>
              </w:rPr>
            </w:pPr>
            <w:r w:rsidRPr="00A95738">
              <w:rPr>
                <w:rFonts w:ascii="Gill Sans MT" w:eastAsia="Times New Roman" w:hAnsi="Gill Sans MT" w:cs="Verdana"/>
                <w:bCs/>
                <w:lang w:val="en-US"/>
              </w:rPr>
              <w:t xml:space="preserve">Children develop a sense of </w:t>
            </w:r>
            <w:r w:rsidR="00117AF1" w:rsidRPr="00A95738">
              <w:rPr>
                <w:rFonts w:ascii="Gill Sans MT" w:eastAsia="Times New Roman" w:hAnsi="Gill Sans MT" w:cs="Verdana"/>
                <w:bCs/>
                <w:lang w:val="en-US"/>
              </w:rPr>
              <w:t>belonging to the wider community</w:t>
            </w:r>
            <w:r w:rsidR="008045E9" w:rsidRPr="00A95738">
              <w:rPr>
                <w:rFonts w:ascii="Gill Sans MT" w:eastAsia="Times New Roman" w:hAnsi="Gill Sans MT" w:cs="Verdana"/>
                <w:bCs/>
                <w:lang w:val="en-US"/>
              </w:rPr>
              <w:t>.</w:t>
            </w:r>
          </w:p>
          <w:p w14:paraId="5E58A213" w14:textId="77777777" w:rsidR="00A95738" w:rsidRPr="00A95738" w:rsidRDefault="00A95738" w:rsidP="00A95738">
            <w:pPr>
              <w:pStyle w:val="ListParagraph"/>
              <w:rPr>
                <w:rFonts w:ascii="Gill Sans MT" w:eastAsia="Times New Roman" w:hAnsi="Gill Sans MT" w:cs="Verdana"/>
                <w:bCs/>
                <w:lang w:val="en-US"/>
              </w:rPr>
            </w:pPr>
          </w:p>
          <w:p w14:paraId="6A52715C" w14:textId="77777777" w:rsidR="00A95738" w:rsidRDefault="00A95738" w:rsidP="00A95738">
            <w:pPr>
              <w:pStyle w:val="ListParagraph"/>
              <w:spacing w:after="240"/>
              <w:jc w:val="both"/>
              <w:rPr>
                <w:rFonts w:ascii="Gill Sans MT" w:eastAsia="Times New Roman" w:hAnsi="Gill Sans MT" w:cs="Verdana"/>
                <w:bCs/>
                <w:lang w:val="en-US"/>
              </w:rPr>
            </w:pPr>
          </w:p>
          <w:p w14:paraId="77D3B68D" w14:textId="77777777" w:rsidR="00A95738" w:rsidRDefault="00A95738" w:rsidP="00A95738">
            <w:pPr>
              <w:pStyle w:val="ListParagraph"/>
              <w:spacing w:after="240"/>
              <w:jc w:val="both"/>
              <w:rPr>
                <w:rFonts w:ascii="Gill Sans MT" w:eastAsia="Times New Roman" w:hAnsi="Gill Sans MT" w:cs="Verdana"/>
                <w:bCs/>
                <w:lang w:val="en-US"/>
              </w:rPr>
            </w:pPr>
          </w:p>
          <w:p w14:paraId="100F4127" w14:textId="77777777" w:rsidR="00A95738" w:rsidRDefault="00A95738" w:rsidP="00A95738">
            <w:pPr>
              <w:pStyle w:val="ListParagraph"/>
              <w:spacing w:after="240"/>
              <w:jc w:val="both"/>
              <w:rPr>
                <w:rFonts w:ascii="Gill Sans MT" w:eastAsia="Times New Roman" w:hAnsi="Gill Sans MT" w:cs="Verdana"/>
                <w:bCs/>
                <w:lang w:val="en-US"/>
              </w:rPr>
            </w:pPr>
          </w:p>
          <w:p w14:paraId="4380ED39" w14:textId="728F5D05" w:rsidR="00D21703" w:rsidRPr="00A95738" w:rsidRDefault="00117AF1" w:rsidP="00A95738">
            <w:pPr>
              <w:pStyle w:val="ListParagraph"/>
              <w:numPr>
                <w:ilvl w:val="0"/>
                <w:numId w:val="35"/>
              </w:numPr>
              <w:spacing w:after="240"/>
              <w:jc w:val="both"/>
              <w:rPr>
                <w:rFonts w:ascii="Gill Sans MT" w:eastAsia="Times New Roman" w:hAnsi="Gill Sans MT" w:cs="Verdana"/>
                <w:bCs/>
                <w:lang w:val="en-US"/>
              </w:rPr>
            </w:pPr>
            <w:r w:rsidRPr="00A95738">
              <w:rPr>
                <w:rFonts w:ascii="Gill Sans MT" w:eastAsia="Times New Roman" w:hAnsi="Gill Sans MT" w:cs="Verdana"/>
                <w:bCs/>
                <w:lang w:val="en-US"/>
              </w:rPr>
              <w:t>Decisions are made in the best interest of the school which do</w:t>
            </w:r>
            <w:r w:rsidR="00A95738">
              <w:rPr>
                <w:rFonts w:ascii="Gill Sans MT" w:eastAsia="Times New Roman" w:hAnsi="Gill Sans MT" w:cs="Verdana"/>
                <w:bCs/>
                <w:lang w:val="en-US"/>
              </w:rPr>
              <w:t>es</w:t>
            </w:r>
            <w:r w:rsidRPr="00A95738">
              <w:rPr>
                <w:rFonts w:ascii="Gill Sans MT" w:eastAsia="Times New Roman" w:hAnsi="Gill Sans MT" w:cs="Verdana"/>
                <w:bCs/>
                <w:lang w:val="en-US"/>
              </w:rPr>
              <w:t xml:space="preserve"> not impact in a negative way</w:t>
            </w:r>
            <w:r w:rsidR="00A95738">
              <w:rPr>
                <w:rFonts w:ascii="Gill Sans MT" w:eastAsia="Times New Roman" w:hAnsi="Gill Sans MT" w:cs="Verdana"/>
                <w:bCs/>
                <w:lang w:val="en-US"/>
              </w:rPr>
              <w:t>,</w:t>
            </w:r>
            <w:r w:rsidRPr="00A95738">
              <w:rPr>
                <w:rFonts w:ascii="Gill Sans MT" w:eastAsia="Times New Roman" w:hAnsi="Gill Sans MT" w:cs="Verdana"/>
                <w:bCs/>
                <w:lang w:val="en-US"/>
              </w:rPr>
              <w:t xml:space="preserve"> thus supporting our strong </w:t>
            </w:r>
            <w:r w:rsidR="00A95738">
              <w:rPr>
                <w:rFonts w:ascii="Gill Sans MT" w:eastAsia="Times New Roman" w:hAnsi="Gill Sans MT" w:cs="Verdana"/>
                <w:bCs/>
                <w:lang w:val="en-US"/>
              </w:rPr>
              <w:t>belief in our vision and values.</w:t>
            </w:r>
          </w:p>
        </w:tc>
      </w:tr>
      <w:tr w:rsidR="004D136C" w:rsidRPr="00130840" w14:paraId="272A5839" w14:textId="77777777" w:rsidTr="0098189D">
        <w:trPr>
          <w:trHeight w:val="655"/>
        </w:trPr>
        <w:tc>
          <w:tcPr>
            <w:tcW w:w="9923" w:type="dxa"/>
            <w:gridSpan w:val="2"/>
          </w:tcPr>
          <w:p w14:paraId="1FAA8447" w14:textId="472CADBE" w:rsidR="00304D74" w:rsidRPr="00AD0560" w:rsidRDefault="00304D74" w:rsidP="00130840">
            <w:pPr>
              <w:spacing w:after="0"/>
              <w:jc w:val="both"/>
              <w:rPr>
                <w:rFonts w:ascii="Gill Sans MT" w:eastAsia="Times New Roman" w:hAnsi="Gill Sans MT" w:cs="Verdana"/>
                <w:b/>
                <w:color w:val="00257A"/>
                <w:lang w:val="en-US"/>
              </w:rPr>
            </w:pPr>
            <w:r w:rsidRPr="00AD0560">
              <w:rPr>
                <w:rFonts w:ascii="Gill Sans MT" w:eastAsia="Times New Roman" w:hAnsi="Gill Sans MT" w:cs="Verdana"/>
                <w:b/>
                <w:color w:val="00257A"/>
                <w:lang w:val="en-US"/>
              </w:rPr>
              <w:lastRenderedPageBreak/>
              <w:t>Next Steps:</w:t>
            </w:r>
          </w:p>
          <w:p w14:paraId="6BA15442" w14:textId="3CCED066" w:rsidR="00F773C1" w:rsidRPr="00313CC2" w:rsidRDefault="00F773C1" w:rsidP="00F773C1">
            <w:pPr>
              <w:pStyle w:val="ListParagraph"/>
              <w:numPr>
                <w:ilvl w:val="0"/>
                <w:numId w:val="10"/>
              </w:numPr>
              <w:spacing w:after="0"/>
              <w:jc w:val="both"/>
              <w:rPr>
                <w:rFonts w:ascii="Gill Sans MT" w:eastAsia="Times New Roman" w:hAnsi="Gill Sans MT" w:cs="Verdana"/>
                <w:b/>
                <w:color w:val="1F497D" w:themeColor="text2"/>
                <w:lang w:val="en-US"/>
              </w:rPr>
            </w:pPr>
            <w:r>
              <w:rPr>
                <w:rFonts w:ascii="Gill Sans MT" w:eastAsia="Calibri" w:hAnsi="Gill Sans MT"/>
                <w:sz w:val="24"/>
                <w:szCs w:val="24"/>
              </w:rPr>
              <w:t xml:space="preserve">To </w:t>
            </w:r>
            <w:r w:rsidRPr="00FD2223">
              <w:rPr>
                <w:rFonts w:ascii="Gill Sans MT" w:eastAsia="Calibri" w:hAnsi="Gill Sans MT"/>
                <w:sz w:val="24"/>
                <w:szCs w:val="24"/>
              </w:rPr>
              <w:t xml:space="preserve">provide </w:t>
            </w:r>
            <w:r>
              <w:rPr>
                <w:rFonts w:ascii="Gill Sans MT" w:eastAsia="Calibri" w:hAnsi="Gill Sans MT"/>
                <w:sz w:val="24"/>
                <w:szCs w:val="24"/>
              </w:rPr>
              <w:t xml:space="preserve">more </w:t>
            </w:r>
            <w:r w:rsidR="002C5535">
              <w:rPr>
                <w:rFonts w:ascii="Gill Sans MT" w:eastAsia="Calibri" w:hAnsi="Gill Sans MT"/>
                <w:sz w:val="24"/>
                <w:szCs w:val="24"/>
              </w:rPr>
              <w:t xml:space="preserve">regular </w:t>
            </w:r>
            <w:r w:rsidRPr="00FD2223">
              <w:rPr>
                <w:rFonts w:ascii="Gill Sans MT" w:eastAsia="Calibri" w:hAnsi="Gill Sans MT"/>
                <w:sz w:val="24"/>
                <w:szCs w:val="24"/>
              </w:rPr>
              <w:t>opport</w:t>
            </w:r>
            <w:r>
              <w:rPr>
                <w:rFonts w:ascii="Gill Sans MT" w:eastAsia="Calibri" w:hAnsi="Gill Sans MT"/>
                <w:sz w:val="24"/>
                <w:szCs w:val="24"/>
              </w:rPr>
              <w:t>unities for all pupils to initiate and drive forward the school’s program of</w:t>
            </w:r>
            <w:r w:rsidRPr="00FD2223">
              <w:rPr>
                <w:rFonts w:ascii="Gill Sans MT" w:eastAsia="Calibri" w:hAnsi="Gill Sans MT"/>
                <w:sz w:val="24"/>
                <w:szCs w:val="24"/>
              </w:rPr>
              <w:t xml:space="preserve"> social </w:t>
            </w:r>
            <w:r w:rsidR="00A95738">
              <w:rPr>
                <w:rFonts w:ascii="Gill Sans MT" w:eastAsia="Calibri" w:hAnsi="Gill Sans MT"/>
                <w:sz w:val="24"/>
                <w:szCs w:val="24"/>
              </w:rPr>
              <w:t xml:space="preserve">and environmental </w:t>
            </w:r>
            <w:r w:rsidRPr="00FD2223">
              <w:rPr>
                <w:rFonts w:ascii="Gill Sans MT" w:eastAsia="Calibri" w:hAnsi="Gill Sans MT"/>
                <w:sz w:val="24"/>
                <w:szCs w:val="24"/>
              </w:rPr>
              <w:t xml:space="preserve">action </w:t>
            </w:r>
            <w:r w:rsidR="00951DC7">
              <w:rPr>
                <w:rFonts w:ascii="Gill Sans MT" w:eastAsia="Calibri" w:hAnsi="Gill Sans MT"/>
                <w:sz w:val="24"/>
                <w:szCs w:val="24"/>
              </w:rPr>
              <w:t xml:space="preserve">e.g. through letters and petitions, etc. </w:t>
            </w:r>
            <w:r w:rsidRPr="00FD2223">
              <w:rPr>
                <w:rFonts w:ascii="Gill Sans MT" w:eastAsia="Calibri" w:hAnsi="Gill Sans MT"/>
                <w:sz w:val="24"/>
                <w:szCs w:val="24"/>
              </w:rPr>
              <w:t>and to understand ho</w:t>
            </w:r>
            <w:r w:rsidR="00045A5B">
              <w:rPr>
                <w:rFonts w:ascii="Gill Sans MT" w:eastAsia="Calibri" w:hAnsi="Gill Sans MT"/>
                <w:sz w:val="24"/>
                <w:szCs w:val="24"/>
              </w:rPr>
              <w:t xml:space="preserve">w </w:t>
            </w:r>
            <w:r w:rsidRPr="00045A5B">
              <w:rPr>
                <w:rFonts w:ascii="Gill Sans MT" w:eastAsia="Calibri" w:hAnsi="Gill Sans MT"/>
                <w:sz w:val="24"/>
                <w:szCs w:val="24"/>
              </w:rPr>
              <w:t xml:space="preserve">they can </w:t>
            </w:r>
            <w:r w:rsidRPr="00045A5B">
              <w:rPr>
                <w:rFonts w:ascii="Gill Sans MT" w:hAnsi="Gill Sans MT"/>
                <w:sz w:val="24"/>
                <w:szCs w:val="24"/>
              </w:rPr>
              <w:t>challenge injustice</w:t>
            </w:r>
          </w:p>
        </w:tc>
      </w:tr>
      <w:tr w:rsidR="00932A17" w:rsidRPr="00130840" w14:paraId="11903343" w14:textId="77777777" w:rsidTr="0098189D">
        <w:trPr>
          <w:trHeight w:val="655"/>
        </w:trPr>
        <w:tc>
          <w:tcPr>
            <w:tcW w:w="9923" w:type="dxa"/>
            <w:gridSpan w:val="2"/>
          </w:tcPr>
          <w:p w14:paraId="1E873A15" w14:textId="77777777" w:rsidR="00AD5E6A" w:rsidRPr="00FD2223" w:rsidRDefault="00541B93" w:rsidP="00130840">
            <w:pPr>
              <w:spacing w:after="0"/>
              <w:jc w:val="both"/>
              <w:rPr>
                <w:rFonts w:ascii="Gill Sans MT" w:eastAsia="Times New Roman" w:hAnsi="Gill Sans MT" w:cs="Verdana"/>
                <w:b/>
                <w:color w:val="00257A"/>
                <w:sz w:val="24"/>
                <w:szCs w:val="24"/>
                <w:lang w:val="en-US"/>
              </w:rPr>
            </w:pPr>
            <w:r w:rsidRPr="00FD2223">
              <w:rPr>
                <w:rFonts w:ascii="Gill Sans MT" w:eastAsia="Times New Roman" w:hAnsi="Gill Sans MT" w:cs="Verdana"/>
                <w:b/>
                <w:color w:val="00257A"/>
                <w:sz w:val="24"/>
                <w:szCs w:val="24"/>
                <w:lang w:val="en-US"/>
              </w:rPr>
              <w:t>Strand 4: Community and Living Well T</w:t>
            </w:r>
            <w:r w:rsidR="0098189D" w:rsidRPr="00FD2223">
              <w:rPr>
                <w:rFonts w:ascii="Gill Sans MT" w:eastAsia="Times New Roman" w:hAnsi="Gill Sans MT" w:cs="Verdana"/>
                <w:b/>
                <w:color w:val="00257A"/>
                <w:sz w:val="24"/>
                <w:szCs w:val="24"/>
                <w:lang w:val="en-US"/>
              </w:rPr>
              <w:t xml:space="preserve">ogether </w:t>
            </w:r>
          </w:p>
          <w:p w14:paraId="44CBF405" w14:textId="767F272F" w:rsidR="00932A17" w:rsidRPr="00FD2223" w:rsidRDefault="00AD5E6A" w:rsidP="00130840">
            <w:pPr>
              <w:spacing w:after="0"/>
              <w:jc w:val="both"/>
              <w:rPr>
                <w:rFonts w:ascii="Gill Sans MT" w:eastAsia="Times New Roman" w:hAnsi="Gill Sans MT" w:cs="Verdana"/>
                <w:b/>
                <w:color w:val="1F497D" w:themeColor="text2"/>
                <w:sz w:val="24"/>
                <w:szCs w:val="24"/>
                <w:lang w:val="en-US"/>
              </w:rPr>
            </w:pPr>
            <w:r w:rsidRPr="00FD2223">
              <w:rPr>
                <w:rFonts w:ascii="Gill Sans MT" w:eastAsia="Times New Roman" w:hAnsi="Gill Sans MT" w:cs="Verdana"/>
                <w:sz w:val="24"/>
                <w:szCs w:val="24"/>
                <w:lang w:val="en-US"/>
              </w:rPr>
              <w:t xml:space="preserve">In </w:t>
            </w:r>
            <w:r w:rsidR="00DE0F1F" w:rsidRPr="00FD2223">
              <w:rPr>
                <w:rFonts w:ascii="Gill Sans MT" w:eastAsia="Times New Roman" w:hAnsi="Gill Sans MT" w:cs="Verdana"/>
                <w:sz w:val="24"/>
                <w:szCs w:val="24"/>
                <w:lang w:val="en-US"/>
              </w:rPr>
              <w:t>creating a community where all live well together</w:t>
            </w:r>
            <w:r w:rsidR="00517075">
              <w:rPr>
                <w:rFonts w:ascii="Gill Sans MT" w:eastAsia="Times New Roman" w:hAnsi="Gill Sans MT" w:cs="Verdana"/>
                <w:sz w:val="24"/>
                <w:szCs w:val="24"/>
                <w:lang w:val="en-US"/>
              </w:rPr>
              <w:t>, the</w:t>
            </w:r>
            <w:r w:rsidR="00DE0F1F" w:rsidRPr="00FD2223">
              <w:rPr>
                <w:rFonts w:ascii="Gill Sans MT" w:eastAsia="Times New Roman" w:hAnsi="Gill Sans MT" w:cs="Verdana"/>
                <w:sz w:val="24"/>
                <w:szCs w:val="24"/>
                <w:lang w:val="en-US"/>
              </w:rPr>
              <w:t xml:space="preserve"> school must evaluate: </w:t>
            </w:r>
            <w:r w:rsidR="0098189D" w:rsidRPr="00FD2223">
              <w:rPr>
                <w:rFonts w:ascii="Gill Sans MT" w:eastAsia="Times New Roman" w:hAnsi="Gill Sans MT" w:cs="Verdana"/>
                <w:b/>
                <w:color w:val="1F497D" w:themeColor="text2"/>
                <w:sz w:val="24"/>
                <w:szCs w:val="24"/>
                <w:lang w:val="en-US"/>
              </w:rPr>
              <w:t xml:space="preserve">             </w:t>
            </w:r>
            <w:r w:rsidR="00300268" w:rsidRPr="00FD2223">
              <w:rPr>
                <w:rFonts w:ascii="Gill Sans MT" w:eastAsia="Times New Roman" w:hAnsi="Gill Sans MT" w:cs="Verdana"/>
                <w:b/>
                <w:color w:val="1F497D" w:themeColor="text2"/>
                <w:sz w:val="24"/>
                <w:szCs w:val="24"/>
                <w:lang w:val="en-US"/>
              </w:rPr>
              <w:t xml:space="preserve">                           </w:t>
            </w:r>
          </w:p>
          <w:p w14:paraId="5F5D4D17" w14:textId="77777777" w:rsidR="00304D74" w:rsidRPr="00FD2223" w:rsidRDefault="00304D74" w:rsidP="006F377E">
            <w:pPr>
              <w:pStyle w:val="ListParagraph"/>
              <w:numPr>
                <w:ilvl w:val="0"/>
                <w:numId w:val="12"/>
              </w:numPr>
              <w:spacing w:after="0"/>
              <w:jc w:val="both"/>
              <w:rPr>
                <w:rFonts w:ascii="Gill Sans MT" w:eastAsia="Calibri" w:hAnsi="Gill Sans MT"/>
                <w:sz w:val="24"/>
                <w:szCs w:val="24"/>
              </w:rPr>
            </w:pPr>
            <w:r w:rsidRPr="00FD2223">
              <w:rPr>
                <w:rFonts w:ascii="Gill Sans MT" w:eastAsia="Calibri" w:hAnsi="Gill Sans MT"/>
                <w:sz w:val="24"/>
                <w:szCs w:val="24"/>
              </w:rPr>
              <w:t>To what extent does your school’s Christian vision and associated values underpin relationships at all levels in the school community, enabling pupils to disagree well and to practice forgiveness and reconciliation?</w:t>
            </w:r>
            <w:r w:rsidRPr="00FD2223">
              <w:rPr>
                <w:rFonts w:ascii="Gill Sans MT" w:hAnsi="Gill Sans MT"/>
                <w:sz w:val="24"/>
                <w:szCs w:val="24"/>
              </w:rPr>
              <w:t xml:space="preserve"> Is this reflected in the school’s behaviour, exclusion and attendance policies?</w:t>
            </w:r>
          </w:p>
          <w:p w14:paraId="5EEE677B" w14:textId="77777777" w:rsidR="0098189D" w:rsidRPr="00E53305" w:rsidRDefault="00304D74" w:rsidP="006F377E">
            <w:pPr>
              <w:numPr>
                <w:ilvl w:val="0"/>
                <w:numId w:val="12"/>
              </w:numPr>
              <w:spacing w:after="0"/>
              <w:jc w:val="both"/>
              <w:rPr>
                <w:rFonts w:ascii="Gill Sans MT" w:hAnsi="Gill Sans MT"/>
                <w:sz w:val="24"/>
                <w:szCs w:val="24"/>
              </w:rPr>
            </w:pPr>
            <w:r w:rsidRPr="00FD2223">
              <w:rPr>
                <w:rFonts w:ascii="Gill Sans MT" w:hAnsi="Gill Sans MT"/>
                <w:sz w:val="24"/>
                <w:szCs w:val="24"/>
              </w:rPr>
              <w:t>How well do leaders ensure there is support for good mental health in children and adults and a sense of belonging that embraces and celebrates difference</w:t>
            </w:r>
            <w:r w:rsidRPr="00FD2223">
              <w:rPr>
                <w:rFonts w:ascii="Gill Sans MT" w:eastAsia="Calibri" w:hAnsi="Gill Sans MT"/>
                <w:sz w:val="24"/>
                <w:szCs w:val="24"/>
              </w:rPr>
              <w:t>?</w:t>
            </w:r>
            <w:r w:rsidRPr="00130840">
              <w:rPr>
                <w:rFonts w:ascii="Gill Sans MT" w:eastAsia="Calibri" w:hAnsi="Gill Sans MT"/>
              </w:rPr>
              <w:t xml:space="preserve"> </w:t>
            </w:r>
          </w:p>
          <w:p w14:paraId="3AFAFC34" w14:textId="443BEEA6" w:rsidR="00E53305" w:rsidRPr="00E53305" w:rsidRDefault="00E53305" w:rsidP="00E53305">
            <w:pPr>
              <w:rPr>
                <w:rFonts w:ascii="Arial" w:hAnsi="Arial" w:cs="Arial"/>
                <w:b/>
                <w:color w:val="333333"/>
                <w:sz w:val="16"/>
                <w:szCs w:val="16"/>
                <w:shd w:val="clear" w:color="auto" w:fill="FFFFFF"/>
              </w:rPr>
            </w:pPr>
            <w:r>
              <w:rPr>
                <w:rFonts w:ascii="Arial" w:hAnsi="Arial" w:cs="Arial"/>
                <w:b/>
                <w:color w:val="333333"/>
                <w:sz w:val="16"/>
                <w:szCs w:val="16"/>
                <w:shd w:val="clear" w:color="auto" w:fill="FFFFFF"/>
              </w:rPr>
              <w:t>“</w:t>
            </w:r>
            <w:r w:rsidRPr="00184487">
              <w:rPr>
                <w:rFonts w:ascii="Arial" w:hAnsi="Arial" w:cs="Arial"/>
                <w:b/>
                <w:color w:val="333333"/>
                <w:sz w:val="16"/>
                <w:szCs w:val="16"/>
                <w:shd w:val="clear" w:color="auto" w:fill="FFFFFF"/>
              </w:rPr>
              <w:t xml:space="preserve">We aspire to be a happy, confident and caring community where children are motivated to achieve their full potential in a supportive learning environment, underpinned by a strong Christian ethos. 1 John 4: 16: 'God is love and those who live in love live in </w:t>
            </w:r>
            <w:r>
              <w:rPr>
                <w:rFonts w:ascii="Arial" w:hAnsi="Arial" w:cs="Arial"/>
                <w:b/>
                <w:color w:val="333333"/>
                <w:sz w:val="16"/>
                <w:szCs w:val="16"/>
                <w:shd w:val="clear" w:color="auto" w:fill="FFFFFF"/>
              </w:rPr>
              <w:t>God, and God lives in them”</w:t>
            </w:r>
          </w:p>
          <w:p w14:paraId="19634D11" w14:textId="5B53D897" w:rsidR="002C5535" w:rsidRPr="00130840" w:rsidRDefault="00E53305" w:rsidP="00E53305">
            <w:pPr>
              <w:spacing w:after="0"/>
              <w:jc w:val="both"/>
              <w:rPr>
                <w:rFonts w:ascii="Gill Sans MT" w:hAnsi="Gill Sans MT"/>
                <w:sz w:val="24"/>
                <w:szCs w:val="24"/>
              </w:rPr>
            </w:pPr>
            <w:r>
              <w:rPr>
                <w:rFonts w:ascii="Gill Sans MT" w:eastAsia="Calibri" w:hAnsi="Gill Sans MT"/>
                <w:color w:val="FF0000"/>
                <w:sz w:val="24"/>
                <w:szCs w:val="24"/>
              </w:rPr>
              <w:t>“</w:t>
            </w:r>
            <w:r w:rsidR="00C80009">
              <w:rPr>
                <w:rFonts w:ascii="Gill Sans MT" w:eastAsia="Calibri" w:hAnsi="Gill Sans MT"/>
                <w:color w:val="FF0000"/>
                <w:sz w:val="24"/>
                <w:szCs w:val="24"/>
              </w:rPr>
              <w:t xml:space="preserve">I appeal to you, brothers and sisters, in the name of our Lord Jesus Christ, that all of you agree with one another in what you say and that there be no divisions among you, but that you be perfectly united in mind and thought.” 1 Corinthians 1:10 </w:t>
            </w:r>
          </w:p>
        </w:tc>
      </w:tr>
      <w:tr w:rsidR="0098189D" w:rsidRPr="00130840" w14:paraId="726F4043" w14:textId="77777777" w:rsidTr="00B67560">
        <w:trPr>
          <w:trHeight w:val="655"/>
        </w:trPr>
        <w:tc>
          <w:tcPr>
            <w:tcW w:w="4961" w:type="dxa"/>
          </w:tcPr>
          <w:p w14:paraId="640B39A6" w14:textId="77777777" w:rsidR="0098189D" w:rsidRPr="00AD0560" w:rsidRDefault="0098189D" w:rsidP="00130840">
            <w:pPr>
              <w:spacing w:after="240"/>
              <w:jc w:val="both"/>
              <w:rPr>
                <w:rFonts w:ascii="Gill Sans MT" w:eastAsia="Times New Roman" w:hAnsi="Gill Sans MT" w:cs="Verdana"/>
                <w:b/>
                <w:color w:val="00257A"/>
                <w:sz w:val="24"/>
                <w:szCs w:val="24"/>
                <w:lang w:val="en-US"/>
              </w:rPr>
            </w:pPr>
            <w:r w:rsidRPr="00AD0560">
              <w:rPr>
                <w:rFonts w:ascii="Gill Sans MT" w:eastAsia="Times New Roman" w:hAnsi="Gill Sans MT" w:cs="Verdana"/>
                <w:b/>
                <w:color w:val="00257A"/>
                <w:sz w:val="24"/>
                <w:szCs w:val="24"/>
                <w:lang w:val="en-US"/>
              </w:rPr>
              <w:t xml:space="preserve">Actions taken </w:t>
            </w:r>
          </w:p>
        </w:tc>
        <w:tc>
          <w:tcPr>
            <w:tcW w:w="4962" w:type="dxa"/>
          </w:tcPr>
          <w:p w14:paraId="1DAF8ADF" w14:textId="77777777" w:rsidR="0098189D" w:rsidRPr="00AD0560" w:rsidRDefault="0098189D" w:rsidP="00130840">
            <w:pPr>
              <w:spacing w:after="240"/>
              <w:jc w:val="both"/>
              <w:rPr>
                <w:rFonts w:ascii="Gill Sans MT" w:eastAsia="Times New Roman" w:hAnsi="Gill Sans MT" w:cs="Verdana"/>
                <w:b/>
                <w:color w:val="00257A"/>
                <w:sz w:val="24"/>
                <w:szCs w:val="24"/>
                <w:lang w:val="en-US"/>
              </w:rPr>
            </w:pPr>
            <w:r w:rsidRPr="00AD0560">
              <w:rPr>
                <w:rFonts w:ascii="Gill Sans MT" w:eastAsia="Times New Roman" w:hAnsi="Gill Sans MT" w:cs="Verdana"/>
                <w:b/>
                <w:color w:val="00257A"/>
                <w:sz w:val="24"/>
                <w:szCs w:val="24"/>
                <w:lang w:val="en-US"/>
              </w:rPr>
              <w:t xml:space="preserve">Impact </w:t>
            </w:r>
          </w:p>
        </w:tc>
      </w:tr>
      <w:tr w:rsidR="0098189D" w:rsidRPr="00130840" w14:paraId="6522ECAE" w14:textId="77777777" w:rsidTr="00B67560">
        <w:trPr>
          <w:trHeight w:val="1853"/>
        </w:trPr>
        <w:tc>
          <w:tcPr>
            <w:tcW w:w="4961" w:type="dxa"/>
          </w:tcPr>
          <w:p w14:paraId="027001B6" w14:textId="182D2E1D" w:rsidR="00F62F25" w:rsidRDefault="00B743EA" w:rsidP="006F377E">
            <w:pPr>
              <w:pStyle w:val="ListParagraph"/>
              <w:numPr>
                <w:ilvl w:val="0"/>
                <w:numId w:val="27"/>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Strong Christian ethos </w:t>
            </w:r>
            <w:r w:rsidR="009E2B30">
              <w:rPr>
                <w:rFonts w:ascii="Gill Sans MT" w:eastAsia="Times New Roman" w:hAnsi="Gill Sans MT" w:cs="Verdana"/>
                <w:color w:val="000000" w:themeColor="text1"/>
                <w:lang w:val="en-US"/>
              </w:rPr>
              <w:t>and values promote</w:t>
            </w:r>
            <w:r>
              <w:rPr>
                <w:rFonts w:ascii="Gill Sans MT" w:eastAsia="Times New Roman" w:hAnsi="Gill Sans MT" w:cs="Verdana"/>
                <w:color w:val="000000" w:themeColor="text1"/>
                <w:lang w:val="en-US"/>
              </w:rPr>
              <w:t xml:space="preserve"> well-being and </w:t>
            </w:r>
            <w:r w:rsidR="009E2B30">
              <w:rPr>
                <w:rFonts w:ascii="Gill Sans MT" w:eastAsia="Times New Roman" w:hAnsi="Gill Sans MT" w:cs="Verdana"/>
                <w:color w:val="000000" w:themeColor="text1"/>
                <w:lang w:val="en-US"/>
              </w:rPr>
              <w:t xml:space="preserve">cohesive, supportive, caring and respectful relationships between staff, parents, children and governors. </w:t>
            </w:r>
            <w:r w:rsidR="00360726">
              <w:rPr>
                <w:rFonts w:ascii="Gill Sans MT" w:eastAsia="Times New Roman" w:hAnsi="Gill Sans MT" w:cs="Verdana"/>
                <w:color w:val="000000" w:themeColor="text1"/>
                <w:lang w:val="en-US"/>
              </w:rPr>
              <w:t xml:space="preserve"> All staff are positive role models for our children.</w:t>
            </w:r>
          </w:p>
          <w:p w14:paraId="59B6162B" w14:textId="77777777" w:rsidR="00360726" w:rsidRPr="00360726" w:rsidRDefault="00360726" w:rsidP="00360726">
            <w:pPr>
              <w:pStyle w:val="ListParagraph"/>
              <w:spacing w:after="240"/>
              <w:jc w:val="both"/>
              <w:rPr>
                <w:rFonts w:ascii="Gill Sans MT" w:eastAsia="Times New Roman" w:hAnsi="Gill Sans MT" w:cs="Verdana"/>
                <w:color w:val="000000" w:themeColor="text1"/>
                <w:lang w:val="en-US"/>
              </w:rPr>
            </w:pPr>
          </w:p>
          <w:p w14:paraId="2AB77E8E" w14:textId="4CB216AC" w:rsidR="00B743EA" w:rsidRDefault="009E2B30" w:rsidP="006F377E">
            <w:pPr>
              <w:pStyle w:val="ListParagraph"/>
              <w:numPr>
                <w:ilvl w:val="0"/>
                <w:numId w:val="27"/>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Introduced a consistent Behaviour Policy which includes a whole school system for rewards and sanctions.  All classes have a ‘Behaviour Ladder’ to support a ‘ready to learn’ culture with positives as well as sanctions.     </w:t>
            </w:r>
            <w:r w:rsidRPr="009E2B30">
              <w:rPr>
                <w:rFonts w:ascii="Gill Sans MT" w:eastAsia="Times New Roman" w:hAnsi="Gill Sans MT" w:cs="Verdana"/>
                <w:color w:val="000000" w:themeColor="text1"/>
                <w:lang w:val="en-US"/>
              </w:rPr>
              <w:t xml:space="preserve"> </w:t>
            </w:r>
          </w:p>
          <w:p w14:paraId="6DF4356A" w14:textId="77777777" w:rsidR="009E2B30" w:rsidRPr="009E2B30" w:rsidRDefault="009E2B30" w:rsidP="009E2B30">
            <w:pPr>
              <w:pStyle w:val="ListParagraph"/>
              <w:spacing w:after="240"/>
              <w:jc w:val="both"/>
              <w:rPr>
                <w:rFonts w:ascii="Gill Sans MT" w:eastAsia="Times New Roman" w:hAnsi="Gill Sans MT" w:cs="Verdana"/>
                <w:color w:val="000000" w:themeColor="text1"/>
                <w:lang w:val="en-US"/>
              </w:rPr>
            </w:pPr>
          </w:p>
          <w:p w14:paraId="228D3B8C" w14:textId="77777777" w:rsidR="00045A5B" w:rsidRDefault="00B743EA" w:rsidP="00045A5B">
            <w:pPr>
              <w:pStyle w:val="ListParagraph"/>
              <w:numPr>
                <w:ilvl w:val="0"/>
                <w:numId w:val="27"/>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Children are encouraged to reflect on their behaviour</w:t>
            </w:r>
            <w:r w:rsidR="00694E0D">
              <w:rPr>
                <w:rFonts w:ascii="Gill Sans MT" w:eastAsia="Times New Roman" w:hAnsi="Gill Sans MT" w:cs="Verdana"/>
                <w:color w:val="000000" w:themeColor="text1"/>
                <w:lang w:val="en-US"/>
              </w:rPr>
              <w:t xml:space="preserve"> if it is inappropriate, apologise if necessary, forgive</w:t>
            </w:r>
            <w:r>
              <w:rPr>
                <w:rFonts w:ascii="Gill Sans MT" w:eastAsia="Times New Roman" w:hAnsi="Gill Sans MT" w:cs="Verdana"/>
                <w:color w:val="000000" w:themeColor="text1"/>
                <w:lang w:val="en-US"/>
              </w:rPr>
              <w:t xml:space="preserve"> and</w:t>
            </w:r>
            <w:r w:rsidR="00E84137">
              <w:rPr>
                <w:rFonts w:ascii="Gill Sans MT" w:eastAsia="Times New Roman" w:hAnsi="Gill Sans MT" w:cs="Verdana"/>
                <w:color w:val="000000" w:themeColor="text1"/>
                <w:lang w:val="en-US"/>
              </w:rPr>
              <w:t xml:space="preserve"> move on</w:t>
            </w:r>
            <w:r w:rsidR="00694E0D">
              <w:rPr>
                <w:rFonts w:ascii="Gill Sans MT" w:eastAsia="Times New Roman" w:hAnsi="Gill Sans MT" w:cs="Verdana"/>
                <w:color w:val="000000" w:themeColor="text1"/>
                <w:lang w:val="en-US"/>
              </w:rPr>
              <w:t>.</w:t>
            </w:r>
            <w:r w:rsidR="0088190E">
              <w:rPr>
                <w:rFonts w:ascii="Gill Sans MT" w:eastAsia="Times New Roman" w:hAnsi="Gill Sans MT" w:cs="Verdana"/>
                <w:color w:val="000000" w:themeColor="text1"/>
                <w:lang w:val="en-US"/>
              </w:rPr>
              <w:t xml:space="preserve"> We remind the children what it says in the Bible “</w:t>
            </w:r>
            <w:r w:rsidR="0088190E" w:rsidRPr="0088190E">
              <w:rPr>
                <w:rFonts w:ascii="Gill Sans MT" w:eastAsia="Times New Roman" w:hAnsi="Gill Sans MT" w:cs="Verdana"/>
                <w:color w:val="000000" w:themeColor="text1"/>
                <w:lang w:val="en-US"/>
              </w:rPr>
              <w:t>Be kind and compassionate to one another, forgiving each other, just as in Christ God forgave you.</w:t>
            </w:r>
            <w:r w:rsidR="0088190E">
              <w:rPr>
                <w:rFonts w:ascii="Gill Sans MT" w:eastAsia="Times New Roman" w:hAnsi="Gill Sans MT" w:cs="Verdana"/>
                <w:color w:val="000000" w:themeColor="text1"/>
                <w:lang w:val="en-US"/>
              </w:rPr>
              <w:t>” Ephesians 4:32</w:t>
            </w:r>
            <w:r w:rsidR="00045A5B">
              <w:rPr>
                <w:rFonts w:ascii="Gill Sans MT" w:eastAsia="Times New Roman" w:hAnsi="Gill Sans MT" w:cs="Verdana"/>
                <w:color w:val="000000" w:themeColor="text1"/>
                <w:lang w:val="en-US"/>
              </w:rPr>
              <w:t>.</w:t>
            </w:r>
          </w:p>
          <w:p w14:paraId="6398DB83"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7E0A5BF8" w14:textId="77777777" w:rsidR="00045A5B" w:rsidRDefault="00694E0D" w:rsidP="00045A5B">
            <w:pPr>
              <w:pStyle w:val="ListParagraph"/>
              <w:numPr>
                <w:ilvl w:val="0"/>
                <w:numId w:val="27"/>
              </w:numPr>
              <w:spacing w:after="240"/>
              <w:jc w:val="both"/>
              <w:rPr>
                <w:rFonts w:ascii="Gill Sans MT" w:eastAsia="Times New Roman" w:hAnsi="Gill Sans MT" w:cs="Verdana"/>
                <w:color w:val="000000" w:themeColor="text1"/>
                <w:lang w:val="en-US"/>
              </w:rPr>
            </w:pPr>
            <w:r w:rsidRPr="00045A5B">
              <w:rPr>
                <w:rFonts w:ascii="Gill Sans MT" w:eastAsia="Times New Roman" w:hAnsi="Gill Sans MT" w:cs="Verdana"/>
                <w:color w:val="000000" w:themeColor="text1"/>
                <w:lang w:val="en-US"/>
              </w:rPr>
              <w:t xml:space="preserve">Senior leaders promote good attendance through a weekly class reward, termly certificates and end of year reports.  Senior staff work closely with parents to achieve good attendance. </w:t>
            </w:r>
            <w:r w:rsidR="00E84137" w:rsidRPr="00045A5B">
              <w:rPr>
                <w:rFonts w:ascii="Gill Sans MT" w:eastAsia="Times New Roman" w:hAnsi="Gill Sans MT" w:cs="Verdana"/>
                <w:color w:val="000000" w:themeColor="text1"/>
                <w:lang w:val="en-US"/>
              </w:rPr>
              <w:t xml:space="preserve"> </w:t>
            </w:r>
          </w:p>
          <w:p w14:paraId="6C62A702"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5CB38208" w14:textId="3A95B2F9" w:rsidR="00313CC2" w:rsidRPr="00313CC2" w:rsidRDefault="00694E0D" w:rsidP="00313CC2">
            <w:pPr>
              <w:pStyle w:val="ListParagraph"/>
              <w:numPr>
                <w:ilvl w:val="0"/>
                <w:numId w:val="27"/>
              </w:numPr>
              <w:spacing w:after="240"/>
              <w:jc w:val="both"/>
              <w:rPr>
                <w:rFonts w:ascii="Gill Sans MT" w:eastAsia="Times New Roman" w:hAnsi="Gill Sans MT" w:cs="Verdana"/>
                <w:color w:val="000000" w:themeColor="text1"/>
                <w:lang w:val="en-US"/>
              </w:rPr>
            </w:pPr>
            <w:r w:rsidRPr="00045A5B">
              <w:rPr>
                <w:rFonts w:ascii="Gill Sans MT" w:eastAsia="Times New Roman" w:hAnsi="Gill Sans MT" w:cs="Verdana"/>
                <w:color w:val="000000" w:themeColor="text1"/>
                <w:lang w:val="en-US"/>
              </w:rPr>
              <w:lastRenderedPageBreak/>
              <w:t>Our school Exclusion P</w:t>
            </w:r>
            <w:r w:rsidR="00E84137" w:rsidRPr="00045A5B">
              <w:rPr>
                <w:rFonts w:ascii="Gill Sans MT" w:eastAsia="Times New Roman" w:hAnsi="Gill Sans MT" w:cs="Verdana"/>
                <w:color w:val="000000" w:themeColor="text1"/>
                <w:lang w:val="en-US"/>
              </w:rPr>
              <w:t>olic</w:t>
            </w:r>
            <w:r w:rsidRPr="00045A5B">
              <w:rPr>
                <w:rFonts w:ascii="Gill Sans MT" w:eastAsia="Times New Roman" w:hAnsi="Gill Sans MT" w:cs="Verdana"/>
                <w:color w:val="000000" w:themeColor="text1"/>
                <w:lang w:val="en-US"/>
              </w:rPr>
              <w:t>y has been applied consistently and fairly</w:t>
            </w:r>
            <w:r w:rsidR="00F62F25" w:rsidRPr="00045A5B">
              <w:rPr>
                <w:rFonts w:ascii="Gill Sans MT" w:eastAsia="Times New Roman" w:hAnsi="Gill Sans MT" w:cs="Verdana"/>
                <w:color w:val="000000" w:themeColor="text1"/>
                <w:lang w:val="en-US"/>
              </w:rPr>
              <w:t xml:space="preserve"> where necessary.</w:t>
            </w:r>
            <w:r w:rsidR="0088190E" w:rsidRPr="00045A5B">
              <w:rPr>
                <w:rFonts w:ascii="Gill Sans MT" w:eastAsia="Times New Roman" w:hAnsi="Gill Sans MT" w:cs="Verdana"/>
                <w:color w:val="000000" w:themeColor="text1"/>
                <w:lang w:val="en-US"/>
              </w:rPr>
              <w:t xml:space="preserve">  However, children are well supported through planned intervention</w:t>
            </w:r>
            <w:r w:rsidR="00313CC2">
              <w:rPr>
                <w:rFonts w:ascii="Gill Sans MT" w:eastAsia="Times New Roman" w:hAnsi="Gill Sans MT" w:cs="Verdana"/>
                <w:color w:val="000000" w:themeColor="text1"/>
                <w:lang w:val="en-US"/>
              </w:rPr>
              <w:t xml:space="preserve"> </w:t>
            </w:r>
            <w:r w:rsidR="0088190E" w:rsidRPr="00045A5B">
              <w:rPr>
                <w:rFonts w:ascii="Gill Sans MT" w:eastAsia="Times New Roman" w:hAnsi="Gill Sans MT" w:cs="Verdana"/>
                <w:color w:val="000000" w:themeColor="text1"/>
                <w:lang w:val="en-US"/>
              </w:rPr>
              <w:t>before the exclusion stage is reached.</w:t>
            </w:r>
          </w:p>
          <w:p w14:paraId="62F440D8" w14:textId="77777777" w:rsidR="00045A5B" w:rsidRDefault="00814632" w:rsidP="00045A5B">
            <w:pPr>
              <w:pStyle w:val="ListParagraph"/>
              <w:numPr>
                <w:ilvl w:val="0"/>
                <w:numId w:val="27"/>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Staff work hard to support the mental health and well-being of the children in school. </w:t>
            </w:r>
            <w:r w:rsidR="0088190E">
              <w:rPr>
                <w:rFonts w:ascii="Gill Sans MT" w:eastAsia="Times New Roman" w:hAnsi="Gill Sans MT" w:cs="Verdana"/>
                <w:color w:val="000000" w:themeColor="text1"/>
                <w:lang w:val="en-US"/>
              </w:rPr>
              <w:t xml:space="preserve">Our sensory room provides a time-out environment for children in need of a calm, safe place. </w:t>
            </w:r>
            <w:r>
              <w:rPr>
                <w:rFonts w:ascii="Gill Sans MT" w:eastAsia="Times New Roman" w:hAnsi="Gill Sans MT" w:cs="Verdana"/>
                <w:color w:val="000000" w:themeColor="text1"/>
                <w:lang w:val="en-US"/>
              </w:rPr>
              <w:t>This may include working with in-house expertise or joint agency working.  Staff spend time talking to children who have particular worries or difficulties on an ad hoc basis as well as pre-planned lessons e.g. circle times</w:t>
            </w:r>
            <w:r w:rsidR="00045A5B">
              <w:rPr>
                <w:rFonts w:ascii="Gill Sans MT" w:eastAsia="Times New Roman" w:hAnsi="Gill Sans MT" w:cs="Verdana"/>
                <w:color w:val="000000" w:themeColor="text1"/>
                <w:lang w:val="en-US"/>
              </w:rPr>
              <w:t>.</w:t>
            </w:r>
          </w:p>
          <w:p w14:paraId="76355C5C"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584C3CCE" w14:textId="77777777" w:rsidR="00045A5B" w:rsidRDefault="00814632" w:rsidP="00045A5B">
            <w:pPr>
              <w:pStyle w:val="ListParagraph"/>
              <w:numPr>
                <w:ilvl w:val="0"/>
                <w:numId w:val="27"/>
              </w:numPr>
              <w:spacing w:after="240"/>
              <w:jc w:val="both"/>
              <w:rPr>
                <w:rFonts w:ascii="Gill Sans MT" w:eastAsia="Times New Roman" w:hAnsi="Gill Sans MT" w:cs="Verdana"/>
                <w:color w:val="000000" w:themeColor="text1"/>
                <w:lang w:val="en-US"/>
              </w:rPr>
            </w:pPr>
            <w:r w:rsidRPr="00045A5B">
              <w:rPr>
                <w:rFonts w:ascii="Gill Sans MT" w:eastAsia="Times New Roman" w:hAnsi="Gill Sans MT" w:cs="Verdana"/>
                <w:color w:val="000000" w:themeColor="text1"/>
                <w:lang w:val="en-US"/>
              </w:rPr>
              <w:t>Senior leaders provide support to s</w:t>
            </w:r>
            <w:r w:rsidR="00E84137" w:rsidRPr="00045A5B">
              <w:rPr>
                <w:rFonts w:ascii="Gill Sans MT" w:eastAsia="Times New Roman" w:hAnsi="Gill Sans MT" w:cs="Verdana"/>
                <w:color w:val="000000" w:themeColor="text1"/>
                <w:lang w:val="en-US"/>
              </w:rPr>
              <w:t>ta</w:t>
            </w:r>
            <w:r w:rsidRPr="00045A5B">
              <w:rPr>
                <w:rFonts w:ascii="Gill Sans MT" w:eastAsia="Times New Roman" w:hAnsi="Gill Sans MT" w:cs="Verdana"/>
                <w:color w:val="000000" w:themeColor="text1"/>
                <w:lang w:val="en-US"/>
              </w:rPr>
              <w:t>ff, ensure that they feel valued and that morale is high.  Staff are encouraged to have an appropriate</w:t>
            </w:r>
            <w:r w:rsidR="00E84137" w:rsidRPr="00045A5B">
              <w:rPr>
                <w:rFonts w:ascii="Gill Sans MT" w:eastAsia="Times New Roman" w:hAnsi="Gill Sans MT" w:cs="Verdana"/>
                <w:color w:val="000000" w:themeColor="text1"/>
                <w:lang w:val="en-US"/>
              </w:rPr>
              <w:t xml:space="preserve"> w</w:t>
            </w:r>
            <w:r w:rsidRPr="00045A5B">
              <w:rPr>
                <w:rFonts w:ascii="Gill Sans MT" w:eastAsia="Times New Roman" w:hAnsi="Gill Sans MT" w:cs="Verdana"/>
                <w:color w:val="000000" w:themeColor="text1"/>
                <w:lang w:val="en-US"/>
              </w:rPr>
              <w:t>ork/life balance.</w:t>
            </w:r>
            <w:r w:rsidR="0088190E" w:rsidRPr="00045A5B">
              <w:rPr>
                <w:rFonts w:ascii="Gill Sans MT" w:eastAsia="Times New Roman" w:hAnsi="Gill Sans MT" w:cs="Verdana"/>
                <w:color w:val="000000" w:themeColor="text1"/>
                <w:lang w:val="en-US"/>
              </w:rPr>
              <w:t xml:space="preserve">  Senior leaders provide breakfast at the start of INSET days, biscuits and cakes for parents evenings etc. New members of staff are given a mentor / buddy to support them integrating into our school.</w:t>
            </w:r>
          </w:p>
          <w:p w14:paraId="5A1D7463"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1D8A18F3" w14:textId="77777777" w:rsidR="00045A5B" w:rsidRDefault="00721685" w:rsidP="00045A5B">
            <w:pPr>
              <w:pStyle w:val="ListParagraph"/>
              <w:numPr>
                <w:ilvl w:val="0"/>
                <w:numId w:val="27"/>
              </w:numPr>
              <w:spacing w:after="240"/>
              <w:jc w:val="both"/>
              <w:rPr>
                <w:rFonts w:ascii="Gill Sans MT" w:eastAsia="Times New Roman" w:hAnsi="Gill Sans MT" w:cs="Verdana"/>
                <w:color w:val="000000" w:themeColor="text1"/>
                <w:lang w:val="en-US"/>
              </w:rPr>
            </w:pPr>
            <w:r w:rsidRPr="00045A5B">
              <w:rPr>
                <w:rFonts w:ascii="Gill Sans MT" w:eastAsia="Times New Roman" w:hAnsi="Gill Sans MT" w:cs="Verdana"/>
                <w:color w:val="000000" w:themeColor="text1"/>
                <w:lang w:val="en-US"/>
              </w:rPr>
              <w:t xml:space="preserve">It is an important part of our Christian ethos that we offer hospitality to visitors through our warm welcome.  This includes careful employment of cheerful and friendly office staff.  </w:t>
            </w:r>
          </w:p>
          <w:p w14:paraId="5681FB9C"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182B7ABE" w14:textId="77777777" w:rsidR="00045A5B" w:rsidRDefault="00721685" w:rsidP="00045A5B">
            <w:pPr>
              <w:pStyle w:val="ListParagraph"/>
              <w:numPr>
                <w:ilvl w:val="0"/>
                <w:numId w:val="27"/>
              </w:numPr>
              <w:spacing w:after="240"/>
              <w:jc w:val="both"/>
              <w:rPr>
                <w:rFonts w:ascii="Gill Sans MT" w:eastAsia="Times New Roman" w:hAnsi="Gill Sans MT" w:cs="Verdana"/>
                <w:color w:val="000000" w:themeColor="text1"/>
                <w:lang w:val="en-US"/>
              </w:rPr>
            </w:pPr>
            <w:r w:rsidRPr="00045A5B">
              <w:rPr>
                <w:rFonts w:ascii="Gill Sans MT" w:eastAsia="Times New Roman" w:hAnsi="Gill Sans MT" w:cs="Verdana"/>
                <w:color w:val="000000" w:themeColor="text1"/>
                <w:lang w:val="en-US"/>
              </w:rPr>
              <w:t xml:space="preserve">We welcome children who have high </w:t>
            </w:r>
            <w:r w:rsidR="00360726" w:rsidRPr="00045A5B">
              <w:rPr>
                <w:rFonts w:ascii="Gill Sans MT" w:eastAsia="Times New Roman" w:hAnsi="Gill Sans MT" w:cs="Verdana"/>
                <w:color w:val="000000" w:themeColor="text1"/>
                <w:lang w:val="en-US"/>
              </w:rPr>
              <w:t>need (SEND) or are disadvantaged as we believe that this is an important part of our Christian ethos and vision.  We support these children with integration into our school.</w:t>
            </w:r>
          </w:p>
          <w:p w14:paraId="30D44F06"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561618CE" w14:textId="77777777" w:rsidR="00045A5B" w:rsidRDefault="00360726" w:rsidP="00045A5B">
            <w:pPr>
              <w:pStyle w:val="ListParagraph"/>
              <w:numPr>
                <w:ilvl w:val="0"/>
                <w:numId w:val="27"/>
              </w:numPr>
              <w:spacing w:after="240"/>
              <w:jc w:val="both"/>
              <w:rPr>
                <w:rFonts w:ascii="Gill Sans MT" w:eastAsia="Times New Roman" w:hAnsi="Gill Sans MT" w:cs="Verdana"/>
                <w:color w:val="000000" w:themeColor="text1"/>
                <w:lang w:val="en-US"/>
              </w:rPr>
            </w:pPr>
            <w:r w:rsidRPr="00045A5B">
              <w:rPr>
                <w:rFonts w:ascii="Gill Sans MT" w:eastAsia="Times New Roman" w:hAnsi="Gill Sans MT" w:cs="Verdana"/>
                <w:color w:val="000000" w:themeColor="text1"/>
                <w:lang w:val="en-US"/>
              </w:rPr>
              <w:t xml:space="preserve">Our school culture and ethos promotes and celebrates difference and diversity.  </w:t>
            </w:r>
            <w:r w:rsidR="0044250B" w:rsidRPr="00045A5B">
              <w:rPr>
                <w:rFonts w:ascii="Gill Sans MT" w:eastAsia="Times New Roman" w:hAnsi="Gill Sans MT" w:cs="Verdana"/>
                <w:color w:val="000000" w:themeColor="text1"/>
                <w:lang w:val="en-US"/>
              </w:rPr>
              <w:t>We welcome families from other faiths</w:t>
            </w:r>
            <w:r w:rsidR="00045A5B" w:rsidRPr="00045A5B">
              <w:rPr>
                <w:rFonts w:ascii="Gill Sans MT" w:eastAsia="Times New Roman" w:hAnsi="Gill Sans MT" w:cs="Verdana"/>
                <w:color w:val="000000" w:themeColor="text1"/>
                <w:lang w:val="en-US"/>
              </w:rPr>
              <w:t xml:space="preserve"> and cultures</w:t>
            </w:r>
            <w:r w:rsidR="00045A5B">
              <w:rPr>
                <w:rFonts w:ascii="Gill Sans MT" w:eastAsia="Times New Roman" w:hAnsi="Gill Sans MT" w:cs="Verdana"/>
                <w:color w:val="000000" w:themeColor="text1"/>
                <w:lang w:val="en-US"/>
              </w:rPr>
              <w:t>, including a refugee family.</w:t>
            </w:r>
          </w:p>
          <w:p w14:paraId="46C28A83"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40E7085B" w14:textId="28C27300" w:rsidR="00045A5B" w:rsidRPr="00045A5B" w:rsidRDefault="00B153FA" w:rsidP="00045A5B">
            <w:pPr>
              <w:pStyle w:val="ListParagraph"/>
              <w:numPr>
                <w:ilvl w:val="0"/>
                <w:numId w:val="27"/>
              </w:numPr>
              <w:spacing w:after="240"/>
              <w:jc w:val="both"/>
              <w:rPr>
                <w:rFonts w:ascii="Gill Sans MT" w:eastAsia="Times New Roman" w:hAnsi="Gill Sans MT" w:cs="Verdana"/>
                <w:color w:val="000000" w:themeColor="text1"/>
                <w:lang w:val="en-US"/>
              </w:rPr>
            </w:pPr>
            <w:r w:rsidRPr="00045A5B">
              <w:rPr>
                <w:rFonts w:ascii="Gill Sans MT" w:eastAsia="Times New Roman" w:hAnsi="Gill Sans MT" w:cs="Verdana"/>
                <w:color w:val="000000" w:themeColor="text1"/>
                <w:lang w:val="en-US"/>
              </w:rPr>
              <w:t>Our curriculum helps to develop children’s understanding of well-being i.e. Forest Schools, physical activity, healthy, balanced diet</w:t>
            </w:r>
            <w:r w:rsidR="00045A5B" w:rsidRPr="00045A5B">
              <w:rPr>
                <w:rFonts w:ascii="Gill Sans MT" w:eastAsia="Times New Roman" w:hAnsi="Gill Sans MT" w:cs="Verdana"/>
                <w:color w:val="000000" w:themeColor="text1"/>
                <w:lang w:val="en-US"/>
              </w:rPr>
              <w:t>, residential visits, ‘Camp Out’ event.</w:t>
            </w:r>
          </w:p>
          <w:p w14:paraId="5E3D2B70"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082B2A14" w14:textId="6FC7DCF3" w:rsidR="00045A5B" w:rsidRPr="00313CC2" w:rsidRDefault="00995625" w:rsidP="00313CC2">
            <w:pPr>
              <w:pStyle w:val="ListParagraph"/>
              <w:numPr>
                <w:ilvl w:val="0"/>
                <w:numId w:val="27"/>
              </w:numPr>
              <w:spacing w:after="240"/>
              <w:jc w:val="both"/>
              <w:rPr>
                <w:rFonts w:ascii="Gill Sans MT" w:eastAsia="Times New Roman" w:hAnsi="Gill Sans MT" w:cs="Verdana"/>
                <w:color w:val="000000" w:themeColor="text1"/>
                <w:lang w:val="en-US"/>
              </w:rPr>
            </w:pPr>
            <w:r w:rsidRPr="00045A5B">
              <w:rPr>
                <w:rFonts w:ascii="Gill Sans MT" w:eastAsia="Times New Roman" w:hAnsi="Gill Sans MT" w:cs="Verdana"/>
                <w:color w:val="000000" w:themeColor="text1"/>
                <w:lang w:val="en-US"/>
              </w:rPr>
              <w:lastRenderedPageBreak/>
              <w:t>School takes an active role in the life of Cuckfield e.g. Mayor’s Procession, Cuckfield Bonfire, Christmas Tree Festival, Crib service, singing at community events, regular church visits.</w:t>
            </w:r>
          </w:p>
        </w:tc>
        <w:tc>
          <w:tcPr>
            <w:tcW w:w="4962" w:type="dxa"/>
          </w:tcPr>
          <w:p w14:paraId="2A213891" w14:textId="38093552" w:rsidR="009E2B30" w:rsidRDefault="009E2B30" w:rsidP="006F377E">
            <w:pPr>
              <w:pStyle w:val="ListParagraph"/>
              <w:numPr>
                <w:ilvl w:val="0"/>
                <w:numId w:val="27"/>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lastRenderedPageBreak/>
              <w:t>Relationships between all stakeholders are excellent, visitors comment on the wonderful atmosphere in school.</w:t>
            </w:r>
            <w:r w:rsidR="00F62F25">
              <w:rPr>
                <w:rFonts w:ascii="Gill Sans MT" w:eastAsia="Times New Roman" w:hAnsi="Gill Sans MT" w:cs="Verdana"/>
                <w:color w:val="000000" w:themeColor="text1"/>
                <w:lang w:val="en-US"/>
              </w:rPr>
              <w:t xml:space="preserve">  Everyone is welcome in our school community and have a strong sense of belonging.</w:t>
            </w:r>
          </w:p>
          <w:p w14:paraId="41C0631A" w14:textId="77777777" w:rsidR="009E2B30" w:rsidRPr="009E2B30" w:rsidRDefault="009E2B30" w:rsidP="009E2B30">
            <w:pPr>
              <w:pStyle w:val="ListParagraph"/>
              <w:spacing w:after="240"/>
              <w:jc w:val="both"/>
              <w:rPr>
                <w:rFonts w:ascii="Gill Sans MT" w:eastAsia="Times New Roman" w:hAnsi="Gill Sans MT" w:cs="Verdana"/>
                <w:color w:val="000000" w:themeColor="text1"/>
                <w:lang w:val="en-US"/>
              </w:rPr>
            </w:pPr>
          </w:p>
          <w:p w14:paraId="5C50C639" w14:textId="31F9B2EB" w:rsidR="009E2B30" w:rsidRDefault="009E2B30" w:rsidP="006F377E">
            <w:pPr>
              <w:pStyle w:val="ListParagraph"/>
              <w:numPr>
                <w:ilvl w:val="0"/>
                <w:numId w:val="27"/>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Children know that every day is a new day with a fresh start.  They understand that inappropriate behaviour from the previous day is forgiven and that the ‘Behaviour Ladder’ will be reset.  ‘Behaviour in school is impeccable.’ Ofsted May 2018</w:t>
            </w:r>
            <w:r w:rsidR="00045A5B">
              <w:rPr>
                <w:rFonts w:ascii="Gill Sans MT" w:eastAsia="Times New Roman" w:hAnsi="Gill Sans MT" w:cs="Verdana"/>
                <w:color w:val="000000" w:themeColor="text1"/>
                <w:lang w:val="en-US"/>
              </w:rPr>
              <w:t>.</w:t>
            </w:r>
          </w:p>
          <w:p w14:paraId="26E801D4"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6A46CED2" w14:textId="062E87C0" w:rsidR="00694E0D" w:rsidRPr="00045A5B" w:rsidRDefault="00694E0D" w:rsidP="00045A5B">
            <w:pPr>
              <w:pStyle w:val="ListParagraph"/>
              <w:numPr>
                <w:ilvl w:val="0"/>
                <w:numId w:val="27"/>
              </w:numPr>
              <w:spacing w:after="240"/>
              <w:jc w:val="both"/>
              <w:rPr>
                <w:rFonts w:ascii="Gill Sans MT" w:eastAsia="Times New Roman" w:hAnsi="Gill Sans MT" w:cs="Verdana"/>
                <w:color w:val="000000" w:themeColor="text1"/>
                <w:lang w:val="en-US"/>
              </w:rPr>
            </w:pPr>
            <w:r w:rsidRPr="00045A5B">
              <w:rPr>
                <w:rFonts w:ascii="Gill Sans MT" w:hAnsi="Gill Sans MT"/>
              </w:rPr>
              <w:t>Children recognise that forgiveness is an important part of our Christian vision</w:t>
            </w:r>
            <w:r w:rsidR="00F62F25" w:rsidRPr="00045A5B">
              <w:rPr>
                <w:rFonts w:ascii="Gill Sans MT" w:hAnsi="Gill Sans MT"/>
              </w:rPr>
              <w:t xml:space="preserve"> and ethos and that they then have to carry on working together. Children understand that sometimes they will disagree with their peers but they have to respect the other person’s point of view.</w:t>
            </w:r>
          </w:p>
          <w:p w14:paraId="03000FF4" w14:textId="77777777" w:rsidR="0088190E" w:rsidRPr="00045A5B" w:rsidRDefault="0088190E" w:rsidP="00045A5B">
            <w:pPr>
              <w:pStyle w:val="ListParagraph"/>
              <w:rPr>
                <w:rFonts w:ascii="Gill Sans MT" w:hAnsi="Gill Sans MT"/>
              </w:rPr>
            </w:pPr>
          </w:p>
          <w:p w14:paraId="5351B7FD" w14:textId="40B5C7D4" w:rsidR="00694E0D" w:rsidRPr="00045A5B" w:rsidRDefault="00694E0D" w:rsidP="00045A5B">
            <w:pPr>
              <w:pStyle w:val="ListParagraph"/>
              <w:numPr>
                <w:ilvl w:val="0"/>
                <w:numId w:val="27"/>
              </w:numPr>
              <w:rPr>
                <w:rFonts w:ascii="Gill Sans MT" w:hAnsi="Gill Sans MT"/>
              </w:rPr>
            </w:pPr>
            <w:r w:rsidRPr="00045A5B">
              <w:rPr>
                <w:rFonts w:ascii="Gill Sans MT" w:hAnsi="Gill Sans MT"/>
              </w:rPr>
              <w:t xml:space="preserve">Children and parents understand the importance of good attendance to support the children reaching their full potential.  Meetings are held with the few parents whose children’s attendance is below 85%. </w:t>
            </w:r>
          </w:p>
          <w:p w14:paraId="19B72C81" w14:textId="77777777" w:rsidR="00814632" w:rsidRPr="00045A5B" w:rsidRDefault="00814632" w:rsidP="00045A5B">
            <w:pPr>
              <w:pStyle w:val="ListParagraph"/>
              <w:rPr>
                <w:rFonts w:ascii="Gill Sans MT" w:hAnsi="Gill Sans MT"/>
              </w:rPr>
            </w:pPr>
          </w:p>
          <w:p w14:paraId="30BFA406" w14:textId="77777777" w:rsidR="00313CC2" w:rsidRDefault="00F62F25" w:rsidP="00313CC2">
            <w:pPr>
              <w:pStyle w:val="ListParagraph"/>
              <w:numPr>
                <w:ilvl w:val="0"/>
                <w:numId w:val="27"/>
              </w:numPr>
              <w:rPr>
                <w:rFonts w:ascii="Gill Sans MT" w:hAnsi="Gill Sans MT"/>
              </w:rPr>
            </w:pPr>
            <w:r w:rsidRPr="00045A5B">
              <w:rPr>
                <w:rFonts w:ascii="Gill Sans MT" w:hAnsi="Gill Sans MT"/>
              </w:rPr>
              <w:lastRenderedPageBreak/>
              <w:t>Exclusions are very rare but on their return to school, children have a welcome meeting to understand that they have been forgiven and we are moving on.</w:t>
            </w:r>
          </w:p>
          <w:p w14:paraId="1890D00F" w14:textId="77777777" w:rsidR="00313CC2" w:rsidRPr="00313CC2" w:rsidRDefault="00313CC2" w:rsidP="00313CC2">
            <w:pPr>
              <w:pStyle w:val="ListParagraph"/>
              <w:rPr>
                <w:rFonts w:ascii="Gill Sans MT" w:hAnsi="Gill Sans MT"/>
              </w:rPr>
            </w:pPr>
          </w:p>
          <w:p w14:paraId="2C59464F" w14:textId="4304572A" w:rsidR="00814632" w:rsidRPr="00313CC2" w:rsidRDefault="00814632" w:rsidP="00313CC2">
            <w:pPr>
              <w:pStyle w:val="ListParagraph"/>
              <w:numPr>
                <w:ilvl w:val="0"/>
                <w:numId w:val="27"/>
              </w:numPr>
              <w:rPr>
                <w:rFonts w:ascii="Gill Sans MT" w:hAnsi="Gill Sans MT"/>
              </w:rPr>
            </w:pPr>
            <w:r w:rsidRPr="00313CC2">
              <w:rPr>
                <w:rFonts w:ascii="Gill Sans MT" w:hAnsi="Gill Sans MT"/>
              </w:rPr>
              <w:t>Children feel well supported and parents report that they and their child(ren) appreciate the support given to them.</w:t>
            </w:r>
          </w:p>
          <w:p w14:paraId="3BEE06E6" w14:textId="77777777" w:rsidR="00814632" w:rsidRPr="00045A5B" w:rsidRDefault="00814632" w:rsidP="00045A5B">
            <w:pPr>
              <w:pStyle w:val="ListParagraph"/>
              <w:rPr>
                <w:rFonts w:ascii="Gill Sans MT" w:hAnsi="Gill Sans MT"/>
              </w:rPr>
            </w:pPr>
          </w:p>
          <w:p w14:paraId="66328A3C" w14:textId="77777777" w:rsidR="00814632" w:rsidRPr="00045A5B" w:rsidRDefault="00814632" w:rsidP="00045A5B">
            <w:pPr>
              <w:pStyle w:val="ListParagraph"/>
              <w:rPr>
                <w:rFonts w:ascii="Gill Sans MT" w:hAnsi="Gill Sans MT"/>
              </w:rPr>
            </w:pPr>
          </w:p>
          <w:p w14:paraId="358B7CFF" w14:textId="77777777" w:rsidR="00814632" w:rsidRPr="00045A5B" w:rsidRDefault="00814632" w:rsidP="00045A5B">
            <w:pPr>
              <w:pStyle w:val="ListParagraph"/>
              <w:rPr>
                <w:rFonts w:ascii="Gill Sans MT" w:hAnsi="Gill Sans MT"/>
              </w:rPr>
            </w:pPr>
          </w:p>
          <w:p w14:paraId="2AC086C0" w14:textId="77777777" w:rsidR="0088190E" w:rsidRPr="00045A5B" w:rsidRDefault="0088190E" w:rsidP="00045A5B">
            <w:pPr>
              <w:pStyle w:val="ListParagraph"/>
              <w:rPr>
                <w:rFonts w:ascii="Gill Sans MT" w:hAnsi="Gill Sans MT"/>
              </w:rPr>
            </w:pPr>
          </w:p>
          <w:p w14:paraId="36FE3B02" w14:textId="77777777" w:rsidR="0088190E" w:rsidRPr="00045A5B" w:rsidRDefault="0088190E" w:rsidP="00045A5B">
            <w:pPr>
              <w:pStyle w:val="ListParagraph"/>
              <w:rPr>
                <w:rFonts w:ascii="Gill Sans MT" w:hAnsi="Gill Sans MT"/>
              </w:rPr>
            </w:pPr>
          </w:p>
          <w:p w14:paraId="522A8B99" w14:textId="77777777" w:rsidR="0088190E" w:rsidRPr="00045A5B" w:rsidRDefault="0088190E" w:rsidP="00045A5B">
            <w:pPr>
              <w:pStyle w:val="ListParagraph"/>
              <w:rPr>
                <w:rFonts w:ascii="Gill Sans MT" w:hAnsi="Gill Sans MT"/>
              </w:rPr>
            </w:pPr>
          </w:p>
          <w:p w14:paraId="43471B80" w14:textId="77777777" w:rsidR="00814632" w:rsidRPr="00045A5B" w:rsidRDefault="00814632" w:rsidP="00045A5B">
            <w:pPr>
              <w:pStyle w:val="ListParagraph"/>
              <w:rPr>
                <w:rFonts w:ascii="Gill Sans MT" w:hAnsi="Gill Sans MT"/>
              </w:rPr>
            </w:pPr>
          </w:p>
          <w:p w14:paraId="0354ADB6" w14:textId="77777777" w:rsidR="00045A5B" w:rsidRDefault="00045A5B" w:rsidP="00045A5B">
            <w:pPr>
              <w:pStyle w:val="ListParagraph"/>
              <w:rPr>
                <w:rFonts w:ascii="Gill Sans MT" w:hAnsi="Gill Sans MT"/>
              </w:rPr>
            </w:pPr>
          </w:p>
          <w:p w14:paraId="19F6E7AD" w14:textId="5516B019" w:rsidR="00814632" w:rsidRPr="00045A5B" w:rsidRDefault="00814632" w:rsidP="00045A5B">
            <w:pPr>
              <w:pStyle w:val="ListParagraph"/>
              <w:numPr>
                <w:ilvl w:val="0"/>
                <w:numId w:val="27"/>
              </w:numPr>
              <w:rPr>
                <w:rFonts w:ascii="Gill Sans MT" w:hAnsi="Gill Sans MT"/>
              </w:rPr>
            </w:pPr>
            <w:r w:rsidRPr="00045A5B">
              <w:rPr>
                <w:rFonts w:ascii="Gill Sans MT" w:hAnsi="Gill Sans MT"/>
              </w:rPr>
              <w:t xml:space="preserve">Holy Trinity has a stable, happy staff who are committed to our school.  Colleagues look out for and support each other.  Staff know how to seek appropriate support outside of school if appropriate, from Corecare. </w:t>
            </w:r>
          </w:p>
          <w:p w14:paraId="39794E1E" w14:textId="77777777" w:rsidR="00694E0D" w:rsidRPr="00045A5B" w:rsidRDefault="00694E0D" w:rsidP="00045A5B">
            <w:pPr>
              <w:pStyle w:val="ListParagraph"/>
              <w:rPr>
                <w:rFonts w:ascii="Gill Sans MT" w:hAnsi="Gill Sans MT"/>
                <w:lang w:val="en-US"/>
              </w:rPr>
            </w:pPr>
          </w:p>
          <w:p w14:paraId="6D4FB597" w14:textId="77777777" w:rsidR="0088190E" w:rsidRPr="00045A5B" w:rsidRDefault="0088190E" w:rsidP="00045A5B">
            <w:pPr>
              <w:pStyle w:val="ListParagraph"/>
              <w:rPr>
                <w:rFonts w:ascii="Gill Sans MT" w:hAnsi="Gill Sans MT"/>
                <w:lang w:val="en-US"/>
              </w:rPr>
            </w:pPr>
          </w:p>
          <w:p w14:paraId="75DAE543" w14:textId="77777777" w:rsidR="0088190E" w:rsidRPr="00045A5B" w:rsidRDefault="0088190E" w:rsidP="00045A5B">
            <w:pPr>
              <w:pStyle w:val="ListParagraph"/>
              <w:rPr>
                <w:rFonts w:ascii="Gill Sans MT" w:hAnsi="Gill Sans MT"/>
                <w:lang w:val="en-US"/>
              </w:rPr>
            </w:pPr>
          </w:p>
          <w:p w14:paraId="5F1D8744" w14:textId="77777777" w:rsidR="00B153FA" w:rsidRPr="00045A5B" w:rsidRDefault="00B153FA" w:rsidP="00045A5B">
            <w:pPr>
              <w:pStyle w:val="ListParagraph"/>
              <w:rPr>
                <w:rFonts w:ascii="Gill Sans MT" w:hAnsi="Gill Sans MT"/>
                <w:lang w:val="en-US"/>
              </w:rPr>
            </w:pPr>
          </w:p>
          <w:p w14:paraId="0ADB34F1" w14:textId="77777777" w:rsidR="00B153FA" w:rsidRPr="00045A5B" w:rsidRDefault="00B153FA" w:rsidP="00045A5B">
            <w:pPr>
              <w:pStyle w:val="ListParagraph"/>
              <w:rPr>
                <w:rFonts w:ascii="Gill Sans MT" w:hAnsi="Gill Sans MT"/>
                <w:lang w:val="en-US"/>
              </w:rPr>
            </w:pPr>
          </w:p>
          <w:p w14:paraId="215637A5" w14:textId="0F23026B" w:rsidR="00721685" w:rsidRPr="00045A5B" w:rsidRDefault="00721685" w:rsidP="00045A5B">
            <w:pPr>
              <w:pStyle w:val="ListParagraph"/>
              <w:numPr>
                <w:ilvl w:val="0"/>
                <w:numId w:val="27"/>
              </w:numPr>
              <w:rPr>
                <w:rFonts w:ascii="Gill Sans MT" w:hAnsi="Gill Sans MT"/>
                <w:lang w:val="en-US"/>
              </w:rPr>
            </w:pPr>
            <w:r w:rsidRPr="00045A5B">
              <w:rPr>
                <w:rFonts w:ascii="Gill Sans MT" w:hAnsi="Gill Sans MT"/>
                <w:lang w:val="en-US"/>
              </w:rPr>
              <w:t xml:space="preserve">Holy Trinity is renowned for being hospitable and welcoming.  Visitors comment that they feel very welcome and well looked after in our school. </w:t>
            </w:r>
          </w:p>
          <w:p w14:paraId="02EA74D8" w14:textId="77777777" w:rsidR="00360726" w:rsidRPr="00045A5B" w:rsidRDefault="00360726" w:rsidP="00045A5B">
            <w:pPr>
              <w:pStyle w:val="ListParagraph"/>
              <w:rPr>
                <w:rFonts w:ascii="Gill Sans MT" w:hAnsi="Gill Sans MT"/>
                <w:lang w:val="en-US"/>
              </w:rPr>
            </w:pPr>
          </w:p>
          <w:p w14:paraId="25AD6A37" w14:textId="77777777" w:rsidR="00045A5B" w:rsidRDefault="00045A5B" w:rsidP="00045A5B">
            <w:pPr>
              <w:pStyle w:val="ListParagraph"/>
              <w:rPr>
                <w:rFonts w:ascii="Gill Sans MT" w:hAnsi="Gill Sans MT"/>
                <w:lang w:val="en-US"/>
              </w:rPr>
            </w:pPr>
          </w:p>
          <w:p w14:paraId="5D2F8411" w14:textId="7AFC51C9" w:rsidR="00360726" w:rsidRPr="00045A5B" w:rsidRDefault="00360726" w:rsidP="00045A5B">
            <w:pPr>
              <w:pStyle w:val="ListParagraph"/>
              <w:numPr>
                <w:ilvl w:val="0"/>
                <w:numId w:val="27"/>
              </w:numPr>
              <w:rPr>
                <w:rFonts w:ascii="Gill Sans MT" w:hAnsi="Gill Sans MT"/>
                <w:lang w:val="en-US"/>
              </w:rPr>
            </w:pPr>
            <w:r w:rsidRPr="00045A5B">
              <w:rPr>
                <w:rFonts w:ascii="Gill Sans MT" w:hAnsi="Gill Sans MT"/>
                <w:lang w:val="en-US"/>
              </w:rPr>
              <w:t>Children who are disadvantaged or have high need (SEND) are happy and feel well supported in our inclusive environment.</w:t>
            </w:r>
            <w:r w:rsidR="00B153FA" w:rsidRPr="00045A5B">
              <w:rPr>
                <w:rFonts w:ascii="Gill Sans MT" w:hAnsi="Gill Sans MT"/>
                <w:lang w:val="en-US"/>
              </w:rPr>
              <w:t xml:space="preserve">  Buddies support children in feeling welcome and integrating into our school community.</w:t>
            </w:r>
          </w:p>
          <w:p w14:paraId="13EFAD59" w14:textId="77777777" w:rsidR="0044250B" w:rsidRPr="00045A5B" w:rsidRDefault="0044250B" w:rsidP="00045A5B">
            <w:pPr>
              <w:pStyle w:val="ListParagraph"/>
              <w:rPr>
                <w:rFonts w:ascii="Gill Sans MT" w:hAnsi="Gill Sans MT"/>
                <w:lang w:val="en-US"/>
              </w:rPr>
            </w:pPr>
          </w:p>
          <w:p w14:paraId="00DE6E58" w14:textId="77777777" w:rsidR="0044250B" w:rsidRPr="00045A5B" w:rsidRDefault="0044250B" w:rsidP="00045A5B">
            <w:pPr>
              <w:pStyle w:val="ListParagraph"/>
              <w:rPr>
                <w:rFonts w:ascii="Gill Sans MT" w:hAnsi="Gill Sans MT"/>
                <w:lang w:val="en-US"/>
              </w:rPr>
            </w:pPr>
          </w:p>
          <w:p w14:paraId="4B7D695E" w14:textId="77777777" w:rsidR="00045A5B" w:rsidRDefault="0044250B" w:rsidP="00045A5B">
            <w:pPr>
              <w:pStyle w:val="ListParagraph"/>
              <w:numPr>
                <w:ilvl w:val="0"/>
                <w:numId w:val="27"/>
              </w:numPr>
              <w:rPr>
                <w:rFonts w:ascii="Gill Sans MT" w:hAnsi="Gill Sans MT"/>
                <w:lang w:val="en-US"/>
              </w:rPr>
            </w:pPr>
            <w:r w:rsidRPr="00045A5B">
              <w:rPr>
                <w:rFonts w:ascii="Gill Sans MT" w:hAnsi="Gill Sans MT"/>
                <w:lang w:val="en-US"/>
              </w:rPr>
              <w:t>Children learn to be tolerant and respectful of other faiths and cultures.  Children take a keen interest in sharing their faith and practices</w:t>
            </w:r>
            <w:r w:rsidR="00045A5B">
              <w:rPr>
                <w:rFonts w:ascii="Gill Sans MT" w:hAnsi="Gill Sans MT"/>
                <w:lang w:val="en-US"/>
              </w:rPr>
              <w:t>.</w:t>
            </w:r>
          </w:p>
          <w:p w14:paraId="2535CDCF" w14:textId="77777777" w:rsidR="00045A5B" w:rsidRDefault="00045A5B" w:rsidP="00045A5B">
            <w:pPr>
              <w:pStyle w:val="ListParagraph"/>
              <w:rPr>
                <w:rFonts w:ascii="Gill Sans MT" w:hAnsi="Gill Sans MT"/>
                <w:lang w:val="en-US"/>
              </w:rPr>
            </w:pPr>
          </w:p>
          <w:p w14:paraId="137753BD" w14:textId="4F1DF644" w:rsidR="00B153FA" w:rsidRPr="00045A5B" w:rsidRDefault="00B153FA" w:rsidP="00045A5B">
            <w:pPr>
              <w:pStyle w:val="ListParagraph"/>
              <w:numPr>
                <w:ilvl w:val="0"/>
                <w:numId w:val="27"/>
              </w:numPr>
              <w:rPr>
                <w:rFonts w:ascii="Gill Sans MT" w:hAnsi="Gill Sans MT"/>
                <w:lang w:val="en-US"/>
              </w:rPr>
            </w:pPr>
            <w:r w:rsidRPr="00045A5B">
              <w:rPr>
                <w:rFonts w:ascii="Gill Sans MT" w:hAnsi="Gill Sans MT"/>
                <w:lang w:val="en-US"/>
              </w:rPr>
              <w:t>Children understand how to live a healthy and happy life.</w:t>
            </w:r>
          </w:p>
          <w:p w14:paraId="63D43467" w14:textId="77777777" w:rsidR="00995625" w:rsidRPr="00045A5B" w:rsidRDefault="00995625" w:rsidP="00045A5B">
            <w:pPr>
              <w:pStyle w:val="ListParagraph"/>
              <w:rPr>
                <w:rFonts w:ascii="Gill Sans MT" w:hAnsi="Gill Sans MT"/>
                <w:lang w:val="en-US"/>
              </w:rPr>
            </w:pPr>
          </w:p>
          <w:p w14:paraId="5EEB3CD7" w14:textId="77777777" w:rsidR="00995625" w:rsidRPr="00045A5B" w:rsidRDefault="00995625" w:rsidP="00045A5B">
            <w:pPr>
              <w:pStyle w:val="ListParagraph"/>
              <w:rPr>
                <w:rFonts w:ascii="Gill Sans MT" w:hAnsi="Gill Sans MT"/>
                <w:lang w:val="en-US"/>
              </w:rPr>
            </w:pPr>
          </w:p>
          <w:p w14:paraId="5E32EDF7" w14:textId="77777777" w:rsidR="00045A5B" w:rsidRDefault="00045A5B" w:rsidP="00045A5B">
            <w:pPr>
              <w:pStyle w:val="ListParagraph"/>
              <w:rPr>
                <w:rFonts w:ascii="Gill Sans MT" w:hAnsi="Gill Sans MT"/>
                <w:lang w:val="en-US"/>
              </w:rPr>
            </w:pPr>
          </w:p>
          <w:p w14:paraId="7AFA0872" w14:textId="509A539A" w:rsidR="00995625" w:rsidRPr="00B153FA" w:rsidRDefault="00045A5B" w:rsidP="00045A5B">
            <w:pPr>
              <w:pStyle w:val="ListParagraph"/>
              <w:numPr>
                <w:ilvl w:val="0"/>
                <w:numId w:val="27"/>
              </w:numPr>
              <w:rPr>
                <w:lang w:val="en-US"/>
              </w:rPr>
            </w:pPr>
            <w:r>
              <w:rPr>
                <w:rFonts w:ascii="Gill Sans MT" w:hAnsi="Gill Sans MT"/>
                <w:lang w:val="en-US"/>
              </w:rPr>
              <w:lastRenderedPageBreak/>
              <w:t>Children have opportunities to develop a sense of community.</w:t>
            </w:r>
          </w:p>
        </w:tc>
      </w:tr>
      <w:tr w:rsidR="006C5BDB" w:rsidRPr="00130840" w14:paraId="1C213BC1" w14:textId="77777777" w:rsidTr="00130840">
        <w:trPr>
          <w:trHeight w:val="763"/>
        </w:trPr>
        <w:tc>
          <w:tcPr>
            <w:tcW w:w="9923" w:type="dxa"/>
            <w:gridSpan w:val="2"/>
          </w:tcPr>
          <w:p w14:paraId="07DEC560" w14:textId="25400CBF" w:rsidR="006C5BDB" w:rsidRPr="00AD0560" w:rsidRDefault="006C5BDB" w:rsidP="00130840">
            <w:pPr>
              <w:spacing w:after="0"/>
              <w:jc w:val="both"/>
              <w:rPr>
                <w:rFonts w:ascii="Gill Sans MT" w:eastAsia="Times New Roman" w:hAnsi="Gill Sans MT" w:cs="Verdana"/>
                <w:b/>
                <w:color w:val="00257A"/>
                <w:lang w:val="en-US"/>
              </w:rPr>
            </w:pPr>
            <w:r w:rsidRPr="00AD0560">
              <w:rPr>
                <w:rFonts w:ascii="Gill Sans MT" w:eastAsia="Times New Roman" w:hAnsi="Gill Sans MT" w:cs="Verdana"/>
                <w:b/>
                <w:color w:val="00257A"/>
                <w:lang w:val="en-US"/>
              </w:rPr>
              <w:lastRenderedPageBreak/>
              <w:t xml:space="preserve">Next Steps: </w:t>
            </w:r>
          </w:p>
          <w:p w14:paraId="4F1AB1A9" w14:textId="77777777" w:rsidR="00304D74" w:rsidRPr="00045A5B" w:rsidRDefault="00F00602" w:rsidP="006F377E">
            <w:pPr>
              <w:pStyle w:val="ListParagraph"/>
              <w:numPr>
                <w:ilvl w:val="0"/>
                <w:numId w:val="10"/>
              </w:numPr>
              <w:spacing w:after="240"/>
              <w:jc w:val="both"/>
              <w:rPr>
                <w:rFonts w:ascii="Gill Sans MT" w:eastAsia="Times New Roman" w:hAnsi="Gill Sans MT" w:cs="Verdana"/>
                <w:color w:val="1F497D" w:themeColor="text2"/>
                <w:lang w:val="en-US"/>
              </w:rPr>
            </w:pPr>
            <w:r w:rsidRPr="00F00602">
              <w:rPr>
                <w:rFonts w:ascii="Gill Sans MT" w:eastAsia="Times New Roman" w:hAnsi="Gill Sans MT" w:cs="Verdana"/>
                <w:lang w:val="en-US"/>
              </w:rPr>
              <w:t>To continue to find and use strategies to improve th</w:t>
            </w:r>
            <w:r>
              <w:rPr>
                <w:rFonts w:ascii="Gill Sans MT" w:eastAsia="Times New Roman" w:hAnsi="Gill Sans MT" w:cs="Verdana"/>
                <w:lang w:val="en-US"/>
              </w:rPr>
              <w:t>e mental health of our children and staff</w:t>
            </w:r>
          </w:p>
          <w:p w14:paraId="0846B883" w14:textId="734593B5" w:rsidR="00045A5B" w:rsidRPr="00F00602" w:rsidRDefault="00045A5B" w:rsidP="006F377E">
            <w:pPr>
              <w:pStyle w:val="ListParagraph"/>
              <w:numPr>
                <w:ilvl w:val="0"/>
                <w:numId w:val="10"/>
              </w:numPr>
              <w:spacing w:after="240"/>
              <w:jc w:val="both"/>
              <w:rPr>
                <w:rFonts w:ascii="Gill Sans MT" w:eastAsia="Times New Roman" w:hAnsi="Gill Sans MT" w:cs="Verdana"/>
                <w:color w:val="1F497D" w:themeColor="text2"/>
                <w:lang w:val="en-US"/>
              </w:rPr>
            </w:pPr>
            <w:r>
              <w:rPr>
                <w:rFonts w:ascii="Gill Sans MT" w:eastAsia="Times New Roman" w:hAnsi="Gill Sans MT" w:cs="Verdana"/>
                <w:lang w:val="en-US"/>
              </w:rPr>
              <w:t>To provide more opportunities for children to learn about other faiths and cultures e.g. asking parents/relatives in to talk to groups of children, visits to places of Worship</w:t>
            </w:r>
          </w:p>
        </w:tc>
      </w:tr>
      <w:tr w:rsidR="00932A17" w:rsidRPr="00130840" w14:paraId="1F1183BB" w14:textId="77777777" w:rsidTr="00A35441">
        <w:trPr>
          <w:trHeight w:val="745"/>
        </w:trPr>
        <w:tc>
          <w:tcPr>
            <w:tcW w:w="9923" w:type="dxa"/>
            <w:gridSpan w:val="2"/>
          </w:tcPr>
          <w:p w14:paraId="4CBE8ECA" w14:textId="550F22BC" w:rsidR="00AD5E6A" w:rsidRPr="00AD0560" w:rsidRDefault="00304D74" w:rsidP="00130840">
            <w:pPr>
              <w:spacing w:after="0"/>
              <w:jc w:val="both"/>
              <w:rPr>
                <w:rFonts w:ascii="Gill Sans MT" w:eastAsia="Times New Roman" w:hAnsi="Gill Sans MT" w:cs="Verdana"/>
                <w:b/>
                <w:bCs/>
                <w:color w:val="00257A"/>
                <w:sz w:val="24"/>
                <w:szCs w:val="24"/>
              </w:rPr>
            </w:pPr>
            <w:r w:rsidRPr="00AD0560">
              <w:rPr>
                <w:rFonts w:ascii="Gill Sans MT" w:eastAsia="Times New Roman" w:hAnsi="Gill Sans MT" w:cs="Verdana"/>
                <w:b/>
                <w:bCs/>
                <w:color w:val="00257A"/>
                <w:sz w:val="24"/>
                <w:szCs w:val="24"/>
              </w:rPr>
              <w:t>Strand 5: Dignity and R</w:t>
            </w:r>
            <w:r w:rsidR="0098189D" w:rsidRPr="00AD0560">
              <w:rPr>
                <w:rFonts w:ascii="Gill Sans MT" w:eastAsia="Times New Roman" w:hAnsi="Gill Sans MT" w:cs="Verdana"/>
                <w:b/>
                <w:bCs/>
                <w:color w:val="00257A"/>
                <w:sz w:val="24"/>
                <w:szCs w:val="24"/>
              </w:rPr>
              <w:t xml:space="preserve">espect   </w:t>
            </w:r>
          </w:p>
          <w:p w14:paraId="4578CCAD" w14:textId="4C14E47B" w:rsidR="00932A17" w:rsidRPr="00FD2223" w:rsidRDefault="00AD5E6A" w:rsidP="00130840">
            <w:pPr>
              <w:spacing w:after="0"/>
              <w:jc w:val="both"/>
              <w:rPr>
                <w:rFonts w:ascii="Gill Sans MT" w:eastAsia="Times New Roman" w:hAnsi="Gill Sans MT" w:cs="Verdana"/>
                <w:b/>
                <w:bCs/>
                <w:color w:val="1F497D" w:themeColor="text2"/>
                <w:sz w:val="24"/>
                <w:szCs w:val="24"/>
              </w:rPr>
            </w:pPr>
            <w:r w:rsidRPr="00FD2223">
              <w:rPr>
                <w:rFonts w:ascii="Gill Sans MT" w:eastAsia="Times New Roman" w:hAnsi="Gill Sans MT" w:cs="Verdana"/>
                <w:bCs/>
                <w:sz w:val="24"/>
                <w:szCs w:val="24"/>
              </w:rPr>
              <w:t xml:space="preserve">In </w:t>
            </w:r>
            <w:r w:rsidR="00DE0F1F" w:rsidRPr="00FD2223">
              <w:rPr>
                <w:rFonts w:ascii="Gill Sans MT" w:eastAsia="Times New Roman" w:hAnsi="Gill Sans MT" w:cs="Verdana"/>
                <w:bCs/>
                <w:sz w:val="24"/>
                <w:szCs w:val="24"/>
              </w:rPr>
              <w:t>creating a school environment built on dignity and respect</w:t>
            </w:r>
            <w:r w:rsidR="00517075">
              <w:rPr>
                <w:rFonts w:ascii="Gill Sans MT" w:eastAsia="Times New Roman" w:hAnsi="Gill Sans MT" w:cs="Verdana"/>
                <w:bCs/>
                <w:sz w:val="24"/>
                <w:szCs w:val="24"/>
              </w:rPr>
              <w:t>, the</w:t>
            </w:r>
            <w:r w:rsidR="00DE0F1F" w:rsidRPr="00FD2223">
              <w:rPr>
                <w:rFonts w:ascii="Gill Sans MT" w:eastAsia="Times New Roman" w:hAnsi="Gill Sans MT" w:cs="Verdana"/>
                <w:bCs/>
                <w:sz w:val="24"/>
                <w:szCs w:val="24"/>
              </w:rPr>
              <w:t xml:space="preserve"> school must evaluate: </w:t>
            </w:r>
            <w:r w:rsidR="0098189D" w:rsidRPr="00FD2223">
              <w:rPr>
                <w:rFonts w:ascii="Gill Sans MT" w:eastAsia="Times New Roman" w:hAnsi="Gill Sans MT" w:cs="Verdana"/>
                <w:b/>
                <w:bCs/>
                <w:color w:val="1F497D" w:themeColor="text2"/>
                <w:sz w:val="24"/>
                <w:szCs w:val="24"/>
              </w:rPr>
              <w:t xml:space="preserve">                                     </w:t>
            </w:r>
            <w:r w:rsidR="00300268" w:rsidRPr="00FD2223">
              <w:rPr>
                <w:rFonts w:ascii="Gill Sans MT" w:eastAsia="Times New Roman" w:hAnsi="Gill Sans MT" w:cs="Verdana"/>
                <w:b/>
                <w:bCs/>
                <w:color w:val="1F497D" w:themeColor="text2"/>
                <w:sz w:val="24"/>
                <w:szCs w:val="24"/>
              </w:rPr>
              <w:t xml:space="preserve">                           </w:t>
            </w:r>
          </w:p>
          <w:p w14:paraId="4650D4E6" w14:textId="185C8413" w:rsidR="00304D74" w:rsidRPr="00FD2223" w:rsidRDefault="00304D74" w:rsidP="006F377E">
            <w:pPr>
              <w:numPr>
                <w:ilvl w:val="0"/>
                <w:numId w:val="13"/>
              </w:numPr>
              <w:contextualSpacing/>
              <w:jc w:val="both"/>
              <w:rPr>
                <w:rFonts w:ascii="Gill Sans MT" w:hAnsi="Gill Sans MT"/>
                <w:sz w:val="24"/>
                <w:szCs w:val="24"/>
              </w:rPr>
            </w:pPr>
            <w:r w:rsidRPr="00FD2223">
              <w:rPr>
                <w:rFonts w:ascii="Gill Sans MT" w:eastAsia="Calibri" w:hAnsi="Gill Sans MT"/>
                <w:sz w:val="24"/>
                <w:szCs w:val="24"/>
              </w:rPr>
              <w:t>How well does your school’s Christian vision and associated values uphold dignity</w:t>
            </w:r>
            <w:r w:rsidR="00517075">
              <w:rPr>
                <w:rFonts w:ascii="Gill Sans MT" w:eastAsia="Calibri" w:hAnsi="Gill Sans MT"/>
                <w:sz w:val="24"/>
                <w:szCs w:val="24"/>
              </w:rPr>
              <w:t xml:space="preserve"> and value all God’s Children*, </w:t>
            </w:r>
            <w:r w:rsidRPr="00FD2223">
              <w:rPr>
                <w:rFonts w:ascii="Gill Sans MT" w:eastAsia="Calibri" w:hAnsi="Gill Sans MT"/>
                <w:sz w:val="24"/>
                <w:szCs w:val="24"/>
              </w:rPr>
              <w:t>ensuring through its policy and practice the protection of all members of the school community?</w:t>
            </w:r>
          </w:p>
          <w:p w14:paraId="26046368" w14:textId="6F0317FC" w:rsidR="00304D74" w:rsidRPr="00FD2223" w:rsidRDefault="00304D74" w:rsidP="006F377E">
            <w:pPr>
              <w:numPr>
                <w:ilvl w:val="0"/>
                <w:numId w:val="13"/>
              </w:numPr>
              <w:contextualSpacing/>
              <w:jc w:val="both"/>
              <w:rPr>
                <w:rFonts w:ascii="Gill Sans MT" w:hAnsi="Gill Sans MT"/>
                <w:sz w:val="24"/>
                <w:szCs w:val="24"/>
              </w:rPr>
            </w:pPr>
            <w:r w:rsidRPr="00FD2223">
              <w:rPr>
                <w:rFonts w:ascii="Gill Sans MT" w:hAnsi="Gill Sans MT"/>
                <w:sz w:val="24"/>
                <w:szCs w:val="24"/>
              </w:rPr>
              <w:t xml:space="preserve">How well does the whole curriculum provide opportunities for all pupils to understand, respect and celebrate difference and diversity? </w:t>
            </w:r>
          </w:p>
          <w:p w14:paraId="34360716" w14:textId="11997D76" w:rsidR="00F8361B" w:rsidRDefault="00304D74" w:rsidP="006F377E">
            <w:pPr>
              <w:numPr>
                <w:ilvl w:val="0"/>
                <w:numId w:val="13"/>
              </w:numPr>
              <w:contextualSpacing/>
              <w:jc w:val="both"/>
              <w:rPr>
                <w:rFonts w:ascii="Gill Sans MT" w:hAnsi="Gill Sans MT"/>
              </w:rPr>
            </w:pPr>
            <w:r w:rsidRPr="00FD2223">
              <w:rPr>
                <w:rFonts w:ascii="Gill Sans MT" w:hAnsi="Gill Sans MT"/>
                <w:sz w:val="24"/>
                <w:szCs w:val="24"/>
              </w:rPr>
              <w:t xml:space="preserve">Does the school have an approach to relationships and sex education (RSE) that ensures children are able to cherish themselves and others as unique and wonderfully made, and to form healthy relationships where they respect and </w:t>
            </w:r>
            <w:r w:rsidR="00517075">
              <w:rPr>
                <w:rFonts w:ascii="Gill Sans MT" w:hAnsi="Gill Sans MT"/>
                <w:sz w:val="24"/>
                <w:szCs w:val="24"/>
              </w:rPr>
              <w:t>offer dignity to</w:t>
            </w:r>
            <w:r w:rsidRPr="00FD2223">
              <w:rPr>
                <w:rFonts w:ascii="Gill Sans MT" w:hAnsi="Gill Sans MT"/>
                <w:sz w:val="24"/>
                <w:szCs w:val="24"/>
              </w:rPr>
              <w:t xml:space="preserve"> others. (From 2020 onward)</w:t>
            </w:r>
            <w:r w:rsidRPr="00130840">
              <w:rPr>
                <w:rFonts w:ascii="Gill Sans MT" w:hAnsi="Gill Sans MT"/>
              </w:rPr>
              <w:t xml:space="preserve"> </w:t>
            </w:r>
          </w:p>
          <w:p w14:paraId="237C2F92" w14:textId="77777777" w:rsidR="00517075" w:rsidRDefault="00517075" w:rsidP="00517075">
            <w:pPr>
              <w:contextualSpacing/>
              <w:jc w:val="both"/>
              <w:rPr>
                <w:rStyle w:val="Hyperlink"/>
              </w:rPr>
            </w:pPr>
            <w:r>
              <w:t xml:space="preserve">* See </w:t>
            </w:r>
            <w:hyperlink r:id="rId15" w:history="1">
              <w:r w:rsidRPr="00517075">
                <w:rPr>
                  <w:rStyle w:val="Hyperlink"/>
                </w:rPr>
                <w:t>Valuing All God’s Children.</w:t>
              </w:r>
            </w:hyperlink>
          </w:p>
          <w:p w14:paraId="5D32C9D6" w14:textId="77777777" w:rsidR="006566C4" w:rsidRDefault="006566C4" w:rsidP="006566C4">
            <w:pPr>
              <w:rPr>
                <w:rFonts w:ascii="Arial" w:hAnsi="Arial" w:cs="Arial"/>
                <w:b/>
                <w:color w:val="333333"/>
                <w:sz w:val="16"/>
                <w:szCs w:val="16"/>
                <w:shd w:val="clear" w:color="auto" w:fill="FFFFFF"/>
              </w:rPr>
            </w:pPr>
            <w:r>
              <w:rPr>
                <w:rFonts w:ascii="Arial" w:hAnsi="Arial" w:cs="Arial"/>
                <w:b/>
                <w:color w:val="333333"/>
                <w:sz w:val="16"/>
                <w:szCs w:val="16"/>
                <w:shd w:val="clear" w:color="auto" w:fill="FFFFFF"/>
              </w:rPr>
              <w:t>“</w:t>
            </w:r>
            <w:r w:rsidRPr="00184487">
              <w:rPr>
                <w:rFonts w:ascii="Arial" w:hAnsi="Arial" w:cs="Arial"/>
                <w:b/>
                <w:color w:val="333333"/>
                <w:sz w:val="16"/>
                <w:szCs w:val="16"/>
                <w:shd w:val="clear" w:color="auto" w:fill="FFFFFF"/>
              </w:rPr>
              <w:t xml:space="preserve">We aspire to be a happy, confident and caring community where children are motivated to achieve their full potential in a supportive learning environment, underpinned by a strong Christian ethos. 1 John 4: 16: 'God is love and those who live in love live in </w:t>
            </w:r>
            <w:r>
              <w:rPr>
                <w:rFonts w:ascii="Arial" w:hAnsi="Arial" w:cs="Arial"/>
                <w:b/>
                <w:color w:val="333333"/>
                <w:sz w:val="16"/>
                <w:szCs w:val="16"/>
                <w:shd w:val="clear" w:color="auto" w:fill="FFFFFF"/>
              </w:rPr>
              <w:t>God, and God lives in them”</w:t>
            </w:r>
          </w:p>
          <w:p w14:paraId="11665D2F" w14:textId="761179CE" w:rsidR="006566C4" w:rsidRPr="00130840" w:rsidRDefault="006566C4" w:rsidP="006566C4">
            <w:pPr>
              <w:rPr>
                <w:rFonts w:ascii="Gill Sans MT" w:hAnsi="Gill Sans MT"/>
              </w:rPr>
            </w:pPr>
            <w:r>
              <w:rPr>
                <w:rFonts w:ascii="Gill Sans MT" w:eastAsia="Calibri" w:hAnsi="Gill Sans MT"/>
                <w:color w:val="FF0000"/>
                <w:sz w:val="24"/>
                <w:szCs w:val="24"/>
              </w:rPr>
              <w:t>“A new command I give you: Love one another. As I have loved you so you must love one another.  By this everyone will know that you are my disciples, if you love one another.” John 13:34-35</w:t>
            </w:r>
          </w:p>
        </w:tc>
      </w:tr>
      <w:tr w:rsidR="00F8361B" w:rsidRPr="00130840" w14:paraId="506E0F2A" w14:textId="77777777" w:rsidTr="00FD2223">
        <w:trPr>
          <w:trHeight w:val="336"/>
        </w:trPr>
        <w:tc>
          <w:tcPr>
            <w:tcW w:w="4961" w:type="dxa"/>
          </w:tcPr>
          <w:p w14:paraId="7DF7647D" w14:textId="77777777" w:rsidR="00F8361B" w:rsidRPr="00AD0560" w:rsidRDefault="00F8361B" w:rsidP="00130840">
            <w:pPr>
              <w:spacing w:after="240"/>
              <w:jc w:val="both"/>
              <w:rPr>
                <w:rFonts w:ascii="Gill Sans MT" w:eastAsia="Times New Roman" w:hAnsi="Gill Sans MT" w:cs="Verdana"/>
                <w:b/>
                <w:bCs/>
                <w:color w:val="00257A"/>
                <w:lang w:val="en-US"/>
              </w:rPr>
            </w:pPr>
            <w:r w:rsidRPr="00AD0560">
              <w:rPr>
                <w:rFonts w:ascii="Gill Sans MT" w:eastAsia="Times New Roman" w:hAnsi="Gill Sans MT" w:cs="Verdana"/>
                <w:b/>
                <w:bCs/>
                <w:color w:val="00257A"/>
                <w:lang w:val="en-US"/>
              </w:rPr>
              <w:t xml:space="preserve">Actions taken </w:t>
            </w:r>
          </w:p>
        </w:tc>
        <w:tc>
          <w:tcPr>
            <w:tcW w:w="4962" w:type="dxa"/>
          </w:tcPr>
          <w:p w14:paraId="16D6FB29" w14:textId="77777777" w:rsidR="00F8361B" w:rsidRPr="00AD0560" w:rsidRDefault="00F8361B" w:rsidP="00130840">
            <w:pPr>
              <w:spacing w:after="240"/>
              <w:jc w:val="both"/>
              <w:rPr>
                <w:rFonts w:ascii="Gill Sans MT" w:eastAsia="Times New Roman" w:hAnsi="Gill Sans MT" w:cs="Verdana"/>
                <w:b/>
                <w:bCs/>
                <w:color w:val="00257A"/>
                <w:lang w:val="en-US"/>
              </w:rPr>
            </w:pPr>
            <w:r w:rsidRPr="00AD0560">
              <w:rPr>
                <w:rFonts w:ascii="Gill Sans MT" w:eastAsia="Times New Roman" w:hAnsi="Gill Sans MT" w:cs="Verdana"/>
                <w:b/>
                <w:bCs/>
                <w:color w:val="00257A"/>
                <w:lang w:val="en-US"/>
              </w:rPr>
              <w:t xml:space="preserve">Impact </w:t>
            </w:r>
          </w:p>
        </w:tc>
      </w:tr>
      <w:tr w:rsidR="00F8361B" w:rsidRPr="00130840" w14:paraId="75580095" w14:textId="77777777" w:rsidTr="00313CC2">
        <w:trPr>
          <w:trHeight w:val="1125"/>
        </w:trPr>
        <w:tc>
          <w:tcPr>
            <w:tcW w:w="4961" w:type="dxa"/>
          </w:tcPr>
          <w:p w14:paraId="29488BBC" w14:textId="64F2A05A" w:rsidR="00F8361B" w:rsidRDefault="00060AB2" w:rsidP="006F377E">
            <w:pPr>
              <w:pStyle w:val="ListParagraph"/>
              <w:numPr>
                <w:ilvl w:val="0"/>
                <w:numId w:val="28"/>
              </w:numPr>
              <w:spacing w:after="240"/>
              <w:jc w:val="both"/>
              <w:rPr>
                <w:rFonts w:ascii="Gill Sans MT" w:eastAsia="Times New Roman" w:hAnsi="Gill Sans MT" w:cs="Verdana"/>
                <w:i/>
                <w:color w:val="000000" w:themeColor="text1"/>
                <w:lang w:val="en-US"/>
              </w:rPr>
            </w:pPr>
            <w:r>
              <w:rPr>
                <w:rFonts w:ascii="Gill Sans MT" w:eastAsia="Times New Roman" w:hAnsi="Gill Sans MT" w:cs="Verdana"/>
                <w:color w:val="000000" w:themeColor="text1"/>
                <w:lang w:val="en-US"/>
              </w:rPr>
              <w:t xml:space="preserve">The school community is committed to our Christian vision and ethos which clearly states </w:t>
            </w:r>
            <w:r w:rsidRPr="00060AB2">
              <w:rPr>
                <w:rFonts w:ascii="Gill Sans MT" w:eastAsia="Times New Roman" w:hAnsi="Gill Sans MT" w:cs="Verdana"/>
                <w:i/>
                <w:color w:val="000000" w:themeColor="text1"/>
                <w:lang w:val="en-US"/>
              </w:rPr>
              <w:t>God is love</w:t>
            </w:r>
            <w:r>
              <w:rPr>
                <w:rFonts w:ascii="Gill Sans MT" w:eastAsia="Times New Roman" w:hAnsi="Gill Sans MT" w:cs="Verdana"/>
                <w:i/>
                <w:color w:val="000000" w:themeColor="text1"/>
                <w:lang w:val="en-US"/>
              </w:rPr>
              <w:t>.</w:t>
            </w:r>
          </w:p>
          <w:p w14:paraId="3F2009DC" w14:textId="77777777" w:rsidR="00045A5B" w:rsidRDefault="00045A5B" w:rsidP="00045A5B">
            <w:pPr>
              <w:pStyle w:val="ListParagraph"/>
              <w:spacing w:after="240"/>
              <w:jc w:val="both"/>
              <w:rPr>
                <w:rFonts w:ascii="Gill Sans MT" w:eastAsia="Times New Roman" w:hAnsi="Gill Sans MT" w:cs="Verdana"/>
                <w:i/>
                <w:color w:val="000000" w:themeColor="text1"/>
                <w:lang w:val="en-US"/>
              </w:rPr>
            </w:pPr>
          </w:p>
          <w:p w14:paraId="07841A3C" w14:textId="77777777" w:rsidR="00045A5B" w:rsidRPr="00045A5B" w:rsidRDefault="00060AB2" w:rsidP="00045A5B">
            <w:pPr>
              <w:pStyle w:val="ListParagraph"/>
              <w:numPr>
                <w:ilvl w:val="0"/>
                <w:numId w:val="28"/>
              </w:numPr>
              <w:spacing w:after="240"/>
              <w:jc w:val="both"/>
              <w:rPr>
                <w:rFonts w:ascii="Gill Sans MT" w:eastAsia="Times New Roman" w:hAnsi="Gill Sans MT" w:cs="Verdana"/>
                <w:i/>
                <w:color w:val="000000" w:themeColor="text1"/>
                <w:lang w:val="en-US"/>
              </w:rPr>
            </w:pPr>
            <w:r>
              <w:rPr>
                <w:rFonts w:ascii="Gill Sans MT" w:eastAsia="Times New Roman" w:hAnsi="Gill Sans MT" w:cs="Verdana"/>
                <w:color w:val="000000" w:themeColor="text1"/>
                <w:lang w:val="en-US"/>
              </w:rPr>
              <w:t xml:space="preserve">Governors and staff accept that Jesus’ teachings embrace the marginalised, the sick, the poor and even our perceived ‘enemies’ which is evident in our Christian ethos and school vision.  </w:t>
            </w:r>
          </w:p>
          <w:p w14:paraId="7D00F36B"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1004EC65" w14:textId="77777777" w:rsidR="00045A5B" w:rsidRPr="00045A5B" w:rsidRDefault="003C4486" w:rsidP="00045A5B">
            <w:pPr>
              <w:pStyle w:val="ListParagraph"/>
              <w:numPr>
                <w:ilvl w:val="0"/>
                <w:numId w:val="28"/>
              </w:numPr>
              <w:spacing w:after="240"/>
              <w:jc w:val="both"/>
              <w:rPr>
                <w:rFonts w:ascii="Gill Sans MT" w:eastAsia="Times New Roman" w:hAnsi="Gill Sans MT" w:cs="Verdana"/>
                <w:i/>
                <w:color w:val="000000" w:themeColor="text1"/>
                <w:lang w:val="en-US"/>
              </w:rPr>
            </w:pPr>
            <w:r w:rsidRPr="00045A5B">
              <w:rPr>
                <w:rFonts w:ascii="Gill Sans MT" w:eastAsia="Times New Roman" w:hAnsi="Gill Sans MT" w:cs="Verdana"/>
                <w:color w:val="000000" w:themeColor="text1"/>
                <w:lang w:val="en-US"/>
              </w:rPr>
              <w:t>School staff and governors proactively create an ethos of respect for all in our school and this is reflected in our school vision and values.</w:t>
            </w:r>
          </w:p>
          <w:p w14:paraId="602CEBDE"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0F2168F6" w14:textId="27ED92FE" w:rsidR="003C4486" w:rsidRPr="00045A5B" w:rsidRDefault="00E32133" w:rsidP="00045A5B">
            <w:pPr>
              <w:pStyle w:val="ListParagraph"/>
              <w:numPr>
                <w:ilvl w:val="0"/>
                <w:numId w:val="28"/>
              </w:numPr>
              <w:spacing w:after="240"/>
              <w:jc w:val="both"/>
              <w:rPr>
                <w:rFonts w:ascii="Gill Sans MT" w:eastAsia="Times New Roman" w:hAnsi="Gill Sans MT" w:cs="Verdana"/>
                <w:i/>
                <w:color w:val="000000" w:themeColor="text1"/>
                <w:lang w:val="en-US"/>
              </w:rPr>
            </w:pPr>
            <w:r w:rsidRPr="00045A5B">
              <w:rPr>
                <w:rFonts w:ascii="Gill Sans MT" w:eastAsia="Times New Roman" w:hAnsi="Gill Sans MT" w:cs="Verdana"/>
                <w:color w:val="000000" w:themeColor="text1"/>
                <w:lang w:val="en-US"/>
              </w:rPr>
              <w:t xml:space="preserve">Our anti-bullying strategy teaches children to treat each other with mutual respect, caring </w:t>
            </w:r>
            <w:r w:rsidRPr="00045A5B">
              <w:rPr>
                <w:rFonts w:ascii="Gill Sans MT" w:eastAsia="Times New Roman" w:hAnsi="Gill Sans MT" w:cs="Verdana"/>
                <w:color w:val="000000" w:themeColor="text1"/>
                <w:lang w:val="en-US"/>
              </w:rPr>
              <w:lastRenderedPageBreak/>
              <w:t>for each other according to our Christian vision.</w:t>
            </w:r>
          </w:p>
          <w:p w14:paraId="5F30975E" w14:textId="77777777" w:rsidR="00E32133" w:rsidRDefault="00E32133" w:rsidP="00E32133">
            <w:pPr>
              <w:spacing w:after="240"/>
              <w:jc w:val="both"/>
              <w:rPr>
                <w:rFonts w:ascii="Gill Sans MT" w:eastAsia="Times New Roman" w:hAnsi="Gill Sans MT" w:cs="Verdana"/>
                <w:i/>
                <w:color w:val="000000" w:themeColor="text1"/>
                <w:lang w:val="en-US"/>
              </w:rPr>
            </w:pPr>
          </w:p>
          <w:p w14:paraId="107C1D79" w14:textId="77777777" w:rsidR="00E32133" w:rsidRPr="00E32133" w:rsidRDefault="00E32133" w:rsidP="00E32133">
            <w:pPr>
              <w:spacing w:after="240"/>
              <w:jc w:val="both"/>
              <w:rPr>
                <w:rFonts w:ascii="Gill Sans MT" w:eastAsia="Times New Roman" w:hAnsi="Gill Sans MT" w:cs="Verdana"/>
                <w:i/>
                <w:color w:val="000000" w:themeColor="text1"/>
                <w:lang w:val="en-US"/>
              </w:rPr>
            </w:pPr>
          </w:p>
          <w:p w14:paraId="2F7FFFAB" w14:textId="744E3AC8" w:rsidR="00E32133" w:rsidRPr="00045A5B" w:rsidRDefault="00E32133" w:rsidP="006F377E">
            <w:pPr>
              <w:pStyle w:val="ListParagraph"/>
              <w:numPr>
                <w:ilvl w:val="0"/>
                <w:numId w:val="28"/>
              </w:numPr>
              <w:spacing w:after="240"/>
              <w:jc w:val="both"/>
              <w:rPr>
                <w:rFonts w:ascii="Gill Sans MT" w:eastAsia="Times New Roman" w:hAnsi="Gill Sans MT" w:cs="Verdana"/>
                <w:i/>
                <w:color w:val="000000" w:themeColor="text1"/>
                <w:lang w:val="en-US"/>
              </w:rPr>
            </w:pPr>
            <w:r>
              <w:rPr>
                <w:rFonts w:ascii="Gill Sans MT" w:eastAsia="Times New Roman" w:hAnsi="Gill Sans MT" w:cs="Verdana"/>
                <w:color w:val="000000" w:themeColor="text1"/>
                <w:lang w:val="en-US"/>
              </w:rPr>
              <w:t>The school’s positive behaviour management strategies p</w:t>
            </w:r>
            <w:r w:rsidR="00190900">
              <w:rPr>
                <w:rFonts w:ascii="Gill Sans MT" w:eastAsia="Times New Roman" w:hAnsi="Gill Sans MT" w:cs="Verdana"/>
                <w:color w:val="000000" w:themeColor="text1"/>
                <w:lang w:val="en-US"/>
              </w:rPr>
              <w:t>rom</w:t>
            </w:r>
            <w:r w:rsidR="00313CC2">
              <w:rPr>
                <w:rFonts w:ascii="Gill Sans MT" w:eastAsia="Times New Roman" w:hAnsi="Gill Sans MT" w:cs="Verdana"/>
                <w:color w:val="000000" w:themeColor="text1"/>
                <w:lang w:val="en-US"/>
              </w:rPr>
              <w:t>ote the dignity of all children</w:t>
            </w:r>
            <w:r>
              <w:rPr>
                <w:rFonts w:ascii="Gill Sans MT" w:eastAsia="Times New Roman" w:hAnsi="Gill Sans MT" w:cs="Verdana"/>
                <w:color w:val="000000" w:themeColor="text1"/>
                <w:lang w:val="en-US"/>
              </w:rPr>
              <w:t xml:space="preserve"> ensuring they understand they have the power to make responsible choices for their behaviour</w:t>
            </w:r>
            <w:r w:rsidR="00045A5B">
              <w:rPr>
                <w:rFonts w:ascii="Gill Sans MT" w:eastAsia="Times New Roman" w:hAnsi="Gill Sans MT" w:cs="Verdana"/>
                <w:color w:val="000000" w:themeColor="text1"/>
                <w:lang w:val="en-US"/>
              </w:rPr>
              <w:t>.</w:t>
            </w:r>
          </w:p>
          <w:p w14:paraId="6A578FE8" w14:textId="77777777" w:rsidR="00045A5B" w:rsidRPr="00DB23A1" w:rsidRDefault="00045A5B" w:rsidP="00045A5B">
            <w:pPr>
              <w:pStyle w:val="ListParagraph"/>
              <w:spacing w:after="240"/>
              <w:jc w:val="both"/>
              <w:rPr>
                <w:rFonts w:ascii="Gill Sans MT" w:eastAsia="Times New Roman" w:hAnsi="Gill Sans MT" w:cs="Verdana"/>
                <w:i/>
                <w:color w:val="000000" w:themeColor="text1"/>
                <w:lang w:val="en-US"/>
              </w:rPr>
            </w:pPr>
          </w:p>
          <w:p w14:paraId="38FC3A56" w14:textId="77777777" w:rsidR="00045A5B" w:rsidRPr="00045A5B" w:rsidRDefault="00190900" w:rsidP="00045A5B">
            <w:pPr>
              <w:pStyle w:val="ListParagraph"/>
              <w:numPr>
                <w:ilvl w:val="0"/>
                <w:numId w:val="28"/>
              </w:numPr>
              <w:spacing w:after="240"/>
              <w:jc w:val="both"/>
              <w:rPr>
                <w:rFonts w:ascii="Gill Sans MT" w:eastAsia="Times New Roman" w:hAnsi="Gill Sans MT" w:cs="Verdana"/>
                <w:i/>
                <w:color w:val="000000" w:themeColor="text1"/>
                <w:lang w:val="en-US"/>
              </w:rPr>
            </w:pPr>
            <w:r>
              <w:rPr>
                <w:rFonts w:ascii="Gill Sans MT" w:eastAsia="Times New Roman" w:hAnsi="Gill Sans MT" w:cs="Verdana"/>
                <w:color w:val="000000" w:themeColor="text1"/>
                <w:lang w:val="en-US"/>
              </w:rPr>
              <w:t>Our approach to Relationships and Sex Education is one of inclusivity and respectful of loving relationships</w:t>
            </w:r>
            <w:r w:rsidR="00045A5B">
              <w:rPr>
                <w:rFonts w:ascii="Gill Sans MT" w:eastAsia="Times New Roman" w:hAnsi="Gill Sans MT" w:cs="Verdana"/>
                <w:color w:val="000000" w:themeColor="text1"/>
                <w:lang w:val="en-US"/>
              </w:rPr>
              <w:t>.</w:t>
            </w:r>
          </w:p>
          <w:p w14:paraId="7FF16EB2"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75F19724" w14:textId="77777777" w:rsidR="00045A5B" w:rsidRPr="00045A5B" w:rsidRDefault="00BF5F9B" w:rsidP="00045A5B">
            <w:pPr>
              <w:pStyle w:val="ListParagraph"/>
              <w:numPr>
                <w:ilvl w:val="0"/>
                <w:numId w:val="28"/>
              </w:numPr>
              <w:spacing w:after="240"/>
              <w:jc w:val="both"/>
              <w:rPr>
                <w:rFonts w:ascii="Gill Sans MT" w:eastAsia="Times New Roman" w:hAnsi="Gill Sans MT" w:cs="Verdana"/>
                <w:i/>
                <w:color w:val="000000" w:themeColor="text1"/>
                <w:lang w:val="en-US"/>
              </w:rPr>
            </w:pPr>
            <w:r w:rsidRPr="00045A5B">
              <w:rPr>
                <w:rFonts w:ascii="Gill Sans MT" w:eastAsia="Times New Roman" w:hAnsi="Gill Sans MT" w:cs="Verdana"/>
                <w:color w:val="000000" w:themeColor="text1"/>
                <w:lang w:val="en-US"/>
              </w:rPr>
              <w:t>Our positive and respectful culture supports children in expressing their views without being teased or ridiculed.</w:t>
            </w:r>
          </w:p>
          <w:p w14:paraId="4AC1098F"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7C361782" w14:textId="5040386A" w:rsidR="00BF5F9B" w:rsidRPr="00045A5B" w:rsidRDefault="00BF5F9B" w:rsidP="00045A5B">
            <w:pPr>
              <w:pStyle w:val="ListParagraph"/>
              <w:numPr>
                <w:ilvl w:val="0"/>
                <w:numId w:val="28"/>
              </w:numPr>
              <w:spacing w:after="240"/>
              <w:jc w:val="both"/>
              <w:rPr>
                <w:rFonts w:ascii="Gill Sans MT" w:eastAsia="Times New Roman" w:hAnsi="Gill Sans MT" w:cs="Verdana"/>
                <w:i/>
                <w:color w:val="000000" w:themeColor="text1"/>
                <w:lang w:val="en-US"/>
              </w:rPr>
            </w:pPr>
            <w:r w:rsidRPr="00045A5B">
              <w:rPr>
                <w:rFonts w:ascii="Gill Sans MT" w:eastAsia="Times New Roman" w:hAnsi="Gill Sans MT" w:cs="Verdana"/>
                <w:color w:val="000000" w:themeColor="text1"/>
                <w:lang w:val="en-US"/>
              </w:rPr>
              <w:t>Holy Trinity has a strong Equal Opportunities Policy, which challenges gender and other stereotypes</w:t>
            </w:r>
            <w:r w:rsidR="00045A5B" w:rsidRPr="00045A5B">
              <w:rPr>
                <w:rFonts w:ascii="Gill Sans MT" w:eastAsia="Times New Roman" w:hAnsi="Gill Sans MT" w:cs="Verdana"/>
                <w:color w:val="000000" w:themeColor="text1"/>
                <w:lang w:val="en-US"/>
              </w:rPr>
              <w:t>.</w:t>
            </w:r>
          </w:p>
          <w:p w14:paraId="5C3183B7" w14:textId="2F430A78" w:rsidR="00BF5F9B" w:rsidRDefault="00BF5F9B" w:rsidP="00BF5F9B">
            <w:pPr>
              <w:pStyle w:val="ListParagraph"/>
              <w:spacing w:after="240"/>
              <w:jc w:val="both"/>
              <w:rPr>
                <w:rFonts w:ascii="Gill Sans MT" w:eastAsia="Times New Roman" w:hAnsi="Gill Sans MT" w:cs="Verdana"/>
                <w:color w:val="000000" w:themeColor="text1"/>
                <w:lang w:val="en-US"/>
              </w:rPr>
            </w:pPr>
          </w:p>
          <w:p w14:paraId="39F56A2C" w14:textId="77777777" w:rsidR="00BF5F9B" w:rsidRDefault="00BF5F9B" w:rsidP="00BF5F9B">
            <w:pPr>
              <w:pStyle w:val="ListParagraph"/>
              <w:spacing w:after="240"/>
              <w:jc w:val="both"/>
              <w:rPr>
                <w:rFonts w:ascii="Gill Sans MT" w:eastAsia="Times New Roman" w:hAnsi="Gill Sans MT" w:cs="Verdana"/>
                <w:color w:val="000000" w:themeColor="text1"/>
                <w:lang w:val="en-US"/>
              </w:rPr>
            </w:pPr>
          </w:p>
          <w:p w14:paraId="16F6E5E4" w14:textId="77777777" w:rsidR="00BF5F9B" w:rsidRDefault="00BF5F9B" w:rsidP="00BF5F9B">
            <w:pPr>
              <w:pStyle w:val="ListParagraph"/>
              <w:spacing w:after="240"/>
              <w:jc w:val="both"/>
              <w:rPr>
                <w:rFonts w:ascii="Gill Sans MT" w:eastAsia="Times New Roman" w:hAnsi="Gill Sans MT" w:cs="Verdana"/>
                <w:color w:val="000000" w:themeColor="text1"/>
                <w:lang w:val="en-US"/>
              </w:rPr>
            </w:pPr>
          </w:p>
          <w:p w14:paraId="18DE0F62" w14:textId="4BAA2718" w:rsidR="00BF5F9B" w:rsidRPr="00045A5B" w:rsidRDefault="00BF5F9B" w:rsidP="00BF5F9B">
            <w:pPr>
              <w:pStyle w:val="ListParagraph"/>
              <w:numPr>
                <w:ilvl w:val="0"/>
                <w:numId w:val="28"/>
              </w:numPr>
              <w:spacing w:after="240"/>
              <w:jc w:val="both"/>
              <w:rPr>
                <w:rFonts w:ascii="Gill Sans MT" w:eastAsia="Times New Roman" w:hAnsi="Gill Sans MT" w:cs="Verdana"/>
                <w:i/>
                <w:color w:val="000000" w:themeColor="text1"/>
                <w:lang w:val="en-US"/>
              </w:rPr>
            </w:pPr>
            <w:r>
              <w:rPr>
                <w:rFonts w:ascii="Gill Sans MT" w:eastAsia="Times New Roman" w:hAnsi="Gill Sans MT" w:cs="Verdana"/>
                <w:color w:val="000000" w:themeColor="text1"/>
                <w:lang w:val="en-US"/>
              </w:rPr>
              <w:t>All staff and governors re</w:t>
            </w:r>
            <w:r w:rsidR="00045A5B">
              <w:rPr>
                <w:rFonts w:ascii="Gill Sans MT" w:eastAsia="Times New Roman" w:hAnsi="Gill Sans MT" w:cs="Verdana"/>
                <w:color w:val="000000" w:themeColor="text1"/>
                <w:lang w:val="en-US"/>
              </w:rPr>
              <w:t xml:space="preserve">ceive Prevent and Safeguarding </w:t>
            </w:r>
            <w:r>
              <w:rPr>
                <w:rFonts w:ascii="Gill Sans MT" w:eastAsia="Times New Roman" w:hAnsi="Gill Sans MT" w:cs="Verdana"/>
                <w:color w:val="000000" w:themeColor="text1"/>
                <w:lang w:val="en-US"/>
              </w:rPr>
              <w:t>training and are aware of vulnerable pupils who may be targeted by extremist groups e</w:t>
            </w:r>
            <w:r w:rsidR="00045A5B">
              <w:rPr>
                <w:rFonts w:ascii="Gill Sans MT" w:eastAsia="Times New Roman" w:hAnsi="Gill Sans MT" w:cs="Verdana"/>
                <w:color w:val="000000" w:themeColor="text1"/>
                <w:lang w:val="en-US"/>
              </w:rPr>
              <w:t>.</w:t>
            </w:r>
            <w:r>
              <w:rPr>
                <w:rFonts w:ascii="Gill Sans MT" w:eastAsia="Times New Roman" w:hAnsi="Gill Sans MT" w:cs="Verdana"/>
                <w:color w:val="000000" w:themeColor="text1"/>
                <w:lang w:val="en-US"/>
              </w:rPr>
              <w:t>g</w:t>
            </w:r>
            <w:r w:rsidR="00045A5B">
              <w:rPr>
                <w:rFonts w:ascii="Gill Sans MT" w:eastAsia="Times New Roman" w:hAnsi="Gill Sans MT" w:cs="Verdana"/>
                <w:color w:val="000000" w:themeColor="text1"/>
                <w:lang w:val="en-US"/>
              </w:rPr>
              <w:t>.</w:t>
            </w:r>
            <w:r>
              <w:rPr>
                <w:rFonts w:ascii="Gill Sans MT" w:eastAsia="Times New Roman" w:hAnsi="Gill Sans MT" w:cs="Verdana"/>
                <w:color w:val="000000" w:themeColor="text1"/>
                <w:lang w:val="en-US"/>
              </w:rPr>
              <w:t xml:space="preserve"> autistic or ma</w:t>
            </w:r>
            <w:r w:rsidR="00045A5B">
              <w:rPr>
                <w:rFonts w:ascii="Gill Sans MT" w:eastAsia="Times New Roman" w:hAnsi="Gill Sans MT" w:cs="Verdana"/>
                <w:color w:val="000000" w:themeColor="text1"/>
                <w:lang w:val="en-US"/>
              </w:rPr>
              <w:t>rginalized pupils with low self-</w:t>
            </w:r>
            <w:r>
              <w:rPr>
                <w:rFonts w:ascii="Gill Sans MT" w:eastAsia="Times New Roman" w:hAnsi="Gill Sans MT" w:cs="Verdana"/>
                <w:color w:val="000000" w:themeColor="text1"/>
                <w:lang w:val="en-US"/>
              </w:rPr>
              <w:t>esteem</w:t>
            </w:r>
            <w:r w:rsidR="00045A5B">
              <w:rPr>
                <w:rFonts w:ascii="Gill Sans MT" w:eastAsia="Times New Roman" w:hAnsi="Gill Sans MT" w:cs="Verdana"/>
                <w:color w:val="000000" w:themeColor="text1"/>
                <w:lang w:val="en-US"/>
              </w:rPr>
              <w:t>.</w:t>
            </w:r>
          </w:p>
          <w:p w14:paraId="5B7447EA" w14:textId="77777777" w:rsidR="00045A5B" w:rsidRPr="00BF5F9B" w:rsidRDefault="00045A5B" w:rsidP="00045A5B">
            <w:pPr>
              <w:pStyle w:val="ListParagraph"/>
              <w:spacing w:after="240"/>
              <w:jc w:val="both"/>
              <w:rPr>
                <w:rFonts w:ascii="Gill Sans MT" w:eastAsia="Times New Roman" w:hAnsi="Gill Sans MT" w:cs="Verdana"/>
                <w:i/>
                <w:color w:val="000000" w:themeColor="text1"/>
                <w:lang w:val="en-US"/>
              </w:rPr>
            </w:pPr>
          </w:p>
          <w:p w14:paraId="38AF0E48" w14:textId="77777777" w:rsidR="00045A5B" w:rsidRPr="00045A5B" w:rsidRDefault="00C40595" w:rsidP="00045A5B">
            <w:pPr>
              <w:pStyle w:val="ListParagraph"/>
              <w:numPr>
                <w:ilvl w:val="0"/>
                <w:numId w:val="28"/>
              </w:numPr>
              <w:spacing w:after="240"/>
              <w:jc w:val="both"/>
              <w:rPr>
                <w:rFonts w:ascii="Gill Sans MT" w:eastAsia="Times New Roman" w:hAnsi="Gill Sans MT" w:cs="Verdana"/>
                <w:i/>
                <w:color w:val="000000" w:themeColor="text1"/>
                <w:lang w:val="en-US"/>
              </w:rPr>
            </w:pPr>
            <w:r>
              <w:rPr>
                <w:rFonts w:ascii="Gill Sans MT" w:eastAsia="Times New Roman" w:hAnsi="Gill Sans MT" w:cs="Verdana"/>
                <w:color w:val="000000" w:themeColor="text1"/>
                <w:lang w:val="en-US"/>
              </w:rPr>
              <w:t>Senior Leaders have supported disadvantaged children to support them keeping their dignity through giving uniform, buying school shoes, providing breakfast, paying for a school club</w:t>
            </w:r>
            <w:r w:rsidR="005800D0">
              <w:rPr>
                <w:rFonts w:ascii="Gill Sans MT" w:eastAsia="Times New Roman" w:hAnsi="Gill Sans MT" w:cs="Verdana"/>
                <w:color w:val="000000" w:themeColor="text1"/>
                <w:lang w:val="en-US"/>
              </w:rPr>
              <w:t xml:space="preserve"> as embodied in our School Vision</w:t>
            </w:r>
            <w:r w:rsidR="00045A5B">
              <w:rPr>
                <w:rFonts w:ascii="Gill Sans MT" w:eastAsia="Times New Roman" w:hAnsi="Gill Sans MT" w:cs="Verdana"/>
                <w:color w:val="000000" w:themeColor="text1"/>
                <w:lang w:val="en-US"/>
              </w:rPr>
              <w:t>.</w:t>
            </w:r>
          </w:p>
          <w:p w14:paraId="24B7E956"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67CA03F2" w14:textId="0384AF57" w:rsidR="00045A5B" w:rsidRPr="00045A5B" w:rsidRDefault="00C40595" w:rsidP="00045A5B">
            <w:pPr>
              <w:pStyle w:val="ListParagraph"/>
              <w:numPr>
                <w:ilvl w:val="0"/>
                <w:numId w:val="28"/>
              </w:numPr>
              <w:spacing w:after="240"/>
              <w:jc w:val="both"/>
              <w:rPr>
                <w:rFonts w:ascii="Gill Sans MT" w:eastAsia="Times New Roman" w:hAnsi="Gill Sans MT" w:cs="Verdana"/>
                <w:i/>
                <w:color w:val="000000" w:themeColor="text1"/>
                <w:lang w:val="en-US"/>
              </w:rPr>
            </w:pPr>
            <w:r w:rsidRPr="00045A5B">
              <w:rPr>
                <w:rFonts w:ascii="Gill Sans MT" w:eastAsia="Times New Roman" w:hAnsi="Gill Sans MT" w:cs="Verdana"/>
                <w:color w:val="000000" w:themeColor="text1"/>
                <w:lang w:val="en-US"/>
              </w:rPr>
              <w:t>School has an Open Door Policy to cement good relationsh</w:t>
            </w:r>
            <w:r w:rsidR="00045A5B" w:rsidRPr="00045A5B">
              <w:rPr>
                <w:rFonts w:ascii="Gill Sans MT" w:eastAsia="Times New Roman" w:hAnsi="Gill Sans MT" w:cs="Verdana"/>
                <w:color w:val="000000" w:themeColor="text1"/>
                <w:lang w:val="en-US"/>
              </w:rPr>
              <w:t>ips between staff and parents/</w:t>
            </w:r>
            <w:r w:rsidRPr="00045A5B">
              <w:rPr>
                <w:rFonts w:ascii="Gill Sans MT" w:eastAsia="Times New Roman" w:hAnsi="Gill Sans MT" w:cs="Verdana"/>
                <w:color w:val="000000" w:themeColor="text1"/>
                <w:lang w:val="en-US"/>
              </w:rPr>
              <w:t>carers, as well as regular events e</w:t>
            </w:r>
            <w:r w:rsidR="00045A5B" w:rsidRPr="00045A5B">
              <w:rPr>
                <w:rFonts w:ascii="Gill Sans MT" w:eastAsia="Times New Roman" w:hAnsi="Gill Sans MT" w:cs="Verdana"/>
                <w:color w:val="000000" w:themeColor="text1"/>
                <w:lang w:val="en-US"/>
              </w:rPr>
              <w:t>.</w:t>
            </w:r>
            <w:r w:rsidRPr="00045A5B">
              <w:rPr>
                <w:rFonts w:ascii="Gill Sans MT" w:eastAsia="Times New Roman" w:hAnsi="Gill Sans MT" w:cs="Verdana"/>
                <w:color w:val="000000" w:themeColor="text1"/>
                <w:lang w:val="en-US"/>
              </w:rPr>
              <w:t>g</w:t>
            </w:r>
            <w:r w:rsidR="00045A5B" w:rsidRPr="00045A5B">
              <w:rPr>
                <w:rFonts w:ascii="Gill Sans MT" w:eastAsia="Times New Roman" w:hAnsi="Gill Sans MT" w:cs="Verdana"/>
                <w:color w:val="000000" w:themeColor="text1"/>
                <w:lang w:val="en-US"/>
              </w:rPr>
              <w:t>.</w:t>
            </w:r>
            <w:r w:rsidR="00793678">
              <w:rPr>
                <w:rFonts w:ascii="Gill Sans MT" w:eastAsia="Times New Roman" w:hAnsi="Gill Sans MT" w:cs="Verdana"/>
                <w:color w:val="000000" w:themeColor="text1"/>
                <w:lang w:val="en-US"/>
              </w:rPr>
              <w:t xml:space="preserve"> open a</w:t>
            </w:r>
            <w:r w:rsidRPr="00045A5B">
              <w:rPr>
                <w:rFonts w:ascii="Gill Sans MT" w:eastAsia="Times New Roman" w:hAnsi="Gill Sans MT" w:cs="Verdana"/>
                <w:color w:val="000000" w:themeColor="text1"/>
                <w:lang w:val="en-US"/>
              </w:rPr>
              <w:t>fternoons etc</w:t>
            </w:r>
            <w:r w:rsidR="00045A5B" w:rsidRPr="00045A5B">
              <w:rPr>
                <w:rFonts w:ascii="Gill Sans MT" w:eastAsia="Times New Roman" w:hAnsi="Gill Sans MT" w:cs="Verdana"/>
                <w:color w:val="000000" w:themeColor="text1"/>
                <w:lang w:val="en-US"/>
              </w:rPr>
              <w:t>.</w:t>
            </w:r>
          </w:p>
          <w:p w14:paraId="290814E9"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6CED8FDC" w14:textId="77777777" w:rsidR="00793678" w:rsidRPr="00793678" w:rsidRDefault="00C40595" w:rsidP="00793678">
            <w:pPr>
              <w:pStyle w:val="ListParagraph"/>
              <w:numPr>
                <w:ilvl w:val="0"/>
                <w:numId w:val="28"/>
              </w:numPr>
              <w:spacing w:after="240"/>
              <w:jc w:val="both"/>
              <w:rPr>
                <w:rFonts w:ascii="Gill Sans MT" w:eastAsia="Times New Roman" w:hAnsi="Gill Sans MT" w:cs="Verdana"/>
                <w:i/>
                <w:color w:val="000000" w:themeColor="text1"/>
                <w:lang w:val="en-US"/>
              </w:rPr>
            </w:pPr>
            <w:r w:rsidRPr="00045A5B">
              <w:rPr>
                <w:rFonts w:ascii="Gill Sans MT" w:eastAsia="Times New Roman" w:hAnsi="Gill Sans MT" w:cs="Verdana"/>
                <w:color w:val="000000" w:themeColor="text1"/>
                <w:lang w:val="en-US"/>
              </w:rPr>
              <w:t>School provides a wide range of books in the classroom and the library, celebrating diversity and difference for children to borrow</w:t>
            </w:r>
            <w:r w:rsidR="00793678">
              <w:rPr>
                <w:rFonts w:ascii="Gill Sans MT" w:eastAsia="Times New Roman" w:hAnsi="Gill Sans MT" w:cs="Verdana"/>
                <w:color w:val="000000" w:themeColor="text1"/>
                <w:lang w:val="en-US"/>
              </w:rPr>
              <w:t>.</w:t>
            </w:r>
          </w:p>
          <w:p w14:paraId="63BC09B0" w14:textId="77777777" w:rsidR="00793678" w:rsidRPr="00793678" w:rsidRDefault="00793678" w:rsidP="00793678">
            <w:pPr>
              <w:pStyle w:val="ListParagraph"/>
              <w:rPr>
                <w:rFonts w:ascii="Gill Sans MT" w:eastAsia="Times New Roman" w:hAnsi="Gill Sans MT" w:cs="Verdana"/>
                <w:color w:val="000000" w:themeColor="text1"/>
                <w:lang w:val="en-US"/>
              </w:rPr>
            </w:pPr>
          </w:p>
          <w:p w14:paraId="363FBBD4" w14:textId="2C39DC5D" w:rsidR="00C40595" w:rsidRPr="00793678" w:rsidRDefault="00C40595" w:rsidP="00793678">
            <w:pPr>
              <w:pStyle w:val="ListParagraph"/>
              <w:numPr>
                <w:ilvl w:val="0"/>
                <w:numId w:val="28"/>
              </w:numPr>
              <w:spacing w:after="240"/>
              <w:jc w:val="both"/>
              <w:rPr>
                <w:rFonts w:ascii="Gill Sans MT" w:eastAsia="Times New Roman" w:hAnsi="Gill Sans MT" w:cs="Verdana"/>
                <w:i/>
                <w:color w:val="000000" w:themeColor="text1"/>
                <w:lang w:val="en-US"/>
              </w:rPr>
            </w:pPr>
            <w:r w:rsidRPr="00793678">
              <w:rPr>
                <w:rFonts w:ascii="Gill Sans MT" w:eastAsia="Times New Roman" w:hAnsi="Gill Sans MT" w:cs="Verdana"/>
                <w:color w:val="000000" w:themeColor="text1"/>
                <w:lang w:val="en-US"/>
              </w:rPr>
              <w:lastRenderedPageBreak/>
              <w:t>Worship celebrates diversity and invites people with disabilities to talk to the children e</w:t>
            </w:r>
            <w:r w:rsidR="00793678">
              <w:rPr>
                <w:rFonts w:ascii="Gill Sans MT" w:eastAsia="Times New Roman" w:hAnsi="Gill Sans MT" w:cs="Verdana"/>
                <w:color w:val="000000" w:themeColor="text1"/>
                <w:lang w:val="en-US"/>
              </w:rPr>
              <w:t>.</w:t>
            </w:r>
            <w:r w:rsidRPr="00793678">
              <w:rPr>
                <w:rFonts w:ascii="Gill Sans MT" w:eastAsia="Times New Roman" w:hAnsi="Gill Sans MT" w:cs="Verdana"/>
                <w:color w:val="000000" w:themeColor="text1"/>
                <w:lang w:val="en-US"/>
              </w:rPr>
              <w:t>g</w:t>
            </w:r>
            <w:r w:rsidR="00793678">
              <w:rPr>
                <w:rFonts w:ascii="Gill Sans MT" w:eastAsia="Times New Roman" w:hAnsi="Gill Sans MT" w:cs="Verdana"/>
                <w:color w:val="000000" w:themeColor="text1"/>
                <w:lang w:val="en-US"/>
              </w:rPr>
              <w:t>.</w:t>
            </w:r>
            <w:r w:rsidRPr="00793678">
              <w:rPr>
                <w:rFonts w:ascii="Gill Sans MT" w:eastAsia="Times New Roman" w:hAnsi="Gill Sans MT" w:cs="Verdana"/>
                <w:color w:val="000000" w:themeColor="text1"/>
                <w:lang w:val="en-US"/>
              </w:rPr>
              <w:t xml:space="preserve"> Paralympians</w:t>
            </w:r>
            <w:r w:rsidR="00313CC2">
              <w:rPr>
                <w:rFonts w:ascii="Gill Sans MT" w:eastAsia="Times New Roman" w:hAnsi="Gill Sans MT" w:cs="Verdana"/>
                <w:color w:val="000000" w:themeColor="text1"/>
                <w:lang w:val="en-US"/>
              </w:rPr>
              <w:t>.</w:t>
            </w:r>
          </w:p>
          <w:p w14:paraId="766AC652" w14:textId="77777777" w:rsidR="009C5D94" w:rsidRDefault="009C5D94" w:rsidP="009C5D94">
            <w:pPr>
              <w:pStyle w:val="ListParagraph"/>
              <w:spacing w:after="240"/>
              <w:jc w:val="both"/>
              <w:rPr>
                <w:rFonts w:ascii="Gill Sans MT" w:eastAsia="Times New Roman" w:hAnsi="Gill Sans MT" w:cs="Verdana"/>
                <w:color w:val="000000" w:themeColor="text1"/>
                <w:lang w:val="en-US"/>
              </w:rPr>
            </w:pPr>
          </w:p>
          <w:p w14:paraId="43D70AA2" w14:textId="356360D8" w:rsidR="006C5BDB" w:rsidRPr="00D3777B" w:rsidRDefault="009C5D94" w:rsidP="00130840">
            <w:pPr>
              <w:pStyle w:val="ListParagraph"/>
              <w:numPr>
                <w:ilvl w:val="0"/>
                <w:numId w:val="28"/>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Opportunities for children to take part in locality competitions and enrichment activities e</w:t>
            </w:r>
            <w:r w:rsidR="00D3777B">
              <w:rPr>
                <w:rFonts w:ascii="Gill Sans MT" w:eastAsia="Times New Roman" w:hAnsi="Gill Sans MT" w:cs="Verdana"/>
                <w:color w:val="000000" w:themeColor="text1"/>
                <w:lang w:val="en-US"/>
              </w:rPr>
              <w:t>.</w:t>
            </w:r>
            <w:r>
              <w:rPr>
                <w:rFonts w:ascii="Gill Sans MT" w:eastAsia="Times New Roman" w:hAnsi="Gill Sans MT" w:cs="Verdana"/>
                <w:color w:val="000000" w:themeColor="text1"/>
                <w:lang w:val="en-US"/>
              </w:rPr>
              <w:t>g</w:t>
            </w:r>
            <w:r w:rsidR="00D3777B">
              <w:rPr>
                <w:rFonts w:ascii="Gill Sans MT" w:eastAsia="Times New Roman" w:hAnsi="Gill Sans MT" w:cs="Verdana"/>
                <w:color w:val="000000" w:themeColor="text1"/>
                <w:lang w:val="en-US"/>
              </w:rPr>
              <w:t>.</w:t>
            </w:r>
            <w:r>
              <w:rPr>
                <w:rFonts w:ascii="Gill Sans MT" w:eastAsia="Times New Roman" w:hAnsi="Gill Sans MT" w:cs="Verdana"/>
                <w:color w:val="000000" w:themeColor="text1"/>
                <w:lang w:val="en-US"/>
              </w:rPr>
              <w:t xml:space="preserve"> Boccia for physically disabled pupils, Pupil Premium children</w:t>
            </w:r>
            <w:r w:rsidR="00D3777B">
              <w:rPr>
                <w:rFonts w:ascii="Gill Sans MT" w:eastAsia="Times New Roman" w:hAnsi="Gill Sans MT" w:cs="Verdana"/>
                <w:color w:val="000000" w:themeColor="text1"/>
                <w:lang w:val="en-US"/>
              </w:rPr>
              <w:t xml:space="preserve"> author writing workshop</w:t>
            </w:r>
            <w:r w:rsidR="00313CC2">
              <w:rPr>
                <w:rFonts w:ascii="Gill Sans MT" w:eastAsia="Times New Roman" w:hAnsi="Gill Sans MT" w:cs="Verdana"/>
                <w:color w:val="000000" w:themeColor="text1"/>
                <w:lang w:val="en-US"/>
              </w:rPr>
              <w:t>.</w:t>
            </w:r>
          </w:p>
        </w:tc>
        <w:tc>
          <w:tcPr>
            <w:tcW w:w="4962" w:type="dxa"/>
          </w:tcPr>
          <w:p w14:paraId="038AD7DF" w14:textId="7A8942FA" w:rsidR="00F8361B" w:rsidRDefault="00060AB2" w:rsidP="00060AB2">
            <w:pPr>
              <w:pStyle w:val="ListParagraph"/>
              <w:numPr>
                <w:ilvl w:val="0"/>
                <w:numId w:val="28"/>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lastRenderedPageBreak/>
              <w:t>All children and adults know that they are loved a</w:t>
            </w:r>
            <w:r w:rsidR="00BA5019">
              <w:rPr>
                <w:rFonts w:ascii="Gill Sans MT" w:eastAsia="Times New Roman" w:hAnsi="Gill Sans MT" w:cs="Verdana"/>
                <w:color w:val="000000" w:themeColor="text1"/>
                <w:lang w:val="en-US"/>
              </w:rPr>
              <w:t xml:space="preserve">nd valued by God and the whole of our </w:t>
            </w:r>
            <w:r>
              <w:rPr>
                <w:rFonts w:ascii="Gill Sans MT" w:eastAsia="Times New Roman" w:hAnsi="Gill Sans MT" w:cs="Verdana"/>
                <w:color w:val="000000" w:themeColor="text1"/>
                <w:lang w:val="en-US"/>
              </w:rPr>
              <w:t xml:space="preserve"> school community. </w:t>
            </w:r>
          </w:p>
          <w:p w14:paraId="4B270CCC" w14:textId="77777777" w:rsidR="00045A5B" w:rsidRDefault="00045A5B" w:rsidP="00045A5B">
            <w:pPr>
              <w:pStyle w:val="ListParagraph"/>
              <w:spacing w:after="240"/>
              <w:jc w:val="both"/>
              <w:rPr>
                <w:rFonts w:ascii="Gill Sans MT" w:eastAsia="Times New Roman" w:hAnsi="Gill Sans MT" w:cs="Verdana"/>
                <w:color w:val="000000" w:themeColor="text1"/>
                <w:lang w:val="en-US"/>
              </w:rPr>
            </w:pPr>
          </w:p>
          <w:p w14:paraId="7DA91482" w14:textId="77777777" w:rsidR="00060AB2" w:rsidRDefault="00060AB2" w:rsidP="00060AB2">
            <w:pPr>
              <w:pStyle w:val="ListParagraph"/>
              <w:numPr>
                <w:ilvl w:val="0"/>
                <w:numId w:val="28"/>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All children are treated fairly, consistently and with dignity by all staff, including supply teachers.  This is underpinned by our behaviour policy and systems.    </w:t>
            </w:r>
          </w:p>
          <w:p w14:paraId="5A84BB58" w14:textId="77777777" w:rsidR="003C4486" w:rsidRDefault="003C4486" w:rsidP="003C4486">
            <w:pPr>
              <w:pStyle w:val="ListParagraph"/>
              <w:spacing w:after="240"/>
              <w:jc w:val="both"/>
              <w:rPr>
                <w:rFonts w:ascii="Gill Sans MT" w:eastAsia="Times New Roman" w:hAnsi="Gill Sans MT" w:cs="Verdana"/>
                <w:color w:val="000000" w:themeColor="text1"/>
                <w:lang w:val="en-US"/>
              </w:rPr>
            </w:pPr>
          </w:p>
          <w:p w14:paraId="73293357" w14:textId="77777777" w:rsidR="00045A5B" w:rsidRDefault="00045A5B" w:rsidP="003C4486">
            <w:pPr>
              <w:pStyle w:val="ListParagraph"/>
              <w:spacing w:after="240"/>
              <w:jc w:val="both"/>
              <w:rPr>
                <w:rFonts w:ascii="Gill Sans MT" w:eastAsia="Times New Roman" w:hAnsi="Gill Sans MT" w:cs="Verdana"/>
                <w:color w:val="000000" w:themeColor="text1"/>
                <w:lang w:val="en-US"/>
              </w:rPr>
            </w:pPr>
          </w:p>
          <w:p w14:paraId="106D2AE7" w14:textId="277CA6AE" w:rsidR="00E32133" w:rsidRDefault="003C4486" w:rsidP="00E32133">
            <w:pPr>
              <w:pStyle w:val="ListParagraph"/>
              <w:numPr>
                <w:ilvl w:val="0"/>
                <w:numId w:val="28"/>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Children behave impeccably and children and staff are happy in school.   </w:t>
            </w:r>
          </w:p>
          <w:p w14:paraId="1F09E7B3" w14:textId="77777777" w:rsidR="00E32133" w:rsidRPr="00E32133" w:rsidRDefault="00E32133" w:rsidP="00E32133">
            <w:pPr>
              <w:pStyle w:val="ListParagraph"/>
              <w:rPr>
                <w:rFonts w:ascii="Gill Sans MT" w:eastAsia="Times New Roman" w:hAnsi="Gill Sans MT" w:cs="Verdana"/>
                <w:color w:val="000000" w:themeColor="text1"/>
                <w:lang w:val="en-US"/>
              </w:rPr>
            </w:pPr>
          </w:p>
          <w:p w14:paraId="74132F49" w14:textId="77777777" w:rsidR="00E32133" w:rsidRDefault="00E32133" w:rsidP="00E32133">
            <w:pPr>
              <w:pStyle w:val="ListParagraph"/>
              <w:spacing w:after="240"/>
              <w:jc w:val="both"/>
              <w:rPr>
                <w:rFonts w:ascii="Gill Sans MT" w:eastAsia="Times New Roman" w:hAnsi="Gill Sans MT" w:cs="Verdana"/>
                <w:color w:val="000000" w:themeColor="text1"/>
                <w:lang w:val="en-US"/>
              </w:rPr>
            </w:pPr>
          </w:p>
          <w:p w14:paraId="22B7BDF6" w14:textId="77777777" w:rsidR="00045A5B" w:rsidRPr="00E32133" w:rsidRDefault="00045A5B" w:rsidP="00E32133">
            <w:pPr>
              <w:pStyle w:val="ListParagraph"/>
              <w:spacing w:after="240"/>
              <w:jc w:val="both"/>
              <w:rPr>
                <w:rFonts w:ascii="Gill Sans MT" w:eastAsia="Times New Roman" w:hAnsi="Gill Sans MT" w:cs="Verdana"/>
                <w:color w:val="000000" w:themeColor="text1"/>
                <w:lang w:val="en-US"/>
              </w:rPr>
            </w:pPr>
          </w:p>
          <w:p w14:paraId="07BFE690" w14:textId="77777777" w:rsidR="00045A5B" w:rsidRDefault="00E32133" w:rsidP="00045A5B">
            <w:pPr>
              <w:pStyle w:val="ListParagraph"/>
              <w:numPr>
                <w:ilvl w:val="0"/>
                <w:numId w:val="28"/>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Bullying within our school is rare and we have created a culture where pupils whatever their </w:t>
            </w:r>
            <w:r>
              <w:rPr>
                <w:rFonts w:ascii="Gill Sans MT" w:eastAsia="Times New Roman" w:hAnsi="Gill Sans MT" w:cs="Verdana"/>
                <w:color w:val="000000" w:themeColor="text1"/>
                <w:lang w:val="en-US"/>
              </w:rPr>
              <w:lastRenderedPageBreak/>
              <w:t>background, disability, ethnicity, gender, identity, nationality, learning difficulties, religion or sexual orientation are accepted and children are supported to be comfortable as the person God made them to be.</w:t>
            </w:r>
          </w:p>
          <w:p w14:paraId="42AFF009" w14:textId="77777777" w:rsidR="00045A5B" w:rsidRDefault="00E32133" w:rsidP="00045A5B">
            <w:pPr>
              <w:pStyle w:val="ListParagraph"/>
              <w:numPr>
                <w:ilvl w:val="0"/>
                <w:numId w:val="28"/>
              </w:numPr>
              <w:spacing w:after="240"/>
              <w:jc w:val="both"/>
              <w:rPr>
                <w:rFonts w:ascii="Gill Sans MT" w:eastAsia="Times New Roman" w:hAnsi="Gill Sans MT" w:cs="Verdana"/>
                <w:color w:val="000000" w:themeColor="text1"/>
                <w:lang w:val="en-US"/>
              </w:rPr>
            </w:pPr>
            <w:r w:rsidRPr="00045A5B">
              <w:rPr>
                <w:rFonts w:ascii="Gill Sans MT" w:eastAsia="Times New Roman" w:hAnsi="Gill Sans MT" w:cs="Verdana"/>
                <w:color w:val="000000" w:themeColor="text1"/>
                <w:lang w:val="en-US"/>
              </w:rPr>
              <w:t>Behaviour of the children is excellent</w:t>
            </w:r>
          </w:p>
          <w:p w14:paraId="5AD15E56" w14:textId="77777777" w:rsidR="00045A5B" w:rsidRDefault="00045A5B" w:rsidP="00045A5B">
            <w:pPr>
              <w:pStyle w:val="ListParagraph"/>
              <w:spacing w:after="240"/>
              <w:jc w:val="both"/>
              <w:rPr>
                <w:rFonts w:ascii="Gill Sans MT" w:eastAsia="Times New Roman" w:hAnsi="Gill Sans MT" w:cs="Verdana"/>
                <w:color w:val="000000" w:themeColor="text1"/>
                <w:lang w:val="en-US"/>
              </w:rPr>
            </w:pPr>
          </w:p>
          <w:p w14:paraId="2D1CDEE3" w14:textId="77777777" w:rsidR="00045A5B" w:rsidRDefault="00045A5B" w:rsidP="00045A5B">
            <w:pPr>
              <w:pStyle w:val="ListParagraph"/>
              <w:spacing w:after="240"/>
              <w:jc w:val="both"/>
              <w:rPr>
                <w:rFonts w:ascii="Gill Sans MT" w:eastAsia="Times New Roman" w:hAnsi="Gill Sans MT" w:cs="Verdana"/>
                <w:color w:val="000000" w:themeColor="text1"/>
                <w:lang w:val="en-US"/>
              </w:rPr>
            </w:pPr>
          </w:p>
          <w:p w14:paraId="479F758B" w14:textId="77777777" w:rsidR="00045A5B" w:rsidRDefault="00045A5B" w:rsidP="00045A5B">
            <w:pPr>
              <w:pStyle w:val="ListParagraph"/>
              <w:spacing w:after="240"/>
              <w:jc w:val="both"/>
              <w:rPr>
                <w:rFonts w:ascii="Gill Sans MT" w:eastAsia="Times New Roman" w:hAnsi="Gill Sans MT" w:cs="Verdana"/>
                <w:color w:val="000000" w:themeColor="text1"/>
                <w:lang w:val="en-US"/>
              </w:rPr>
            </w:pPr>
          </w:p>
          <w:p w14:paraId="4B6D2F7C" w14:textId="77777777" w:rsidR="00045A5B" w:rsidRDefault="00045A5B" w:rsidP="00045A5B">
            <w:pPr>
              <w:pStyle w:val="ListParagraph"/>
              <w:spacing w:after="240"/>
              <w:jc w:val="both"/>
              <w:rPr>
                <w:rFonts w:ascii="Gill Sans MT" w:eastAsia="Times New Roman" w:hAnsi="Gill Sans MT" w:cs="Verdana"/>
                <w:color w:val="000000" w:themeColor="text1"/>
                <w:lang w:val="en-US"/>
              </w:rPr>
            </w:pPr>
          </w:p>
          <w:p w14:paraId="36C387A8" w14:textId="77777777" w:rsidR="00045A5B" w:rsidRDefault="00045A5B" w:rsidP="00045A5B">
            <w:pPr>
              <w:pStyle w:val="ListParagraph"/>
              <w:spacing w:after="240"/>
              <w:jc w:val="both"/>
              <w:rPr>
                <w:rFonts w:ascii="Gill Sans MT" w:eastAsia="Times New Roman" w:hAnsi="Gill Sans MT" w:cs="Verdana"/>
                <w:color w:val="000000" w:themeColor="text1"/>
                <w:lang w:val="en-US"/>
              </w:rPr>
            </w:pPr>
          </w:p>
          <w:p w14:paraId="7F4CE7CB" w14:textId="55CA07F4" w:rsidR="00190900" w:rsidRDefault="00190900" w:rsidP="00045A5B">
            <w:pPr>
              <w:pStyle w:val="ListParagraph"/>
              <w:numPr>
                <w:ilvl w:val="0"/>
                <w:numId w:val="28"/>
              </w:numPr>
              <w:spacing w:after="240"/>
              <w:jc w:val="both"/>
              <w:rPr>
                <w:rFonts w:ascii="Gill Sans MT" w:eastAsia="Times New Roman" w:hAnsi="Gill Sans MT" w:cs="Verdana"/>
                <w:color w:val="000000" w:themeColor="text1"/>
                <w:lang w:val="en-US"/>
              </w:rPr>
            </w:pPr>
            <w:r w:rsidRPr="00045A5B">
              <w:rPr>
                <w:rFonts w:ascii="Gill Sans MT" w:eastAsia="Times New Roman" w:hAnsi="Gill Sans MT" w:cs="Verdana"/>
                <w:color w:val="000000" w:themeColor="text1"/>
                <w:lang w:val="en-US"/>
              </w:rPr>
              <w:t>Incidents of prejudicial behaviour are rare, but are dealt with sensitively and promptly</w:t>
            </w:r>
            <w:r w:rsidR="00BF5F9B" w:rsidRPr="00045A5B">
              <w:rPr>
                <w:rFonts w:ascii="Gill Sans MT" w:eastAsia="Times New Roman" w:hAnsi="Gill Sans MT" w:cs="Verdana"/>
                <w:color w:val="000000" w:themeColor="text1"/>
                <w:lang w:val="en-US"/>
              </w:rPr>
              <w:t xml:space="preserve"> when they arise</w:t>
            </w:r>
            <w:r w:rsidR="00045A5B">
              <w:rPr>
                <w:rFonts w:ascii="Gill Sans MT" w:eastAsia="Times New Roman" w:hAnsi="Gill Sans MT" w:cs="Verdana"/>
                <w:color w:val="000000" w:themeColor="text1"/>
                <w:lang w:val="en-US"/>
              </w:rPr>
              <w:t>.</w:t>
            </w:r>
          </w:p>
          <w:p w14:paraId="4F4ED550" w14:textId="77777777" w:rsidR="00045A5B" w:rsidRPr="00045A5B" w:rsidRDefault="00045A5B" w:rsidP="00045A5B">
            <w:pPr>
              <w:pStyle w:val="ListParagraph"/>
              <w:spacing w:after="240"/>
              <w:jc w:val="both"/>
              <w:rPr>
                <w:rFonts w:ascii="Gill Sans MT" w:eastAsia="Times New Roman" w:hAnsi="Gill Sans MT" w:cs="Verdana"/>
                <w:color w:val="000000" w:themeColor="text1"/>
                <w:lang w:val="en-US"/>
              </w:rPr>
            </w:pPr>
          </w:p>
          <w:p w14:paraId="665DA129" w14:textId="77777777" w:rsidR="00045A5B" w:rsidRDefault="00BF5F9B" w:rsidP="00045A5B">
            <w:pPr>
              <w:pStyle w:val="ListParagraph"/>
              <w:numPr>
                <w:ilvl w:val="0"/>
                <w:numId w:val="28"/>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Children are confident in speaking to a trusted adult and ask questions knowing they are in a safe environment</w:t>
            </w:r>
            <w:r w:rsidR="00045A5B">
              <w:rPr>
                <w:rFonts w:ascii="Gill Sans MT" w:eastAsia="Times New Roman" w:hAnsi="Gill Sans MT" w:cs="Verdana"/>
                <w:color w:val="000000" w:themeColor="text1"/>
                <w:lang w:val="en-US"/>
              </w:rPr>
              <w:t>.</w:t>
            </w:r>
          </w:p>
          <w:p w14:paraId="66848F05" w14:textId="77777777" w:rsidR="00045A5B" w:rsidRPr="00045A5B" w:rsidRDefault="00045A5B" w:rsidP="00045A5B">
            <w:pPr>
              <w:pStyle w:val="ListParagraph"/>
              <w:rPr>
                <w:rFonts w:ascii="Gill Sans MT" w:eastAsia="Times New Roman" w:hAnsi="Gill Sans MT" w:cs="Verdana"/>
                <w:color w:val="000000" w:themeColor="text1"/>
                <w:lang w:val="en-US"/>
              </w:rPr>
            </w:pPr>
          </w:p>
          <w:p w14:paraId="2CE4BE05" w14:textId="30FC9FA0" w:rsidR="00BF5F9B" w:rsidRPr="00045A5B" w:rsidRDefault="00BF5F9B" w:rsidP="00045A5B">
            <w:pPr>
              <w:pStyle w:val="ListParagraph"/>
              <w:numPr>
                <w:ilvl w:val="0"/>
                <w:numId w:val="28"/>
              </w:numPr>
              <w:spacing w:after="240"/>
              <w:jc w:val="both"/>
              <w:rPr>
                <w:rFonts w:ascii="Gill Sans MT" w:eastAsia="Times New Roman" w:hAnsi="Gill Sans MT" w:cs="Verdana"/>
                <w:color w:val="000000" w:themeColor="text1"/>
                <w:lang w:val="en-US"/>
              </w:rPr>
            </w:pPr>
            <w:r w:rsidRPr="00045A5B">
              <w:rPr>
                <w:rFonts w:ascii="Gill Sans MT" w:eastAsia="Times New Roman" w:hAnsi="Gill Sans MT" w:cs="Verdana"/>
                <w:color w:val="000000" w:themeColor="text1"/>
                <w:lang w:val="en-US"/>
              </w:rPr>
              <w:t>Pupils understand this is wrong and will alert staff to any discriminatory behaviour of their peers and this has happened on the rare occasions there has been prejudicial comments made</w:t>
            </w:r>
            <w:r w:rsidR="00045A5B" w:rsidRPr="00045A5B">
              <w:rPr>
                <w:rFonts w:ascii="Gill Sans MT" w:eastAsia="Times New Roman" w:hAnsi="Gill Sans MT" w:cs="Verdana"/>
                <w:color w:val="000000" w:themeColor="text1"/>
                <w:lang w:val="en-US"/>
              </w:rPr>
              <w:t>.</w:t>
            </w:r>
          </w:p>
          <w:p w14:paraId="2389366F" w14:textId="77777777" w:rsidR="00BF5F9B" w:rsidRDefault="00BF5F9B" w:rsidP="00BF5F9B">
            <w:pPr>
              <w:pStyle w:val="ListParagraph"/>
              <w:spacing w:after="240"/>
              <w:jc w:val="both"/>
              <w:rPr>
                <w:rFonts w:ascii="Gill Sans MT" w:eastAsia="Times New Roman" w:hAnsi="Gill Sans MT" w:cs="Verdana"/>
                <w:color w:val="000000" w:themeColor="text1"/>
                <w:lang w:val="en-US"/>
              </w:rPr>
            </w:pPr>
          </w:p>
          <w:p w14:paraId="0BE72672" w14:textId="7A47F3DD" w:rsidR="00BF5F9B" w:rsidRDefault="00313CC2" w:rsidP="00BF5F9B">
            <w:pPr>
              <w:pStyle w:val="ListParagraph"/>
              <w:numPr>
                <w:ilvl w:val="0"/>
                <w:numId w:val="28"/>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Staff </w:t>
            </w:r>
            <w:r w:rsidR="00BF5F9B">
              <w:rPr>
                <w:rFonts w:ascii="Gill Sans MT" w:eastAsia="Times New Roman" w:hAnsi="Gill Sans MT" w:cs="Verdana"/>
                <w:color w:val="000000" w:themeColor="text1"/>
                <w:lang w:val="en-US"/>
              </w:rPr>
              <w:t>understand the procedures and are alert to possible radicalisation or child sexual exploitation, understanding it can happen in any school</w:t>
            </w:r>
            <w:r w:rsidR="00045A5B">
              <w:rPr>
                <w:rFonts w:ascii="Gill Sans MT" w:eastAsia="Times New Roman" w:hAnsi="Gill Sans MT" w:cs="Verdana"/>
                <w:color w:val="000000" w:themeColor="text1"/>
                <w:lang w:val="en-US"/>
              </w:rPr>
              <w:t>.</w:t>
            </w:r>
          </w:p>
          <w:p w14:paraId="3DBA9970" w14:textId="77777777" w:rsidR="00C40595" w:rsidRDefault="00C40595" w:rsidP="00C40595">
            <w:pPr>
              <w:pStyle w:val="ListParagraph"/>
              <w:rPr>
                <w:rFonts w:ascii="Gill Sans MT" w:eastAsia="Times New Roman" w:hAnsi="Gill Sans MT" w:cs="Verdana"/>
                <w:color w:val="000000" w:themeColor="text1"/>
                <w:lang w:val="en-US"/>
              </w:rPr>
            </w:pPr>
          </w:p>
          <w:p w14:paraId="3E6655F5" w14:textId="77777777" w:rsidR="00045A5B" w:rsidRPr="00C40595" w:rsidRDefault="00045A5B" w:rsidP="00C40595">
            <w:pPr>
              <w:pStyle w:val="ListParagraph"/>
              <w:rPr>
                <w:rFonts w:ascii="Gill Sans MT" w:eastAsia="Times New Roman" w:hAnsi="Gill Sans MT" w:cs="Verdana"/>
                <w:color w:val="000000" w:themeColor="text1"/>
                <w:lang w:val="en-US"/>
              </w:rPr>
            </w:pPr>
          </w:p>
          <w:p w14:paraId="2841F40C" w14:textId="77777777" w:rsidR="00C40595" w:rsidRDefault="00C40595" w:rsidP="00BF5F9B">
            <w:pPr>
              <w:pStyle w:val="ListParagraph"/>
              <w:numPr>
                <w:ilvl w:val="0"/>
                <w:numId w:val="28"/>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Disadvantaged children have similar opportunities for curriculum enrichment and to have warm clothing or food, so that their basic needs are met.</w:t>
            </w:r>
          </w:p>
          <w:p w14:paraId="053C27E3" w14:textId="77777777" w:rsidR="00C40595" w:rsidRDefault="00C40595" w:rsidP="00C40595">
            <w:pPr>
              <w:pStyle w:val="ListParagraph"/>
              <w:rPr>
                <w:rFonts w:ascii="Gill Sans MT" w:eastAsia="Times New Roman" w:hAnsi="Gill Sans MT" w:cs="Verdana"/>
                <w:color w:val="000000" w:themeColor="text1"/>
                <w:lang w:val="en-US"/>
              </w:rPr>
            </w:pPr>
          </w:p>
          <w:p w14:paraId="3DC2E7B3" w14:textId="77777777" w:rsidR="00045A5B" w:rsidRDefault="00045A5B" w:rsidP="00C40595">
            <w:pPr>
              <w:pStyle w:val="ListParagraph"/>
              <w:rPr>
                <w:rFonts w:ascii="Gill Sans MT" w:eastAsia="Times New Roman" w:hAnsi="Gill Sans MT" w:cs="Verdana"/>
                <w:color w:val="000000" w:themeColor="text1"/>
                <w:lang w:val="en-US"/>
              </w:rPr>
            </w:pPr>
          </w:p>
          <w:p w14:paraId="793FA161" w14:textId="77777777" w:rsidR="00045A5B" w:rsidRPr="00C40595" w:rsidRDefault="00045A5B" w:rsidP="00C40595">
            <w:pPr>
              <w:pStyle w:val="ListParagraph"/>
              <w:rPr>
                <w:rFonts w:ascii="Gill Sans MT" w:eastAsia="Times New Roman" w:hAnsi="Gill Sans MT" w:cs="Verdana"/>
                <w:color w:val="000000" w:themeColor="text1"/>
                <w:lang w:val="en-US"/>
              </w:rPr>
            </w:pPr>
          </w:p>
          <w:p w14:paraId="3EFB74EC" w14:textId="42C79C13" w:rsidR="00C40595" w:rsidRDefault="00045A5B" w:rsidP="00C40595">
            <w:pPr>
              <w:pStyle w:val="ListParagraph"/>
              <w:numPr>
                <w:ilvl w:val="0"/>
                <w:numId w:val="28"/>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Parents/</w:t>
            </w:r>
            <w:r w:rsidR="00C40595">
              <w:rPr>
                <w:rFonts w:ascii="Gill Sans MT" w:eastAsia="Times New Roman" w:hAnsi="Gill Sans MT" w:cs="Verdana"/>
                <w:color w:val="000000" w:themeColor="text1"/>
                <w:lang w:val="en-US"/>
              </w:rPr>
              <w:t>carers feel confident in approaching school staff with any concerns</w:t>
            </w:r>
            <w:r w:rsidR="00313CC2">
              <w:rPr>
                <w:rFonts w:ascii="Gill Sans MT" w:eastAsia="Times New Roman" w:hAnsi="Gill Sans MT" w:cs="Verdana"/>
                <w:color w:val="000000" w:themeColor="text1"/>
                <w:lang w:val="en-US"/>
              </w:rPr>
              <w:t>.</w:t>
            </w:r>
          </w:p>
          <w:p w14:paraId="7703AEC9" w14:textId="77777777" w:rsidR="00C40595" w:rsidRPr="00C40595" w:rsidRDefault="00C40595" w:rsidP="00C40595">
            <w:pPr>
              <w:pStyle w:val="ListParagraph"/>
              <w:rPr>
                <w:rFonts w:ascii="Gill Sans MT" w:eastAsia="Times New Roman" w:hAnsi="Gill Sans MT" w:cs="Verdana"/>
                <w:color w:val="000000" w:themeColor="text1"/>
                <w:lang w:val="en-US"/>
              </w:rPr>
            </w:pPr>
          </w:p>
          <w:p w14:paraId="2224C0C3" w14:textId="77777777" w:rsidR="00C40595" w:rsidRDefault="00C40595" w:rsidP="00C40595">
            <w:pPr>
              <w:pStyle w:val="ListParagraph"/>
              <w:spacing w:after="240"/>
              <w:jc w:val="both"/>
              <w:rPr>
                <w:rFonts w:ascii="Gill Sans MT" w:eastAsia="Times New Roman" w:hAnsi="Gill Sans MT" w:cs="Verdana"/>
                <w:color w:val="000000" w:themeColor="text1"/>
                <w:lang w:val="en-US"/>
              </w:rPr>
            </w:pPr>
          </w:p>
          <w:p w14:paraId="14475DCC" w14:textId="77777777" w:rsidR="00793678" w:rsidRPr="00C40595" w:rsidRDefault="00793678" w:rsidP="00C40595">
            <w:pPr>
              <w:pStyle w:val="ListParagraph"/>
              <w:spacing w:after="240"/>
              <w:jc w:val="both"/>
              <w:rPr>
                <w:rFonts w:ascii="Gill Sans MT" w:eastAsia="Times New Roman" w:hAnsi="Gill Sans MT" w:cs="Verdana"/>
                <w:color w:val="000000" w:themeColor="text1"/>
                <w:lang w:val="en-US"/>
              </w:rPr>
            </w:pPr>
          </w:p>
          <w:p w14:paraId="38AF1F5E" w14:textId="28BA9302" w:rsidR="00793678" w:rsidRDefault="009C5D94" w:rsidP="00793678">
            <w:pPr>
              <w:pStyle w:val="ListParagraph"/>
              <w:numPr>
                <w:ilvl w:val="0"/>
                <w:numId w:val="28"/>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Children have an outlook that both res</w:t>
            </w:r>
            <w:r w:rsidR="00793678">
              <w:rPr>
                <w:rFonts w:ascii="Gill Sans MT" w:eastAsia="Times New Roman" w:hAnsi="Gill Sans MT" w:cs="Verdana"/>
                <w:color w:val="000000" w:themeColor="text1"/>
                <w:lang w:val="en-US"/>
              </w:rPr>
              <w:t>pects and celebrates difference.</w:t>
            </w:r>
          </w:p>
          <w:p w14:paraId="18A68254" w14:textId="77777777" w:rsidR="00F75765" w:rsidRDefault="00F75765" w:rsidP="00793678">
            <w:pPr>
              <w:pStyle w:val="ListParagraph"/>
              <w:numPr>
                <w:ilvl w:val="0"/>
                <w:numId w:val="28"/>
              </w:numPr>
              <w:spacing w:after="240"/>
              <w:jc w:val="both"/>
              <w:rPr>
                <w:rFonts w:ascii="Gill Sans MT" w:eastAsia="Times New Roman" w:hAnsi="Gill Sans MT" w:cs="Verdana"/>
                <w:color w:val="000000" w:themeColor="text1"/>
                <w:lang w:val="en-US"/>
              </w:rPr>
            </w:pPr>
          </w:p>
          <w:p w14:paraId="5CA78A4F" w14:textId="77777777" w:rsidR="00793678" w:rsidRDefault="00793678" w:rsidP="00793678">
            <w:pPr>
              <w:pStyle w:val="ListParagraph"/>
              <w:spacing w:after="240"/>
              <w:jc w:val="both"/>
              <w:rPr>
                <w:rFonts w:ascii="Gill Sans MT" w:eastAsia="Times New Roman" w:hAnsi="Gill Sans MT" w:cs="Verdana"/>
                <w:color w:val="000000" w:themeColor="text1"/>
                <w:lang w:val="en-US"/>
              </w:rPr>
            </w:pPr>
          </w:p>
          <w:p w14:paraId="2271E592" w14:textId="77777777" w:rsidR="00793678" w:rsidRDefault="00793678" w:rsidP="00793678">
            <w:pPr>
              <w:pStyle w:val="ListParagraph"/>
              <w:spacing w:after="240"/>
              <w:jc w:val="both"/>
              <w:rPr>
                <w:rFonts w:ascii="Gill Sans MT" w:eastAsia="Times New Roman" w:hAnsi="Gill Sans MT" w:cs="Verdana"/>
                <w:color w:val="000000" w:themeColor="text1"/>
                <w:lang w:val="en-US"/>
              </w:rPr>
            </w:pPr>
          </w:p>
          <w:p w14:paraId="0680E8F6" w14:textId="77777777" w:rsidR="00793678" w:rsidRDefault="00793678" w:rsidP="00793678">
            <w:pPr>
              <w:pStyle w:val="ListParagraph"/>
              <w:spacing w:after="240"/>
              <w:jc w:val="both"/>
              <w:rPr>
                <w:rFonts w:ascii="Gill Sans MT" w:eastAsia="Times New Roman" w:hAnsi="Gill Sans MT" w:cs="Verdana"/>
                <w:color w:val="000000" w:themeColor="text1"/>
                <w:lang w:val="en-US"/>
              </w:rPr>
            </w:pPr>
          </w:p>
          <w:p w14:paraId="7947372A" w14:textId="1704BFAC" w:rsidR="009C5D94" w:rsidRPr="00793678" w:rsidRDefault="009C5D94" w:rsidP="00793678">
            <w:pPr>
              <w:pStyle w:val="ListParagraph"/>
              <w:numPr>
                <w:ilvl w:val="0"/>
                <w:numId w:val="28"/>
              </w:numPr>
              <w:spacing w:after="240"/>
              <w:jc w:val="both"/>
              <w:rPr>
                <w:rFonts w:ascii="Gill Sans MT" w:eastAsia="Times New Roman" w:hAnsi="Gill Sans MT" w:cs="Verdana"/>
                <w:color w:val="000000" w:themeColor="text1"/>
                <w:lang w:val="en-US"/>
              </w:rPr>
            </w:pPr>
            <w:r w:rsidRPr="00793678">
              <w:rPr>
                <w:rFonts w:ascii="Gill Sans MT" w:eastAsia="Times New Roman" w:hAnsi="Gill Sans MT" w:cs="Verdana"/>
                <w:color w:val="000000" w:themeColor="text1"/>
                <w:lang w:val="en-US"/>
              </w:rPr>
              <w:lastRenderedPageBreak/>
              <w:t>Children develop an understanding that people with disabilities can lead an fulfilling life to themselves</w:t>
            </w:r>
            <w:r w:rsidR="00313CC2">
              <w:rPr>
                <w:rFonts w:ascii="Gill Sans MT" w:eastAsia="Times New Roman" w:hAnsi="Gill Sans MT" w:cs="Verdana"/>
                <w:color w:val="000000" w:themeColor="text1"/>
                <w:lang w:val="en-US"/>
              </w:rPr>
              <w:t>.</w:t>
            </w:r>
          </w:p>
          <w:p w14:paraId="3C1C3E5E" w14:textId="77777777" w:rsidR="009C5D94" w:rsidRPr="009C5D94" w:rsidRDefault="009C5D94" w:rsidP="009C5D94">
            <w:pPr>
              <w:pStyle w:val="ListParagraph"/>
              <w:rPr>
                <w:rFonts w:ascii="Gill Sans MT" w:eastAsia="Times New Roman" w:hAnsi="Gill Sans MT" w:cs="Verdana"/>
                <w:color w:val="000000" w:themeColor="text1"/>
                <w:lang w:val="en-US"/>
              </w:rPr>
            </w:pPr>
          </w:p>
          <w:p w14:paraId="2BBFBA3A" w14:textId="4087062D" w:rsidR="009C5D94" w:rsidRPr="009C5D94" w:rsidRDefault="009C5D94" w:rsidP="009C5D94">
            <w:pPr>
              <w:pStyle w:val="ListParagraph"/>
              <w:numPr>
                <w:ilvl w:val="0"/>
                <w:numId w:val="28"/>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Children have an equality of opportunity offer</w:t>
            </w:r>
            <w:r w:rsidR="00D3777B">
              <w:rPr>
                <w:rFonts w:ascii="Gill Sans MT" w:eastAsia="Times New Roman" w:hAnsi="Gill Sans MT" w:cs="Verdana"/>
                <w:color w:val="000000" w:themeColor="text1"/>
                <w:lang w:val="en-US"/>
              </w:rPr>
              <w:t>ed to them regardless of their c</w:t>
            </w:r>
            <w:r>
              <w:rPr>
                <w:rFonts w:ascii="Gill Sans MT" w:eastAsia="Times New Roman" w:hAnsi="Gill Sans MT" w:cs="Verdana"/>
                <w:color w:val="000000" w:themeColor="text1"/>
                <w:lang w:val="en-US"/>
              </w:rPr>
              <w:t>ircumstances</w:t>
            </w:r>
            <w:r w:rsidR="00313CC2">
              <w:rPr>
                <w:rFonts w:ascii="Gill Sans MT" w:eastAsia="Times New Roman" w:hAnsi="Gill Sans MT" w:cs="Verdana"/>
                <w:color w:val="000000" w:themeColor="text1"/>
                <w:lang w:val="en-US"/>
              </w:rPr>
              <w:t>.</w:t>
            </w:r>
          </w:p>
        </w:tc>
      </w:tr>
      <w:tr w:rsidR="004D136C" w:rsidRPr="00130840" w14:paraId="58D86781" w14:textId="77777777" w:rsidTr="00DE0F1F">
        <w:trPr>
          <w:trHeight w:val="983"/>
        </w:trPr>
        <w:tc>
          <w:tcPr>
            <w:tcW w:w="9923" w:type="dxa"/>
            <w:gridSpan w:val="2"/>
          </w:tcPr>
          <w:p w14:paraId="4C1B5933" w14:textId="46785165" w:rsidR="004D136C" w:rsidRPr="00AD0560" w:rsidRDefault="006C5BDB" w:rsidP="00130840">
            <w:pPr>
              <w:spacing w:after="0"/>
              <w:jc w:val="both"/>
              <w:rPr>
                <w:rFonts w:ascii="Gill Sans MT" w:eastAsia="Times New Roman" w:hAnsi="Gill Sans MT" w:cs="Verdana"/>
                <w:b/>
                <w:color w:val="00257A"/>
                <w:lang w:val="en-US"/>
              </w:rPr>
            </w:pPr>
            <w:r w:rsidRPr="00EC680E">
              <w:rPr>
                <w:rFonts w:ascii="Gill Sans MT" w:eastAsia="Times New Roman" w:hAnsi="Gill Sans MT" w:cs="Verdana"/>
                <w:b/>
                <w:color w:val="00257A"/>
                <w:lang w:val="en-US"/>
              </w:rPr>
              <w:lastRenderedPageBreak/>
              <w:t>Next Steps</w:t>
            </w:r>
            <w:r w:rsidRPr="00AD0560">
              <w:rPr>
                <w:rFonts w:ascii="Gill Sans MT" w:eastAsia="Times New Roman" w:hAnsi="Gill Sans MT" w:cs="Verdana"/>
                <w:b/>
                <w:color w:val="00257A"/>
                <w:lang w:val="en-US"/>
              </w:rPr>
              <w:t xml:space="preserve"> </w:t>
            </w:r>
          </w:p>
          <w:p w14:paraId="6678E1B9" w14:textId="77777777" w:rsidR="00304D74" w:rsidRPr="00EC680E" w:rsidRDefault="00EC680E" w:rsidP="006F377E">
            <w:pPr>
              <w:pStyle w:val="ListParagraph"/>
              <w:numPr>
                <w:ilvl w:val="0"/>
                <w:numId w:val="10"/>
              </w:numPr>
              <w:spacing w:after="0"/>
              <w:jc w:val="both"/>
              <w:rPr>
                <w:rFonts w:ascii="Gill Sans MT" w:eastAsia="Times New Roman" w:hAnsi="Gill Sans MT" w:cs="Verdana"/>
                <w:color w:val="1F497D" w:themeColor="text2"/>
                <w:lang w:val="en-US"/>
              </w:rPr>
            </w:pPr>
            <w:r w:rsidRPr="00EC680E">
              <w:rPr>
                <w:rFonts w:ascii="Gill Sans MT" w:eastAsia="Times New Roman" w:hAnsi="Gill Sans MT" w:cs="Verdana"/>
                <w:color w:val="000000" w:themeColor="text1"/>
                <w:lang w:val="en-US"/>
              </w:rPr>
              <w:t>To implement a happiness survey for further ways forward to support children in being happy and cherishing themselves</w:t>
            </w:r>
          </w:p>
          <w:p w14:paraId="5039EA25" w14:textId="2F91A123" w:rsidR="00EC680E" w:rsidRPr="00130840" w:rsidRDefault="00EC680E" w:rsidP="006F377E">
            <w:pPr>
              <w:pStyle w:val="ListParagraph"/>
              <w:numPr>
                <w:ilvl w:val="0"/>
                <w:numId w:val="10"/>
              </w:numPr>
              <w:spacing w:after="0"/>
              <w:jc w:val="both"/>
              <w:rPr>
                <w:rFonts w:ascii="Gill Sans MT" w:eastAsia="Times New Roman" w:hAnsi="Gill Sans MT" w:cs="Verdana"/>
                <w:b/>
                <w:color w:val="1F497D" w:themeColor="text2"/>
                <w:lang w:val="en-US"/>
              </w:rPr>
            </w:pPr>
            <w:r w:rsidRPr="00EC680E">
              <w:rPr>
                <w:rFonts w:ascii="Gill Sans MT" w:eastAsia="Times New Roman" w:hAnsi="Gill Sans MT" w:cs="Verdana"/>
                <w:color w:val="000000" w:themeColor="text1"/>
                <w:lang w:val="en-US"/>
              </w:rPr>
              <w:t>To seek training in supporting children’s good mental health</w:t>
            </w:r>
          </w:p>
        </w:tc>
      </w:tr>
      <w:tr w:rsidR="00F8361B" w:rsidRPr="00130840" w14:paraId="18F4D174" w14:textId="77777777" w:rsidTr="00B67560">
        <w:trPr>
          <w:trHeight w:val="1433"/>
        </w:trPr>
        <w:tc>
          <w:tcPr>
            <w:tcW w:w="9923" w:type="dxa"/>
            <w:gridSpan w:val="2"/>
          </w:tcPr>
          <w:p w14:paraId="0107A672" w14:textId="6BF0084D" w:rsidR="00304D74" w:rsidRPr="00AD0560" w:rsidRDefault="00304D74" w:rsidP="00130840">
            <w:pPr>
              <w:spacing w:after="0"/>
              <w:jc w:val="both"/>
              <w:rPr>
                <w:rFonts w:ascii="Gill Sans MT" w:eastAsia="Times New Roman" w:hAnsi="Gill Sans MT" w:cs="Verdana"/>
                <w:b/>
                <w:color w:val="00257A"/>
                <w:sz w:val="24"/>
                <w:szCs w:val="24"/>
                <w:lang w:val="en-US"/>
              </w:rPr>
            </w:pPr>
            <w:r w:rsidRPr="00AD0560">
              <w:rPr>
                <w:rFonts w:ascii="Gill Sans MT" w:eastAsia="Times New Roman" w:hAnsi="Gill Sans MT" w:cs="Verdana"/>
                <w:b/>
                <w:color w:val="00257A"/>
                <w:sz w:val="24"/>
                <w:szCs w:val="24"/>
                <w:lang w:val="en-US"/>
              </w:rPr>
              <w:t>Strand 6: The impact of c</w:t>
            </w:r>
            <w:r w:rsidR="00F8361B" w:rsidRPr="00AD0560">
              <w:rPr>
                <w:rFonts w:ascii="Gill Sans MT" w:eastAsia="Times New Roman" w:hAnsi="Gill Sans MT" w:cs="Verdana"/>
                <w:b/>
                <w:color w:val="00257A"/>
                <w:sz w:val="24"/>
                <w:szCs w:val="24"/>
                <w:lang w:val="en-US"/>
              </w:rPr>
              <w:t xml:space="preserve">ollective </w:t>
            </w:r>
            <w:r w:rsidRPr="00AD0560">
              <w:rPr>
                <w:rFonts w:ascii="Gill Sans MT" w:eastAsia="Times New Roman" w:hAnsi="Gill Sans MT" w:cs="Verdana"/>
                <w:b/>
                <w:color w:val="00257A"/>
                <w:sz w:val="24"/>
                <w:szCs w:val="24"/>
                <w:lang w:val="en-US"/>
              </w:rPr>
              <w:t xml:space="preserve">worship  </w:t>
            </w:r>
          </w:p>
          <w:p w14:paraId="1D890A14" w14:textId="77777777" w:rsidR="00F8361B" w:rsidRPr="00FD2223" w:rsidRDefault="00304D74" w:rsidP="00130840">
            <w:pPr>
              <w:spacing w:after="0"/>
              <w:jc w:val="both"/>
              <w:rPr>
                <w:rFonts w:ascii="Gill Sans MT" w:eastAsia="Times New Roman" w:hAnsi="Gill Sans MT" w:cs="Verdana"/>
                <w:b/>
                <w:sz w:val="24"/>
                <w:szCs w:val="24"/>
                <w:lang w:val="en-US"/>
              </w:rPr>
            </w:pPr>
            <w:r w:rsidRPr="00FD2223">
              <w:rPr>
                <w:rFonts w:ascii="Gill Sans MT" w:eastAsia="Calibri" w:hAnsi="Gill Sans MT"/>
                <w:sz w:val="24"/>
                <w:szCs w:val="24"/>
              </w:rPr>
              <w:t xml:space="preserve">In developing collective worship that is inclusive, invitational and inspiring the school community needs to evaluate the extent to which worship:  </w:t>
            </w:r>
            <w:r w:rsidR="00351A28" w:rsidRPr="00FD2223">
              <w:rPr>
                <w:rFonts w:ascii="Gill Sans MT" w:eastAsia="Times New Roman" w:hAnsi="Gill Sans MT" w:cs="Verdana"/>
                <w:b/>
                <w:sz w:val="24"/>
                <w:szCs w:val="24"/>
                <w:lang w:val="en-US"/>
              </w:rPr>
              <w:t xml:space="preserve">              </w:t>
            </w:r>
          </w:p>
          <w:p w14:paraId="2D54709E" w14:textId="77777777" w:rsidR="00304D74" w:rsidRPr="00FD2223" w:rsidRDefault="00304D74" w:rsidP="006F377E">
            <w:pPr>
              <w:numPr>
                <w:ilvl w:val="0"/>
                <w:numId w:val="14"/>
              </w:numPr>
              <w:spacing w:after="0"/>
              <w:jc w:val="both"/>
              <w:rPr>
                <w:rFonts w:ascii="Gill Sans MT" w:eastAsia="Calibri" w:hAnsi="Gill Sans MT"/>
                <w:sz w:val="24"/>
                <w:szCs w:val="24"/>
              </w:rPr>
            </w:pPr>
            <w:r w:rsidRPr="00FD2223">
              <w:rPr>
                <w:rFonts w:ascii="Gill Sans MT" w:eastAsia="Calibri" w:hAnsi="Gill Sans MT"/>
                <w:sz w:val="24"/>
                <w:szCs w:val="24"/>
              </w:rPr>
              <w:t>Offers the opportunity, without compulsion, to all pupils and adults to grow spiritually through experiences of prayer, stillness, worship and reflection</w:t>
            </w:r>
          </w:p>
          <w:p w14:paraId="1B712A17" w14:textId="77777777" w:rsidR="00304D74" w:rsidRPr="00FD2223" w:rsidRDefault="00304D74" w:rsidP="006F377E">
            <w:pPr>
              <w:numPr>
                <w:ilvl w:val="0"/>
                <w:numId w:val="14"/>
              </w:numPr>
              <w:spacing w:after="0"/>
              <w:jc w:val="both"/>
              <w:rPr>
                <w:rFonts w:ascii="Gill Sans MT" w:eastAsia="Calibri" w:hAnsi="Gill Sans MT"/>
                <w:sz w:val="24"/>
                <w:szCs w:val="24"/>
              </w:rPr>
            </w:pPr>
            <w:r w:rsidRPr="00FD2223">
              <w:rPr>
                <w:rFonts w:ascii="Gill Sans MT" w:eastAsia="Calibri" w:hAnsi="Gill Sans MT"/>
                <w:sz w:val="24"/>
                <w:szCs w:val="24"/>
              </w:rPr>
              <w:t>Enables all pupils and adults to appreciate that Christians worship in different ways, for example using music, silence, story, prayer, reflection, the varied liturgical and other traditions of Anglican/Methodist worship, festivals and, where appropriate, the Eucharist.</w:t>
            </w:r>
          </w:p>
          <w:p w14:paraId="5F687787" w14:textId="77777777" w:rsidR="00304D74" w:rsidRPr="00FD2223" w:rsidRDefault="00304D74" w:rsidP="006F377E">
            <w:pPr>
              <w:numPr>
                <w:ilvl w:val="0"/>
                <w:numId w:val="14"/>
              </w:numPr>
              <w:spacing w:after="0"/>
              <w:jc w:val="both"/>
              <w:rPr>
                <w:rFonts w:ascii="Gill Sans MT" w:eastAsia="Calibri" w:hAnsi="Gill Sans MT"/>
                <w:sz w:val="24"/>
                <w:szCs w:val="24"/>
              </w:rPr>
            </w:pPr>
            <w:r w:rsidRPr="00FD2223">
              <w:rPr>
                <w:rFonts w:ascii="Gill Sans MT" w:eastAsia="Calibri" w:hAnsi="Gill Sans MT"/>
                <w:sz w:val="24"/>
                <w:szCs w:val="24"/>
              </w:rPr>
              <w:t xml:space="preserve">Helps pupils and adults to appreciate the relevance of faith in today’s world, to encounter the teachings of Jesus and the Bible and to </w:t>
            </w:r>
            <w:r w:rsidRPr="00FD2223">
              <w:rPr>
                <w:rFonts w:ascii="Gill Sans MT" w:hAnsi="Gill Sans MT"/>
                <w:sz w:val="24"/>
                <w:szCs w:val="24"/>
              </w:rPr>
              <w:t>develop their understanding of the Christian belief in the Trinitarian nature of God and its language.</w:t>
            </w:r>
          </w:p>
          <w:p w14:paraId="45BE5CF5" w14:textId="77777777" w:rsidR="00304D74" w:rsidRPr="00FD2223" w:rsidRDefault="00304D74" w:rsidP="006F377E">
            <w:pPr>
              <w:numPr>
                <w:ilvl w:val="0"/>
                <w:numId w:val="14"/>
              </w:numPr>
              <w:spacing w:after="0"/>
              <w:jc w:val="both"/>
              <w:rPr>
                <w:rFonts w:ascii="Gill Sans MT" w:hAnsi="Gill Sans MT"/>
                <w:sz w:val="24"/>
                <w:szCs w:val="24"/>
              </w:rPr>
            </w:pPr>
            <w:r w:rsidRPr="00FD2223">
              <w:rPr>
                <w:rFonts w:ascii="Gill Sans MT" w:eastAsia="Calibri" w:hAnsi="Gill Sans MT"/>
                <w:sz w:val="24"/>
                <w:szCs w:val="24"/>
              </w:rPr>
              <w:t>Enables pupils as well as adults to engage in the planning, leading and evaluation of collective worship in ways that lead to improving practice. Le</w:t>
            </w:r>
            <w:r w:rsidRPr="00FD2223">
              <w:rPr>
                <w:rFonts w:ascii="Gill Sans MT" w:hAnsi="Gill Sans MT"/>
                <w:sz w:val="24"/>
                <w:szCs w:val="24"/>
              </w:rPr>
              <w:t xml:space="preserve">aders of worship, including clergy, have access to regular training. </w:t>
            </w:r>
          </w:p>
          <w:p w14:paraId="3300FC2B" w14:textId="77777777" w:rsidR="004207BE" w:rsidRPr="00FD2223" w:rsidRDefault="00304D74" w:rsidP="006F377E">
            <w:pPr>
              <w:numPr>
                <w:ilvl w:val="0"/>
                <w:numId w:val="14"/>
              </w:numPr>
              <w:spacing w:after="0"/>
              <w:jc w:val="both"/>
              <w:rPr>
                <w:rFonts w:ascii="Gill Sans MT" w:hAnsi="Gill Sans MT"/>
                <w:sz w:val="24"/>
                <w:szCs w:val="24"/>
              </w:rPr>
            </w:pPr>
            <w:r w:rsidRPr="00FD2223">
              <w:rPr>
                <w:rFonts w:ascii="Gill Sans MT" w:eastAsia="Calibri" w:hAnsi="Gill Sans MT"/>
                <w:sz w:val="24"/>
                <w:szCs w:val="24"/>
              </w:rPr>
              <w:t xml:space="preserve">Encourages local church community partnerships to support the school effectively in developing its provision for collective worship. </w:t>
            </w:r>
          </w:p>
          <w:p w14:paraId="47D6DD4E" w14:textId="77777777" w:rsidR="002D250D" w:rsidRPr="00130840" w:rsidRDefault="002D250D" w:rsidP="00130840">
            <w:pPr>
              <w:spacing w:after="0"/>
              <w:ind w:left="927"/>
              <w:jc w:val="both"/>
              <w:rPr>
                <w:rFonts w:ascii="Gill Sans MT" w:hAnsi="Gill Sans MT"/>
              </w:rPr>
            </w:pPr>
          </w:p>
        </w:tc>
      </w:tr>
      <w:tr w:rsidR="00F8361B" w:rsidRPr="00130840" w14:paraId="762C4ED1" w14:textId="77777777" w:rsidTr="00FD2223">
        <w:trPr>
          <w:trHeight w:val="605"/>
        </w:trPr>
        <w:tc>
          <w:tcPr>
            <w:tcW w:w="4961" w:type="dxa"/>
          </w:tcPr>
          <w:p w14:paraId="031419FF" w14:textId="77777777" w:rsidR="00F8361B" w:rsidRPr="00AD0560" w:rsidRDefault="00B67560" w:rsidP="00130840">
            <w:pPr>
              <w:spacing w:after="240"/>
              <w:jc w:val="both"/>
              <w:rPr>
                <w:rFonts w:ascii="Gill Sans MT" w:eastAsia="Times New Roman" w:hAnsi="Gill Sans MT" w:cs="Verdana"/>
                <w:b/>
                <w:color w:val="00257A"/>
                <w:lang w:val="en-US"/>
              </w:rPr>
            </w:pPr>
            <w:r w:rsidRPr="00AD0560">
              <w:rPr>
                <w:rFonts w:ascii="Gill Sans MT" w:eastAsia="Times New Roman" w:hAnsi="Gill Sans MT" w:cs="Verdana"/>
                <w:b/>
                <w:color w:val="00257A"/>
                <w:lang w:val="en-US"/>
              </w:rPr>
              <w:t>Actions taken</w:t>
            </w:r>
          </w:p>
        </w:tc>
        <w:tc>
          <w:tcPr>
            <w:tcW w:w="4962" w:type="dxa"/>
          </w:tcPr>
          <w:p w14:paraId="353610B9" w14:textId="77777777" w:rsidR="00F8361B" w:rsidRPr="00AD0560" w:rsidRDefault="00B67560" w:rsidP="00130840">
            <w:pPr>
              <w:spacing w:after="240"/>
              <w:jc w:val="both"/>
              <w:rPr>
                <w:rFonts w:ascii="Gill Sans MT" w:eastAsia="Times New Roman" w:hAnsi="Gill Sans MT" w:cs="Verdana"/>
                <w:b/>
                <w:color w:val="00257A"/>
                <w:lang w:val="en-US"/>
              </w:rPr>
            </w:pPr>
            <w:r w:rsidRPr="00AD0560">
              <w:rPr>
                <w:rFonts w:ascii="Gill Sans MT" w:eastAsia="Times New Roman" w:hAnsi="Gill Sans MT" w:cs="Verdana"/>
                <w:b/>
                <w:color w:val="00257A"/>
                <w:lang w:val="en-US"/>
              </w:rPr>
              <w:t xml:space="preserve">Impact </w:t>
            </w:r>
          </w:p>
        </w:tc>
      </w:tr>
      <w:tr w:rsidR="00B67560" w:rsidRPr="00130840" w14:paraId="05C17B28" w14:textId="77777777" w:rsidTr="00FD2223">
        <w:trPr>
          <w:trHeight w:val="1433"/>
        </w:trPr>
        <w:tc>
          <w:tcPr>
            <w:tcW w:w="4961" w:type="dxa"/>
          </w:tcPr>
          <w:p w14:paraId="67CFEC0F" w14:textId="77777777" w:rsidR="005E15CD"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The school has adopted the ‘Values for Life’ Collective Worship programme, which gives detailed focus over a half term on specific Christian Values.</w:t>
            </w:r>
          </w:p>
          <w:p w14:paraId="2E9FEA0B" w14:textId="77777777" w:rsidR="005E15CD" w:rsidRDefault="005E15CD" w:rsidP="005E15CD">
            <w:pPr>
              <w:pStyle w:val="ListParagraph"/>
              <w:spacing w:after="240"/>
              <w:jc w:val="both"/>
              <w:rPr>
                <w:rFonts w:ascii="Gill Sans MT" w:eastAsia="Times New Roman" w:hAnsi="Gill Sans MT" w:cs="Verdana"/>
                <w:color w:val="000000" w:themeColor="text1"/>
                <w:lang w:val="en-US"/>
              </w:rPr>
            </w:pPr>
          </w:p>
          <w:p w14:paraId="47E285BB" w14:textId="77777777" w:rsidR="005E15CD" w:rsidRDefault="005E15CD" w:rsidP="005E15CD">
            <w:pPr>
              <w:pStyle w:val="ListParagraph"/>
              <w:spacing w:after="240"/>
              <w:jc w:val="both"/>
              <w:rPr>
                <w:rFonts w:ascii="Gill Sans MT" w:eastAsia="Times New Roman" w:hAnsi="Gill Sans MT" w:cs="Verdana"/>
                <w:color w:val="000000" w:themeColor="text1"/>
                <w:lang w:val="en-US"/>
              </w:rPr>
            </w:pPr>
          </w:p>
          <w:p w14:paraId="583139B0" w14:textId="77777777" w:rsidR="005E15CD" w:rsidRDefault="005E15CD" w:rsidP="005E15CD">
            <w:pPr>
              <w:pStyle w:val="ListParagraph"/>
              <w:spacing w:after="240"/>
              <w:jc w:val="both"/>
              <w:rPr>
                <w:rFonts w:ascii="Gill Sans MT" w:eastAsia="Times New Roman" w:hAnsi="Gill Sans MT" w:cs="Verdana"/>
                <w:color w:val="000000" w:themeColor="text1"/>
                <w:lang w:val="en-US"/>
              </w:rPr>
            </w:pPr>
          </w:p>
          <w:p w14:paraId="02918DAF" w14:textId="77777777" w:rsidR="00313CC2" w:rsidRDefault="005E15CD" w:rsidP="00313CC2">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Worship includes inspirational music, prayer, reflection and inspiring stories from both the Bible and real life.</w:t>
            </w:r>
          </w:p>
          <w:p w14:paraId="6CBE8704" w14:textId="77777777" w:rsidR="00313CC2" w:rsidRDefault="00313CC2" w:rsidP="00313CC2">
            <w:pPr>
              <w:pStyle w:val="ListParagraph"/>
              <w:spacing w:after="240"/>
              <w:jc w:val="both"/>
              <w:rPr>
                <w:rFonts w:ascii="Gill Sans MT" w:eastAsia="Times New Roman" w:hAnsi="Gill Sans MT" w:cs="Verdana"/>
                <w:color w:val="000000" w:themeColor="text1"/>
                <w:lang w:val="en-US"/>
              </w:rPr>
            </w:pPr>
          </w:p>
          <w:p w14:paraId="644E8376" w14:textId="77777777" w:rsidR="00313CC2" w:rsidRDefault="00313CC2" w:rsidP="00313CC2">
            <w:pPr>
              <w:pStyle w:val="ListParagraph"/>
              <w:spacing w:after="240"/>
              <w:jc w:val="both"/>
              <w:rPr>
                <w:rFonts w:ascii="Gill Sans MT" w:eastAsia="Times New Roman" w:hAnsi="Gill Sans MT" w:cs="Verdana"/>
                <w:color w:val="000000" w:themeColor="text1"/>
                <w:lang w:val="en-US"/>
              </w:rPr>
            </w:pPr>
          </w:p>
          <w:p w14:paraId="33162BFF" w14:textId="77777777" w:rsidR="00313CC2" w:rsidRDefault="00313CC2" w:rsidP="00313CC2">
            <w:pPr>
              <w:pStyle w:val="ListParagraph"/>
              <w:spacing w:after="240"/>
              <w:jc w:val="both"/>
              <w:rPr>
                <w:rFonts w:ascii="Gill Sans MT" w:eastAsia="Times New Roman" w:hAnsi="Gill Sans MT" w:cs="Verdana"/>
                <w:color w:val="000000" w:themeColor="text1"/>
                <w:lang w:val="en-US"/>
              </w:rPr>
            </w:pPr>
          </w:p>
          <w:p w14:paraId="74A29F37" w14:textId="77777777" w:rsidR="00313CC2" w:rsidRDefault="00313CC2" w:rsidP="00313CC2">
            <w:pPr>
              <w:pStyle w:val="ListParagraph"/>
              <w:spacing w:after="240"/>
              <w:jc w:val="both"/>
              <w:rPr>
                <w:rFonts w:ascii="Gill Sans MT" w:eastAsia="Times New Roman" w:hAnsi="Gill Sans MT" w:cs="Verdana"/>
                <w:color w:val="000000" w:themeColor="text1"/>
                <w:lang w:val="en-US"/>
              </w:rPr>
            </w:pPr>
          </w:p>
          <w:p w14:paraId="0BA0E743" w14:textId="24F52CA5" w:rsidR="005E15CD" w:rsidRPr="00313CC2" w:rsidRDefault="005E15CD" w:rsidP="00313CC2">
            <w:pPr>
              <w:pStyle w:val="ListParagraph"/>
              <w:numPr>
                <w:ilvl w:val="0"/>
                <w:numId w:val="30"/>
              </w:numPr>
              <w:spacing w:after="240"/>
              <w:jc w:val="both"/>
              <w:rPr>
                <w:rFonts w:ascii="Gill Sans MT" w:eastAsia="Times New Roman" w:hAnsi="Gill Sans MT" w:cs="Verdana"/>
                <w:color w:val="000000" w:themeColor="text1"/>
                <w:lang w:val="en-US"/>
              </w:rPr>
            </w:pPr>
            <w:r w:rsidRPr="00313CC2">
              <w:rPr>
                <w:rFonts w:ascii="Gill Sans MT" w:eastAsia="Times New Roman" w:hAnsi="Gill Sans MT" w:cs="Verdana"/>
                <w:color w:val="000000" w:themeColor="text1"/>
                <w:lang w:val="en-US"/>
              </w:rPr>
              <w:lastRenderedPageBreak/>
              <w:t>A Thought for the Week poster is distributed to all classes. This is based on the core Christian Value from Worship and asks Key Questions e</w:t>
            </w:r>
            <w:r w:rsidR="00D3777B" w:rsidRPr="00313CC2">
              <w:rPr>
                <w:rFonts w:ascii="Gill Sans MT" w:eastAsia="Times New Roman" w:hAnsi="Gill Sans MT" w:cs="Verdana"/>
                <w:color w:val="000000" w:themeColor="text1"/>
                <w:lang w:val="en-US"/>
              </w:rPr>
              <w:t>.</w:t>
            </w:r>
            <w:r w:rsidRPr="00313CC2">
              <w:rPr>
                <w:rFonts w:ascii="Gill Sans MT" w:eastAsia="Times New Roman" w:hAnsi="Gill Sans MT" w:cs="Verdana"/>
                <w:color w:val="000000" w:themeColor="text1"/>
                <w:lang w:val="en-US"/>
              </w:rPr>
              <w:t>g. How might this story help you deal with a playtime problem?</w:t>
            </w:r>
          </w:p>
          <w:p w14:paraId="36D49E2E" w14:textId="77777777" w:rsidR="005E15CD" w:rsidRDefault="005E15CD" w:rsidP="005E15CD">
            <w:pPr>
              <w:pStyle w:val="ListParagraph"/>
              <w:rPr>
                <w:rFonts w:ascii="Gill Sans MT" w:eastAsia="Times New Roman" w:hAnsi="Gill Sans MT" w:cs="Verdana"/>
                <w:color w:val="000000" w:themeColor="text1"/>
                <w:lang w:val="en-US"/>
              </w:rPr>
            </w:pPr>
          </w:p>
          <w:p w14:paraId="4452DCDA" w14:textId="77777777" w:rsidR="00313CC2" w:rsidRPr="008A4953" w:rsidRDefault="00313CC2" w:rsidP="005E15CD">
            <w:pPr>
              <w:pStyle w:val="ListParagraph"/>
              <w:rPr>
                <w:rFonts w:ascii="Gill Sans MT" w:eastAsia="Times New Roman" w:hAnsi="Gill Sans MT" w:cs="Verdana"/>
                <w:color w:val="000000" w:themeColor="text1"/>
                <w:lang w:val="en-US"/>
              </w:rPr>
            </w:pPr>
          </w:p>
          <w:p w14:paraId="15C50977" w14:textId="77777777" w:rsidR="005E15CD"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Collective Worship is delivered by a variety of senior staff members and visiting clergy from the C of E and Baptist churches in the village. Worship is often interactive, with children delivering aspects, answering questions or acting. </w:t>
            </w:r>
          </w:p>
          <w:p w14:paraId="4308E59C" w14:textId="77777777" w:rsidR="005E15CD" w:rsidRPr="00316758" w:rsidRDefault="005E15CD" w:rsidP="005E15CD">
            <w:pPr>
              <w:pStyle w:val="ListParagraph"/>
              <w:rPr>
                <w:rFonts w:ascii="Gill Sans MT" w:eastAsia="Times New Roman" w:hAnsi="Gill Sans MT" w:cs="Verdana"/>
                <w:color w:val="000000" w:themeColor="text1"/>
                <w:lang w:val="en-US"/>
              </w:rPr>
            </w:pPr>
          </w:p>
          <w:p w14:paraId="475D612C" w14:textId="77777777" w:rsidR="005E15CD"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All Key Stage 2 children and staff attend a termly Eucharist service in the village C of E church, along with parishioners. The interactive service invites all participants to receive a blessing or receive Communion, as appropriate. As well as following the Communion service, with children saying the responses, pupils may be asked to ‘lay’ the Communion table. Father Michael explains the terminology and names the religious artefacts.</w:t>
            </w:r>
          </w:p>
          <w:p w14:paraId="6465A41B" w14:textId="77777777" w:rsidR="005E15CD" w:rsidRPr="00257C7E" w:rsidRDefault="005E15CD" w:rsidP="005E15CD">
            <w:pPr>
              <w:pStyle w:val="ListParagraph"/>
              <w:rPr>
                <w:rFonts w:ascii="Gill Sans MT" w:eastAsia="Times New Roman" w:hAnsi="Gill Sans MT" w:cs="Verdana"/>
                <w:color w:val="000000" w:themeColor="text1"/>
                <w:lang w:val="en-US"/>
              </w:rPr>
            </w:pPr>
          </w:p>
          <w:p w14:paraId="2A5598D2" w14:textId="0F347A8E" w:rsidR="005E15CD"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All pupils are invited to join Collective Worship. However, alternative arrangements can be made for families of different faiths and denominations e</w:t>
            </w:r>
            <w:r w:rsidR="00D3777B">
              <w:rPr>
                <w:rFonts w:ascii="Gill Sans MT" w:eastAsia="Times New Roman" w:hAnsi="Gill Sans MT" w:cs="Verdana"/>
                <w:color w:val="000000" w:themeColor="text1"/>
                <w:lang w:val="en-US"/>
              </w:rPr>
              <w:t>.</w:t>
            </w:r>
            <w:r>
              <w:rPr>
                <w:rFonts w:ascii="Gill Sans MT" w:eastAsia="Times New Roman" w:hAnsi="Gill Sans MT" w:cs="Verdana"/>
                <w:color w:val="000000" w:themeColor="text1"/>
                <w:lang w:val="en-US"/>
              </w:rPr>
              <w:t>g. Jehovah’s Witnesses.</w:t>
            </w:r>
          </w:p>
          <w:p w14:paraId="30D4712E" w14:textId="77777777" w:rsidR="005E15CD" w:rsidRPr="00E949E2" w:rsidRDefault="005E15CD" w:rsidP="005E15CD">
            <w:pPr>
              <w:pStyle w:val="ListParagraph"/>
              <w:rPr>
                <w:rFonts w:ascii="Gill Sans MT" w:eastAsia="Times New Roman" w:hAnsi="Gill Sans MT" w:cs="Verdana"/>
                <w:color w:val="000000" w:themeColor="text1"/>
                <w:lang w:val="en-US"/>
              </w:rPr>
            </w:pPr>
          </w:p>
          <w:p w14:paraId="6106B0B9" w14:textId="77777777" w:rsidR="005E15CD"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The Trinitarian nature of God is a specific point of reference in our school, embedded as it is in the school name and that of the village C of E church. Reference is made in Worship and church services.</w:t>
            </w:r>
          </w:p>
          <w:p w14:paraId="58B6A031" w14:textId="77777777" w:rsidR="005E15CD" w:rsidRPr="006757A8" w:rsidRDefault="005E15CD" w:rsidP="005E15CD">
            <w:pPr>
              <w:pStyle w:val="ListParagraph"/>
              <w:rPr>
                <w:rFonts w:ascii="Gill Sans MT" w:eastAsia="Times New Roman" w:hAnsi="Gill Sans MT" w:cs="Verdana"/>
                <w:color w:val="000000" w:themeColor="text1"/>
                <w:lang w:val="en-US"/>
              </w:rPr>
            </w:pPr>
          </w:p>
          <w:p w14:paraId="712C62B9" w14:textId="77777777" w:rsidR="005E15CD"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All Collective Worships are rooted in scripture, with clear links to the specific teachings of Jesus.  Our weekly ‘Thought for the week’ encourages all children to reflect on how this can be applied to their own lives.</w:t>
            </w:r>
          </w:p>
          <w:p w14:paraId="4ED434C3" w14:textId="77777777" w:rsidR="005E15CD" w:rsidRPr="002E7E31" w:rsidRDefault="005E15CD" w:rsidP="005E15CD">
            <w:pPr>
              <w:pStyle w:val="ListParagraph"/>
              <w:spacing w:after="240"/>
              <w:jc w:val="both"/>
              <w:rPr>
                <w:rFonts w:ascii="Gill Sans MT" w:eastAsia="Times New Roman" w:hAnsi="Gill Sans MT" w:cs="Verdana"/>
                <w:color w:val="000000" w:themeColor="text1"/>
                <w:lang w:val="en-US"/>
              </w:rPr>
            </w:pPr>
          </w:p>
          <w:p w14:paraId="3DF909DC" w14:textId="77777777" w:rsidR="005E15CD"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Pupils play an interactive role in Worship and evaluate Worship on a weekly basis.</w:t>
            </w:r>
          </w:p>
          <w:p w14:paraId="15FC21C7" w14:textId="77777777" w:rsidR="005E15CD" w:rsidRPr="00467AB1" w:rsidRDefault="005E15CD" w:rsidP="005E15CD">
            <w:pPr>
              <w:pStyle w:val="ListParagraph"/>
              <w:rPr>
                <w:rFonts w:ascii="Gill Sans MT" w:eastAsia="Times New Roman" w:hAnsi="Gill Sans MT" w:cs="Verdana"/>
                <w:color w:val="000000" w:themeColor="text1"/>
                <w:lang w:val="en-US"/>
              </w:rPr>
            </w:pPr>
          </w:p>
          <w:p w14:paraId="04A89581" w14:textId="77777777" w:rsidR="005E15CD" w:rsidRPr="00467AB1" w:rsidRDefault="005E15CD" w:rsidP="005E15CD">
            <w:pPr>
              <w:pStyle w:val="ListParagraph"/>
              <w:spacing w:after="240"/>
              <w:jc w:val="both"/>
              <w:rPr>
                <w:rFonts w:ascii="Gill Sans MT" w:eastAsia="Times New Roman" w:hAnsi="Gill Sans MT" w:cs="Verdana"/>
                <w:color w:val="000000" w:themeColor="text1"/>
                <w:lang w:val="en-US"/>
              </w:rPr>
            </w:pPr>
          </w:p>
          <w:p w14:paraId="42F60C8C" w14:textId="77777777" w:rsidR="00D3777B" w:rsidRDefault="005E15CD" w:rsidP="00D3777B">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All Worships begin and end with a collective Grace/prayer, with a particular focus on the </w:t>
            </w:r>
            <w:r>
              <w:rPr>
                <w:rFonts w:ascii="Gill Sans MT" w:eastAsia="Times New Roman" w:hAnsi="Gill Sans MT" w:cs="Verdana"/>
                <w:color w:val="000000" w:themeColor="text1"/>
                <w:lang w:val="en-US"/>
              </w:rPr>
              <w:lastRenderedPageBreak/>
              <w:t xml:space="preserve">Lord’s Prayer and the prayer of St. Richard. In class, children lead the lunchtime Grace or prayer and the whole school ends the day with the ‘home time’ prayer. </w:t>
            </w:r>
          </w:p>
          <w:p w14:paraId="273A9421"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50870424" w14:textId="744C1E7D" w:rsidR="005E15CD" w:rsidRPr="00D3777B" w:rsidRDefault="005E15CD" w:rsidP="00D3777B">
            <w:pPr>
              <w:pStyle w:val="ListParagraph"/>
              <w:numPr>
                <w:ilvl w:val="0"/>
                <w:numId w:val="30"/>
              </w:numPr>
              <w:spacing w:after="240"/>
              <w:jc w:val="both"/>
              <w:rPr>
                <w:rFonts w:ascii="Gill Sans MT" w:eastAsia="Times New Roman" w:hAnsi="Gill Sans MT" w:cs="Verdana"/>
                <w:color w:val="000000" w:themeColor="text1"/>
                <w:lang w:val="en-US"/>
              </w:rPr>
            </w:pPr>
            <w:r w:rsidRPr="00D3777B">
              <w:rPr>
                <w:rFonts w:ascii="Gill Sans MT" w:eastAsia="Times New Roman" w:hAnsi="Gill Sans MT" w:cs="Verdana"/>
                <w:color w:val="000000" w:themeColor="text1"/>
                <w:lang w:val="en-US"/>
              </w:rPr>
              <w:t>Children from across the school contribute prayers to the school prayer box, for use in Worship. Classes have a class prayer book, containing prayers written by the children, for use in Class Worship.</w:t>
            </w:r>
          </w:p>
          <w:p w14:paraId="66B6A6C7" w14:textId="77777777" w:rsidR="005E15CD" w:rsidRPr="00682418" w:rsidRDefault="005E15CD" w:rsidP="005E15CD">
            <w:pPr>
              <w:pStyle w:val="ListParagraph"/>
              <w:spacing w:after="240"/>
              <w:jc w:val="both"/>
              <w:rPr>
                <w:rFonts w:ascii="Gill Sans MT" w:eastAsia="Times New Roman" w:hAnsi="Gill Sans MT" w:cs="Verdana"/>
                <w:color w:val="000000" w:themeColor="text1"/>
                <w:lang w:val="en-US"/>
              </w:rPr>
            </w:pPr>
          </w:p>
          <w:p w14:paraId="749FCC90" w14:textId="77777777" w:rsidR="00D3777B" w:rsidRDefault="005E15CD" w:rsidP="00D3777B">
            <w:pPr>
              <w:pStyle w:val="ListParagraph"/>
              <w:numPr>
                <w:ilvl w:val="0"/>
                <w:numId w:val="30"/>
              </w:numPr>
              <w:spacing w:after="240"/>
              <w:jc w:val="both"/>
              <w:rPr>
                <w:rFonts w:ascii="Gill Sans MT" w:eastAsia="Times New Roman" w:hAnsi="Gill Sans MT" w:cs="Verdana"/>
                <w:color w:val="000000" w:themeColor="text1"/>
                <w:lang w:val="en-US"/>
              </w:rPr>
            </w:pPr>
            <w:r w:rsidRPr="002A5548">
              <w:rPr>
                <w:rFonts w:ascii="Gill Sans MT" w:eastAsia="Times New Roman" w:hAnsi="Gill Sans MT" w:cs="Verdana"/>
                <w:color w:val="000000" w:themeColor="text1"/>
                <w:lang w:val="en-US"/>
              </w:rPr>
              <w:t>We have a strong partnership with Holy Trinity Church and Cuckfield Baptist church to ensure a cohesive approach to delivering w</w:t>
            </w:r>
            <w:r>
              <w:rPr>
                <w:rFonts w:ascii="Gill Sans MT" w:eastAsia="Times New Roman" w:hAnsi="Gill Sans MT" w:cs="Verdana"/>
                <w:color w:val="000000" w:themeColor="text1"/>
                <w:lang w:val="en-US"/>
              </w:rPr>
              <w:t>orship.  This ensures the content is fully embedded in scripture and provides the children with a strong foundation in their faith and spiritual development.</w:t>
            </w:r>
          </w:p>
          <w:p w14:paraId="53E195FC" w14:textId="77777777" w:rsidR="00D3777B" w:rsidRPr="00D3777B" w:rsidRDefault="00D3777B" w:rsidP="00D3777B">
            <w:pPr>
              <w:pStyle w:val="ListParagraph"/>
              <w:rPr>
                <w:rFonts w:ascii="Gill Sans MT" w:eastAsia="Times New Roman" w:hAnsi="Gill Sans MT" w:cs="Verdana"/>
                <w:color w:val="000000" w:themeColor="text1"/>
                <w:lang w:val="en-US"/>
              </w:rPr>
            </w:pPr>
          </w:p>
          <w:p w14:paraId="0C088D2E" w14:textId="708A2EBE" w:rsidR="005E15CD" w:rsidRPr="00D3777B" w:rsidRDefault="005E15CD" w:rsidP="00D3777B">
            <w:pPr>
              <w:pStyle w:val="ListParagraph"/>
              <w:numPr>
                <w:ilvl w:val="0"/>
                <w:numId w:val="30"/>
              </w:numPr>
              <w:spacing w:after="240"/>
              <w:jc w:val="both"/>
              <w:rPr>
                <w:rFonts w:ascii="Gill Sans MT" w:eastAsia="Times New Roman" w:hAnsi="Gill Sans MT" w:cs="Verdana"/>
                <w:color w:val="000000" w:themeColor="text1"/>
                <w:lang w:val="en-US"/>
              </w:rPr>
            </w:pPr>
            <w:r w:rsidRPr="00D3777B">
              <w:rPr>
                <w:rFonts w:ascii="Gill Sans MT" w:eastAsia="Times New Roman" w:hAnsi="Gill Sans MT" w:cs="Verdana"/>
                <w:color w:val="000000" w:themeColor="text1"/>
                <w:lang w:val="en-US"/>
              </w:rPr>
              <w:t>a. The Prayer Tree has provided children with opportunities to remember loved ones.</w:t>
            </w:r>
          </w:p>
          <w:p w14:paraId="3F1CD4DC" w14:textId="77777777" w:rsidR="005E15CD" w:rsidRPr="002A54C5" w:rsidRDefault="005E15CD" w:rsidP="005E15CD">
            <w:pPr>
              <w:pStyle w:val="ListParagraph"/>
              <w:spacing w:after="240"/>
              <w:jc w:val="both"/>
              <w:rPr>
                <w:rFonts w:ascii="Gill Sans MT" w:eastAsia="Times New Roman" w:hAnsi="Gill Sans MT" w:cs="Verdana"/>
                <w:color w:val="000000" w:themeColor="text1"/>
                <w:lang w:val="en-US"/>
              </w:rPr>
            </w:pPr>
          </w:p>
          <w:p w14:paraId="501EC9C6" w14:textId="584BDF87" w:rsidR="005E15CD"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a. All children contribute to the whole school RE display which changes on an annual basis and is rooted in the teachings of Jesus e.g. ‘Jesus is the bread of life’</w:t>
            </w:r>
            <w:r w:rsidR="00D3777B">
              <w:rPr>
                <w:rFonts w:ascii="Gill Sans MT" w:eastAsia="Times New Roman" w:hAnsi="Gill Sans MT" w:cs="Verdana"/>
                <w:color w:val="000000" w:themeColor="text1"/>
                <w:lang w:val="en-US"/>
              </w:rPr>
              <w:t>.</w:t>
            </w:r>
          </w:p>
          <w:p w14:paraId="482F8034" w14:textId="77777777" w:rsidR="005E15CD" w:rsidRDefault="005E15CD" w:rsidP="005E15CD">
            <w:pPr>
              <w:pStyle w:val="ListParagraph"/>
              <w:spacing w:after="240"/>
              <w:jc w:val="both"/>
              <w:rPr>
                <w:rFonts w:ascii="Gill Sans MT" w:eastAsia="Times New Roman" w:hAnsi="Gill Sans MT" w:cs="Verdana"/>
                <w:color w:val="000000" w:themeColor="text1"/>
                <w:lang w:val="en-US"/>
              </w:rPr>
            </w:pPr>
          </w:p>
          <w:p w14:paraId="61562B79" w14:textId="77777777" w:rsidR="005E15CD"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a. Our annual outdoor ‘Ascension Day’ worship provides the children with an alternative space for reflection.</w:t>
            </w:r>
          </w:p>
          <w:p w14:paraId="41CE9FF7" w14:textId="77777777" w:rsidR="005E15CD" w:rsidRPr="003879C5" w:rsidRDefault="005E15CD" w:rsidP="005E15CD">
            <w:pPr>
              <w:pStyle w:val="ListParagraph"/>
              <w:rPr>
                <w:rFonts w:ascii="Gill Sans MT" w:eastAsia="Times New Roman" w:hAnsi="Gill Sans MT" w:cs="Verdana"/>
                <w:color w:val="000000" w:themeColor="text1"/>
                <w:lang w:val="en-US"/>
              </w:rPr>
            </w:pPr>
          </w:p>
          <w:p w14:paraId="2EDBACDC" w14:textId="77777777" w:rsidR="005E15CD"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a. All classrooms have a ‘Reflection area’ to enable children to express their spirituality, take time out for prayer and bring in objects of personal significance.</w:t>
            </w:r>
          </w:p>
          <w:p w14:paraId="3C833D81" w14:textId="77777777" w:rsidR="005E15CD" w:rsidRPr="00682418" w:rsidRDefault="005E15CD" w:rsidP="005E15CD">
            <w:pPr>
              <w:pStyle w:val="ListParagraph"/>
              <w:rPr>
                <w:rFonts w:ascii="Gill Sans MT" w:eastAsia="Times New Roman" w:hAnsi="Gill Sans MT" w:cs="Verdana"/>
                <w:color w:val="000000" w:themeColor="text1"/>
                <w:lang w:val="en-US"/>
              </w:rPr>
            </w:pPr>
          </w:p>
          <w:p w14:paraId="2F6089C6" w14:textId="77777777" w:rsidR="00313CC2" w:rsidRDefault="005E15CD" w:rsidP="00313CC2">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b. Music is a key part of our worships.  Hymns and songs are both traditional and modern. Father Michael liaises with the school to choose hymns that are linked to key themes e.g Harvest, Eucharist.</w:t>
            </w:r>
          </w:p>
          <w:p w14:paraId="75D5B58F" w14:textId="77777777" w:rsidR="00313CC2" w:rsidRPr="00313CC2" w:rsidRDefault="00313CC2" w:rsidP="00313CC2">
            <w:pPr>
              <w:pStyle w:val="ListParagraph"/>
              <w:rPr>
                <w:rFonts w:ascii="Gill Sans MT" w:eastAsia="Times New Roman" w:hAnsi="Gill Sans MT" w:cs="Verdana"/>
                <w:color w:val="000000" w:themeColor="text1"/>
                <w:lang w:val="en-US"/>
              </w:rPr>
            </w:pPr>
          </w:p>
          <w:p w14:paraId="5A5BDB25" w14:textId="77777777" w:rsidR="00313CC2" w:rsidRDefault="00313CC2" w:rsidP="00313CC2">
            <w:pPr>
              <w:pStyle w:val="ListParagraph"/>
              <w:spacing w:after="240"/>
              <w:jc w:val="both"/>
              <w:rPr>
                <w:rFonts w:ascii="Gill Sans MT" w:eastAsia="Times New Roman" w:hAnsi="Gill Sans MT" w:cs="Verdana"/>
                <w:color w:val="000000" w:themeColor="text1"/>
                <w:lang w:val="en-US"/>
              </w:rPr>
            </w:pPr>
          </w:p>
          <w:p w14:paraId="64A922AF" w14:textId="77777777" w:rsidR="00313CC2" w:rsidRDefault="005E15CD" w:rsidP="00313CC2">
            <w:pPr>
              <w:pStyle w:val="ListParagraph"/>
              <w:numPr>
                <w:ilvl w:val="0"/>
                <w:numId w:val="30"/>
              </w:numPr>
              <w:spacing w:after="240"/>
              <w:jc w:val="both"/>
              <w:rPr>
                <w:rFonts w:ascii="Gill Sans MT" w:eastAsia="Times New Roman" w:hAnsi="Gill Sans MT" w:cs="Verdana"/>
                <w:color w:val="000000" w:themeColor="text1"/>
                <w:lang w:val="en-US"/>
              </w:rPr>
            </w:pPr>
            <w:r w:rsidRPr="00313CC2">
              <w:rPr>
                <w:rFonts w:ascii="Gill Sans MT" w:eastAsia="Times New Roman" w:hAnsi="Gill Sans MT" w:cs="Verdana"/>
                <w:color w:val="000000" w:themeColor="text1"/>
                <w:lang w:val="en-US"/>
              </w:rPr>
              <w:t xml:space="preserve">c. Collective Worships are always linked to the core teachings of Jesus </w:t>
            </w:r>
          </w:p>
          <w:p w14:paraId="0C33F418" w14:textId="77777777" w:rsidR="00313CC2" w:rsidRDefault="00313CC2" w:rsidP="00313CC2">
            <w:pPr>
              <w:pStyle w:val="ListParagraph"/>
              <w:spacing w:after="240"/>
              <w:jc w:val="both"/>
              <w:rPr>
                <w:rFonts w:ascii="Gill Sans MT" w:eastAsia="Times New Roman" w:hAnsi="Gill Sans MT" w:cs="Verdana"/>
                <w:color w:val="000000" w:themeColor="text1"/>
                <w:lang w:val="en-US"/>
              </w:rPr>
            </w:pPr>
          </w:p>
          <w:p w14:paraId="4027F5E4" w14:textId="77777777" w:rsidR="00313CC2" w:rsidRDefault="00313CC2" w:rsidP="00313CC2">
            <w:pPr>
              <w:pStyle w:val="ListParagraph"/>
              <w:spacing w:after="240"/>
              <w:jc w:val="both"/>
              <w:rPr>
                <w:rFonts w:ascii="Gill Sans MT" w:eastAsia="Times New Roman" w:hAnsi="Gill Sans MT" w:cs="Verdana"/>
                <w:color w:val="000000" w:themeColor="text1"/>
                <w:lang w:val="en-US"/>
              </w:rPr>
            </w:pPr>
          </w:p>
          <w:p w14:paraId="4EE16FD5" w14:textId="47A47BF3" w:rsidR="005E15CD" w:rsidRPr="00313CC2" w:rsidRDefault="005E15CD" w:rsidP="00313CC2">
            <w:pPr>
              <w:pStyle w:val="ListParagraph"/>
              <w:numPr>
                <w:ilvl w:val="0"/>
                <w:numId w:val="30"/>
              </w:numPr>
              <w:spacing w:after="240"/>
              <w:jc w:val="both"/>
              <w:rPr>
                <w:rFonts w:ascii="Gill Sans MT" w:eastAsia="Times New Roman" w:hAnsi="Gill Sans MT" w:cs="Verdana"/>
                <w:color w:val="000000" w:themeColor="text1"/>
                <w:lang w:val="en-US"/>
              </w:rPr>
            </w:pPr>
            <w:r w:rsidRPr="00313CC2">
              <w:rPr>
                <w:rFonts w:ascii="Gill Sans MT" w:eastAsia="Times New Roman" w:hAnsi="Gill Sans MT" w:cs="Verdana"/>
                <w:color w:val="000000" w:themeColor="text1"/>
                <w:lang w:val="en-US"/>
              </w:rPr>
              <w:t xml:space="preserve">d. The school follows key church liturgical themes and events which are planned and </w:t>
            </w:r>
            <w:r w:rsidRPr="00313CC2">
              <w:rPr>
                <w:rFonts w:ascii="Gill Sans MT" w:eastAsia="Times New Roman" w:hAnsi="Gill Sans MT" w:cs="Verdana"/>
                <w:color w:val="000000" w:themeColor="text1"/>
                <w:lang w:val="en-US"/>
              </w:rPr>
              <w:lastRenderedPageBreak/>
              <w:t>delivered through Collective Worships.  SLT and UPS staff lead and plan for other worships linked to the school’s Christian values.</w:t>
            </w:r>
          </w:p>
          <w:p w14:paraId="398C2EC6" w14:textId="77777777" w:rsidR="005E15CD" w:rsidRPr="003C1B6D" w:rsidRDefault="005E15CD" w:rsidP="005E15CD">
            <w:pPr>
              <w:pStyle w:val="ListParagraph"/>
              <w:rPr>
                <w:rFonts w:ascii="Gill Sans MT" w:eastAsia="Times New Roman" w:hAnsi="Gill Sans MT" w:cs="Verdana"/>
                <w:color w:val="000000" w:themeColor="text1"/>
                <w:lang w:val="en-US"/>
              </w:rPr>
            </w:pPr>
          </w:p>
          <w:p w14:paraId="5F4D8B97" w14:textId="47FE8708" w:rsidR="00DE0F1F" w:rsidRPr="00CA4D42" w:rsidRDefault="005E15CD" w:rsidP="00130840">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e. See above for strong links b</w:t>
            </w:r>
            <w:r w:rsidR="00CA4D42">
              <w:rPr>
                <w:rFonts w:ascii="Gill Sans MT" w:eastAsia="Times New Roman" w:hAnsi="Gill Sans MT" w:cs="Verdana"/>
                <w:color w:val="000000" w:themeColor="text1"/>
                <w:lang w:val="en-US"/>
              </w:rPr>
              <w:t>etween the school and the Church.</w:t>
            </w:r>
          </w:p>
        </w:tc>
        <w:tc>
          <w:tcPr>
            <w:tcW w:w="4962" w:type="dxa"/>
          </w:tcPr>
          <w:p w14:paraId="48E910D5" w14:textId="26333344" w:rsidR="005E15CD"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sidRPr="00F87C21">
              <w:rPr>
                <w:rFonts w:ascii="Gill Sans MT" w:eastAsia="Times New Roman" w:hAnsi="Gill Sans MT" w:cs="Verdana"/>
                <w:color w:val="000000" w:themeColor="text1"/>
                <w:lang w:val="en-US"/>
              </w:rPr>
              <w:lastRenderedPageBreak/>
              <w:t>The children receive a wide selection of examples of how the Christian faith is rooted in Scripture and how it is embedded in everyday life e</w:t>
            </w:r>
            <w:r w:rsidR="00D3777B">
              <w:rPr>
                <w:rFonts w:ascii="Gill Sans MT" w:eastAsia="Times New Roman" w:hAnsi="Gill Sans MT" w:cs="Verdana"/>
                <w:color w:val="000000" w:themeColor="text1"/>
                <w:lang w:val="en-US"/>
              </w:rPr>
              <w:t>.</w:t>
            </w:r>
            <w:r w:rsidRPr="00F87C21">
              <w:rPr>
                <w:rFonts w:ascii="Gill Sans MT" w:eastAsia="Times New Roman" w:hAnsi="Gill Sans MT" w:cs="Verdana"/>
                <w:color w:val="000000" w:themeColor="text1"/>
                <w:lang w:val="en-US"/>
              </w:rPr>
              <w:t>g. Courage – standing up for what you believe in without using violence (Rosa Parks, Malala Yousafzai).</w:t>
            </w:r>
          </w:p>
          <w:p w14:paraId="303784E3" w14:textId="77777777" w:rsidR="005E15CD" w:rsidRDefault="005E15CD" w:rsidP="005E15CD">
            <w:pPr>
              <w:pStyle w:val="ListParagraph"/>
              <w:spacing w:after="240"/>
              <w:jc w:val="both"/>
              <w:rPr>
                <w:rFonts w:ascii="Gill Sans MT" w:eastAsia="Times New Roman" w:hAnsi="Gill Sans MT" w:cs="Verdana"/>
                <w:color w:val="000000" w:themeColor="text1"/>
                <w:lang w:val="en-US"/>
              </w:rPr>
            </w:pPr>
          </w:p>
          <w:p w14:paraId="5CF1B335" w14:textId="77777777" w:rsidR="005E15CD" w:rsidRPr="00316758" w:rsidRDefault="005E15CD" w:rsidP="005E15CD">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Pupils understand that Christian worship and spirituality can take many forms, inspiring adults and children to reflect and develop in spirituality. This is shown by the respect, kindness and care all members of the school show to one another.</w:t>
            </w:r>
          </w:p>
          <w:p w14:paraId="3F74E1AE" w14:textId="77777777" w:rsidR="005E15CD" w:rsidRPr="00F87C21" w:rsidRDefault="005E15CD" w:rsidP="005E15CD">
            <w:pPr>
              <w:pStyle w:val="ListParagraph"/>
            </w:pPr>
          </w:p>
          <w:p w14:paraId="2A17058E" w14:textId="77777777" w:rsidR="00D3777B" w:rsidRDefault="005E15CD" w:rsidP="00D3777B">
            <w:pPr>
              <w:pStyle w:val="ListParagraph"/>
              <w:numPr>
                <w:ilvl w:val="0"/>
                <w:numId w:val="30"/>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lastRenderedPageBreak/>
              <w:t>The Thought for the Week poster enables the children to reflect on key questions and how the core Christian Value may relate to their own lives e</w:t>
            </w:r>
            <w:r w:rsidR="00D3777B">
              <w:rPr>
                <w:rFonts w:ascii="Gill Sans MT" w:eastAsia="Times New Roman" w:hAnsi="Gill Sans MT" w:cs="Verdana"/>
                <w:color w:val="000000" w:themeColor="text1"/>
                <w:lang w:val="en-US"/>
              </w:rPr>
              <w:t>.</w:t>
            </w:r>
            <w:r>
              <w:rPr>
                <w:rFonts w:ascii="Gill Sans MT" w:eastAsia="Times New Roman" w:hAnsi="Gill Sans MT" w:cs="Verdana"/>
                <w:color w:val="000000" w:themeColor="text1"/>
                <w:lang w:val="en-US"/>
              </w:rPr>
              <w:t>g. How to resolve playtime issues in a reflective, inclusive manner.</w:t>
            </w:r>
          </w:p>
          <w:p w14:paraId="4C8C1883" w14:textId="77777777" w:rsidR="00D3777B" w:rsidRDefault="00D3777B" w:rsidP="00D3777B">
            <w:pPr>
              <w:pStyle w:val="ListParagraph"/>
              <w:rPr>
                <w:rFonts w:ascii="Gill Sans MT" w:eastAsia="Times New Roman" w:hAnsi="Gill Sans MT" w:cs="Verdana"/>
                <w:color w:val="000000" w:themeColor="text1"/>
                <w:lang w:val="en-US"/>
              </w:rPr>
            </w:pPr>
          </w:p>
          <w:p w14:paraId="39EF821E" w14:textId="77777777" w:rsidR="00313CC2" w:rsidRPr="00D3777B" w:rsidRDefault="00313CC2" w:rsidP="00D3777B">
            <w:pPr>
              <w:pStyle w:val="ListParagraph"/>
              <w:rPr>
                <w:rFonts w:ascii="Gill Sans MT" w:eastAsia="Times New Roman" w:hAnsi="Gill Sans MT" w:cs="Verdana"/>
                <w:color w:val="000000" w:themeColor="text1"/>
                <w:lang w:val="en-US"/>
              </w:rPr>
            </w:pPr>
          </w:p>
          <w:p w14:paraId="2C3D2FFC" w14:textId="77777777" w:rsidR="00D3777B" w:rsidRDefault="005E15CD" w:rsidP="00D3777B">
            <w:pPr>
              <w:pStyle w:val="ListParagraph"/>
              <w:numPr>
                <w:ilvl w:val="0"/>
                <w:numId w:val="30"/>
              </w:numPr>
              <w:spacing w:after="240"/>
              <w:jc w:val="both"/>
              <w:rPr>
                <w:rFonts w:ascii="Gill Sans MT" w:eastAsia="Times New Roman" w:hAnsi="Gill Sans MT" w:cs="Verdana"/>
                <w:color w:val="000000" w:themeColor="text1"/>
                <w:lang w:val="en-US"/>
              </w:rPr>
            </w:pPr>
            <w:r w:rsidRPr="00D3777B">
              <w:rPr>
                <w:rFonts w:ascii="Gill Sans MT" w:eastAsia="Times New Roman" w:hAnsi="Gill Sans MT" w:cs="Verdana"/>
                <w:color w:val="000000" w:themeColor="text1"/>
                <w:lang w:val="en-US"/>
              </w:rPr>
              <w:t>Children have regular opportunities to reflect on their Christian faith and how it might impact on their decision-making, inspired by faith stories and the inspiration of significant Christian personalities/leaders.</w:t>
            </w:r>
          </w:p>
          <w:p w14:paraId="73E66D0C" w14:textId="77777777" w:rsidR="00D3777B" w:rsidRPr="00D3777B" w:rsidRDefault="00D3777B" w:rsidP="00D3777B">
            <w:pPr>
              <w:pStyle w:val="ListParagraph"/>
              <w:rPr>
                <w:rFonts w:ascii="Gill Sans MT" w:eastAsia="Times New Roman" w:hAnsi="Gill Sans MT" w:cs="Verdana"/>
                <w:color w:val="000000" w:themeColor="text1"/>
                <w:lang w:val="en-US"/>
              </w:rPr>
            </w:pPr>
          </w:p>
          <w:p w14:paraId="7104193A"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47172F69" w14:textId="77777777" w:rsidR="00D3777B" w:rsidRDefault="005E15CD" w:rsidP="00D3777B">
            <w:pPr>
              <w:pStyle w:val="ListParagraph"/>
              <w:numPr>
                <w:ilvl w:val="0"/>
                <w:numId w:val="30"/>
              </w:numPr>
              <w:spacing w:after="240"/>
              <w:jc w:val="both"/>
              <w:rPr>
                <w:rFonts w:ascii="Gill Sans MT" w:eastAsia="Times New Roman" w:hAnsi="Gill Sans MT" w:cs="Verdana"/>
                <w:color w:val="000000" w:themeColor="text1"/>
                <w:lang w:val="en-US"/>
              </w:rPr>
            </w:pPr>
            <w:r w:rsidRPr="00D3777B">
              <w:rPr>
                <w:rFonts w:ascii="Gill Sans MT" w:eastAsia="Times New Roman" w:hAnsi="Gill Sans MT" w:cs="Verdana"/>
                <w:color w:val="000000" w:themeColor="text1"/>
                <w:lang w:val="en-US"/>
              </w:rPr>
              <w:t xml:space="preserve">The service is delivered in an interactive, child-friendly way which allows the children to understand how the service developed, what it represents and its central role in Christian Worship around the world. </w:t>
            </w:r>
          </w:p>
          <w:p w14:paraId="3015BA30"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4C949F39"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7CAD3B19"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1CC135C8"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3B38EB56"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11A90621"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1C5CE932"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2C141D58" w14:textId="77777777" w:rsidR="00D3777B" w:rsidRDefault="005E15CD" w:rsidP="00D3777B">
            <w:pPr>
              <w:pStyle w:val="ListParagraph"/>
              <w:numPr>
                <w:ilvl w:val="0"/>
                <w:numId w:val="30"/>
              </w:numPr>
              <w:spacing w:after="240"/>
              <w:jc w:val="both"/>
              <w:rPr>
                <w:rFonts w:ascii="Gill Sans MT" w:eastAsia="Times New Roman" w:hAnsi="Gill Sans MT" w:cs="Verdana"/>
                <w:color w:val="000000" w:themeColor="text1"/>
                <w:lang w:val="en-US"/>
              </w:rPr>
            </w:pPr>
            <w:r w:rsidRPr="00D3777B">
              <w:rPr>
                <w:rFonts w:ascii="Gill Sans MT" w:eastAsia="Times New Roman" w:hAnsi="Gill Sans MT" w:cs="Verdana"/>
                <w:color w:val="000000" w:themeColor="text1"/>
                <w:lang w:val="en-US"/>
              </w:rPr>
              <w:t>Children are taught to recognise the similarities between Christianity and other faiths and the inclusive nature of the Anglican faith tradition.</w:t>
            </w:r>
          </w:p>
          <w:p w14:paraId="66C97C49"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5AB1F394"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7DB4F2CB" w14:textId="77777777" w:rsidR="00D3777B" w:rsidRDefault="005E15CD" w:rsidP="00D3777B">
            <w:pPr>
              <w:pStyle w:val="ListParagraph"/>
              <w:numPr>
                <w:ilvl w:val="0"/>
                <w:numId w:val="30"/>
              </w:numPr>
              <w:spacing w:after="240"/>
              <w:jc w:val="both"/>
              <w:rPr>
                <w:rFonts w:ascii="Gill Sans MT" w:eastAsia="Times New Roman" w:hAnsi="Gill Sans MT" w:cs="Verdana"/>
                <w:color w:val="000000" w:themeColor="text1"/>
                <w:lang w:val="en-US"/>
              </w:rPr>
            </w:pPr>
            <w:r w:rsidRPr="00D3777B">
              <w:rPr>
                <w:rFonts w:ascii="Gill Sans MT" w:eastAsia="Times New Roman" w:hAnsi="Gill Sans MT" w:cs="Verdana"/>
                <w:color w:val="000000" w:themeColor="text1"/>
                <w:lang w:val="en-US"/>
              </w:rPr>
              <w:t>Children are taught, and understand, the nature of the Trinity: God the Father, Son and Holy Spirit.</w:t>
            </w:r>
          </w:p>
          <w:p w14:paraId="41B232C0"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6C51D1E7"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19EE892D" w14:textId="77777777" w:rsidR="00D3777B" w:rsidRDefault="00D3777B" w:rsidP="00D3777B">
            <w:pPr>
              <w:pStyle w:val="ListParagraph"/>
              <w:spacing w:after="240"/>
              <w:jc w:val="both"/>
              <w:rPr>
                <w:rFonts w:ascii="Gill Sans MT" w:eastAsia="Times New Roman" w:hAnsi="Gill Sans MT" w:cs="Verdana"/>
                <w:color w:val="000000" w:themeColor="text1"/>
                <w:lang w:val="en-US"/>
              </w:rPr>
            </w:pPr>
          </w:p>
          <w:p w14:paraId="655B7AD5" w14:textId="77777777" w:rsidR="00D3777B" w:rsidRPr="00D3777B" w:rsidRDefault="005E15CD" w:rsidP="00D3777B">
            <w:pPr>
              <w:pStyle w:val="ListParagraph"/>
              <w:numPr>
                <w:ilvl w:val="0"/>
                <w:numId w:val="30"/>
              </w:numPr>
              <w:spacing w:after="240"/>
              <w:jc w:val="both"/>
              <w:rPr>
                <w:rFonts w:ascii="Gill Sans MT" w:eastAsia="Times New Roman" w:hAnsi="Gill Sans MT" w:cs="Verdana"/>
                <w:color w:val="000000" w:themeColor="text1"/>
                <w:lang w:val="en-US"/>
              </w:rPr>
            </w:pPr>
            <w:r w:rsidRPr="00D3777B">
              <w:rPr>
                <w:rFonts w:ascii="Gill Sans MT" w:hAnsi="Gill Sans MT"/>
                <w:lang w:val="en-US"/>
              </w:rPr>
              <w:t>Children can talk about links to the Bible and how it aids them in their personal decisions such as resolving conflicts, forgiveness and reconciliation.</w:t>
            </w:r>
          </w:p>
          <w:p w14:paraId="444D6793" w14:textId="77777777" w:rsidR="00D3777B" w:rsidRDefault="00D3777B" w:rsidP="00D3777B">
            <w:pPr>
              <w:pStyle w:val="ListParagraph"/>
              <w:spacing w:after="240"/>
              <w:jc w:val="both"/>
              <w:rPr>
                <w:rFonts w:ascii="Gill Sans MT" w:hAnsi="Gill Sans MT"/>
                <w:lang w:val="en-US"/>
              </w:rPr>
            </w:pPr>
          </w:p>
          <w:p w14:paraId="688B51DC" w14:textId="77777777" w:rsidR="00D3777B" w:rsidRDefault="00D3777B" w:rsidP="00D3777B">
            <w:pPr>
              <w:pStyle w:val="ListParagraph"/>
              <w:spacing w:after="240"/>
              <w:jc w:val="both"/>
              <w:rPr>
                <w:rFonts w:ascii="Gill Sans MT" w:hAnsi="Gill Sans MT"/>
                <w:lang w:val="en-US"/>
              </w:rPr>
            </w:pPr>
          </w:p>
          <w:p w14:paraId="43D059F6" w14:textId="77777777" w:rsidR="00D3777B" w:rsidRDefault="00D3777B" w:rsidP="00D3777B">
            <w:pPr>
              <w:pStyle w:val="ListParagraph"/>
              <w:spacing w:after="240"/>
              <w:jc w:val="both"/>
              <w:rPr>
                <w:rFonts w:ascii="Gill Sans MT" w:hAnsi="Gill Sans MT"/>
                <w:lang w:val="en-US"/>
              </w:rPr>
            </w:pPr>
          </w:p>
          <w:p w14:paraId="06D0CABC" w14:textId="01841CB1" w:rsidR="005E15CD" w:rsidRPr="00D3777B" w:rsidRDefault="005E15CD" w:rsidP="00D3777B">
            <w:pPr>
              <w:pStyle w:val="ListParagraph"/>
              <w:numPr>
                <w:ilvl w:val="0"/>
                <w:numId w:val="30"/>
              </w:numPr>
              <w:spacing w:after="240"/>
              <w:jc w:val="both"/>
              <w:rPr>
                <w:rFonts w:ascii="Gill Sans MT" w:eastAsia="Times New Roman" w:hAnsi="Gill Sans MT" w:cs="Verdana"/>
                <w:color w:val="000000" w:themeColor="text1"/>
                <w:lang w:val="en-US"/>
              </w:rPr>
            </w:pPr>
            <w:r w:rsidRPr="00D3777B">
              <w:rPr>
                <w:rFonts w:ascii="Gill Sans MT" w:hAnsi="Gill Sans MT"/>
                <w:lang w:val="en-US"/>
              </w:rPr>
              <w:t xml:space="preserve">Pupil voice is valued and respected in school and Worship plans can develop in response to evaluations. </w:t>
            </w:r>
          </w:p>
          <w:p w14:paraId="12FE4419" w14:textId="77777777" w:rsidR="005E15CD" w:rsidRDefault="005E15CD" w:rsidP="005E15CD">
            <w:pPr>
              <w:pStyle w:val="ListParagraph"/>
              <w:rPr>
                <w:rFonts w:ascii="Gill Sans MT" w:hAnsi="Gill Sans MT"/>
                <w:lang w:val="en-US"/>
              </w:rPr>
            </w:pPr>
          </w:p>
          <w:p w14:paraId="11CDC6F1" w14:textId="77777777" w:rsidR="00D3777B" w:rsidRDefault="005E15CD" w:rsidP="00D3777B">
            <w:pPr>
              <w:pStyle w:val="ListParagraph"/>
              <w:numPr>
                <w:ilvl w:val="0"/>
                <w:numId w:val="30"/>
              </w:numPr>
              <w:rPr>
                <w:rFonts w:ascii="Gill Sans MT" w:hAnsi="Gill Sans MT"/>
                <w:lang w:val="en-US"/>
              </w:rPr>
            </w:pPr>
            <w:r>
              <w:rPr>
                <w:rFonts w:ascii="Gill Sans MT" w:hAnsi="Gill Sans MT"/>
                <w:lang w:val="en-US"/>
              </w:rPr>
              <w:lastRenderedPageBreak/>
              <w:t>Children feel part of the Christian community and are able to take an active role in expressing their faith, developing spirituality and their understanding of how prayer fits into their daily life</w:t>
            </w:r>
            <w:r w:rsidR="00D3777B">
              <w:rPr>
                <w:rFonts w:ascii="Gill Sans MT" w:hAnsi="Gill Sans MT"/>
                <w:lang w:val="en-US"/>
              </w:rPr>
              <w:t>.</w:t>
            </w:r>
          </w:p>
          <w:p w14:paraId="59B3CB0B" w14:textId="77777777" w:rsidR="00D3777B" w:rsidRPr="00D3777B" w:rsidRDefault="00D3777B" w:rsidP="00D3777B">
            <w:pPr>
              <w:pStyle w:val="ListParagraph"/>
              <w:rPr>
                <w:rFonts w:ascii="Gill Sans MT" w:hAnsi="Gill Sans MT"/>
                <w:lang w:val="en-US"/>
              </w:rPr>
            </w:pPr>
          </w:p>
          <w:p w14:paraId="26CA6B91" w14:textId="77777777" w:rsidR="00D3777B" w:rsidRDefault="00D3777B" w:rsidP="00D3777B">
            <w:pPr>
              <w:pStyle w:val="ListParagraph"/>
              <w:rPr>
                <w:rFonts w:ascii="Gill Sans MT" w:hAnsi="Gill Sans MT"/>
                <w:lang w:val="en-US"/>
              </w:rPr>
            </w:pPr>
          </w:p>
          <w:p w14:paraId="6A025B68" w14:textId="1E55B956" w:rsidR="005E15CD" w:rsidRPr="00D3777B" w:rsidRDefault="005E15CD" w:rsidP="00D3777B">
            <w:pPr>
              <w:pStyle w:val="ListParagraph"/>
              <w:numPr>
                <w:ilvl w:val="0"/>
                <w:numId w:val="30"/>
              </w:numPr>
              <w:rPr>
                <w:rFonts w:ascii="Gill Sans MT" w:hAnsi="Gill Sans MT"/>
                <w:lang w:val="en-US"/>
              </w:rPr>
            </w:pPr>
            <w:r w:rsidRPr="00D3777B">
              <w:rPr>
                <w:rFonts w:ascii="Gill Sans MT" w:hAnsi="Gill Sans MT"/>
                <w:lang w:val="en-US"/>
              </w:rPr>
              <w:t>Children’s spirituality is valued and shared across the school community.</w:t>
            </w:r>
          </w:p>
          <w:p w14:paraId="7779995E" w14:textId="77777777" w:rsidR="005E15CD" w:rsidRDefault="005E15CD" w:rsidP="005E15CD">
            <w:pPr>
              <w:pStyle w:val="ListParagraph"/>
              <w:rPr>
                <w:rFonts w:ascii="Gill Sans MT" w:hAnsi="Gill Sans MT"/>
                <w:lang w:val="en-US"/>
              </w:rPr>
            </w:pPr>
          </w:p>
          <w:p w14:paraId="0EFD9D44" w14:textId="77777777" w:rsidR="005E15CD" w:rsidRDefault="005E15CD" w:rsidP="005E15CD">
            <w:pPr>
              <w:pStyle w:val="ListParagraph"/>
              <w:rPr>
                <w:rFonts w:ascii="Gill Sans MT" w:hAnsi="Gill Sans MT"/>
                <w:lang w:val="en-US"/>
              </w:rPr>
            </w:pPr>
          </w:p>
          <w:p w14:paraId="328705C2" w14:textId="77777777" w:rsidR="005E15CD" w:rsidRDefault="005E15CD" w:rsidP="005E15CD">
            <w:pPr>
              <w:pStyle w:val="ListParagraph"/>
              <w:rPr>
                <w:rFonts w:ascii="Gill Sans MT" w:hAnsi="Gill Sans MT"/>
                <w:lang w:val="en-US"/>
              </w:rPr>
            </w:pPr>
          </w:p>
          <w:p w14:paraId="00F4A4F8" w14:textId="77777777" w:rsidR="005E15CD" w:rsidRDefault="005E15CD" w:rsidP="005E15CD">
            <w:pPr>
              <w:pStyle w:val="ListParagraph"/>
              <w:rPr>
                <w:rFonts w:ascii="Gill Sans MT" w:hAnsi="Gill Sans MT"/>
                <w:lang w:val="en-US"/>
              </w:rPr>
            </w:pPr>
          </w:p>
          <w:p w14:paraId="44696821" w14:textId="094D8BFC" w:rsidR="005E15CD" w:rsidRDefault="005E15CD" w:rsidP="005E15CD">
            <w:pPr>
              <w:pStyle w:val="ListParagraph"/>
              <w:numPr>
                <w:ilvl w:val="0"/>
                <w:numId w:val="30"/>
              </w:numPr>
              <w:rPr>
                <w:rFonts w:ascii="Gill Sans MT" w:hAnsi="Gill Sans MT"/>
                <w:lang w:val="en-US"/>
              </w:rPr>
            </w:pPr>
            <w:r>
              <w:rPr>
                <w:rFonts w:ascii="Gill Sans MT" w:hAnsi="Gill Sans MT"/>
                <w:lang w:val="en-US"/>
              </w:rPr>
              <w:t>All pupils have the opportunity to grow in their understanding and spirituality with time to reflect</w:t>
            </w:r>
            <w:r w:rsidR="00D3777B">
              <w:rPr>
                <w:rFonts w:ascii="Gill Sans MT" w:hAnsi="Gill Sans MT"/>
                <w:lang w:val="en-US"/>
              </w:rPr>
              <w:t>.</w:t>
            </w:r>
          </w:p>
          <w:p w14:paraId="1ACC9002" w14:textId="77777777" w:rsidR="005E15CD" w:rsidRDefault="005E15CD" w:rsidP="005E15CD">
            <w:pPr>
              <w:rPr>
                <w:rFonts w:ascii="Gill Sans MT" w:hAnsi="Gill Sans MT"/>
                <w:lang w:val="en-US"/>
              </w:rPr>
            </w:pPr>
          </w:p>
          <w:p w14:paraId="34BD6FC0" w14:textId="77777777" w:rsidR="005E15CD" w:rsidRDefault="005E15CD" w:rsidP="005E15CD">
            <w:pPr>
              <w:rPr>
                <w:rFonts w:ascii="Gill Sans MT" w:hAnsi="Gill Sans MT"/>
                <w:lang w:val="en-US"/>
              </w:rPr>
            </w:pPr>
          </w:p>
          <w:p w14:paraId="6274D61D" w14:textId="77777777" w:rsidR="005E15CD" w:rsidRDefault="005E15CD" w:rsidP="005E15CD">
            <w:pPr>
              <w:pStyle w:val="ListParagraph"/>
              <w:rPr>
                <w:rFonts w:ascii="Gill Sans MT" w:hAnsi="Gill Sans MT"/>
                <w:lang w:val="en-US"/>
              </w:rPr>
            </w:pPr>
          </w:p>
          <w:p w14:paraId="03574435" w14:textId="77777777" w:rsidR="00D3777B" w:rsidRDefault="005E15CD" w:rsidP="00D3777B">
            <w:pPr>
              <w:pStyle w:val="ListParagraph"/>
              <w:numPr>
                <w:ilvl w:val="0"/>
                <w:numId w:val="30"/>
              </w:numPr>
              <w:rPr>
                <w:rFonts w:ascii="Gill Sans MT" w:hAnsi="Gill Sans MT"/>
                <w:lang w:val="en-US"/>
              </w:rPr>
            </w:pPr>
            <w:r w:rsidRPr="002A54C5">
              <w:rPr>
                <w:rFonts w:ascii="Gill Sans MT" w:hAnsi="Gill Sans MT"/>
                <w:lang w:val="en-US"/>
              </w:rPr>
              <w:t>Children have welcomed the chance to express their spirituality</w:t>
            </w:r>
          </w:p>
          <w:p w14:paraId="4962BEFF" w14:textId="77777777" w:rsidR="00D3777B" w:rsidRDefault="00D3777B" w:rsidP="00D3777B">
            <w:pPr>
              <w:pStyle w:val="ListParagraph"/>
              <w:rPr>
                <w:rFonts w:ascii="Gill Sans MT" w:hAnsi="Gill Sans MT"/>
                <w:lang w:val="en-US"/>
              </w:rPr>
            </w:pPr>
          </w:p>
          <w:p w14:paraId="4129E380" w14:textId="45E04FD0" w:rsidR="005E15CD" w:rsidRPr="00D3777B" w:rsidRDefault="005E15CD" w:rsidP="00D3777B">
            <w:pPr>
              <w:pStyle w:val="ListParagraph"/>
              <w:numPr>
                <w:ilvl w:val="0"/>
                <w:numId w:val="30"/>
              </w:numPr>
              <w:rPr>
                <w:rFonts w:ascii="Gill Sans MT" w:hAnsi="Gill Sans MT"/>
                <w:lang w:val="en-US"/>
              </w:rPr>
            </w:pPr>
            <w:r w:rsidRPr="00D3777B">
              <w:rPr>
                <w:rFonts w:ascii="Gill Sans MT" w:hAnsi="Gill Sans MT"/>
                <w:lang w:val="en-US"/>
              </w:rPr>
              <w:t>Children feel included in the Christian ethos of the school and enjoy expressing their spirituality through art</w:t>
            </w:r>
          </w:p>
          <w:p w14:paraId="7F096CC1" w14:textId="77777777" w:rsidR="005E15CD" w:rsidRDefault="005E15CD" w:rsidP="005E15CD">
            <w:pPr>
              <w:pStyle w:val="ListParagraph"/>
              <w:rPr>
                <w:rFonts w:ascii="Gill Sans MT" w:hAnsi="Gill Sans MT"/>
                <w:lang w:val="en-US"/>
              </w:rPr>
            </w:pPr>
          </w:p>
          <w:p w14:paraId="345F9A75" w14:textId="77777777" w:rsidR="00313CC2" w:rsidRPr="00A77144" w:rsidRDefault="00313CC2" w:rsidP="005E15CD">
            <w:pPr>
              <w:pStyle w:val="ListParagraph"/>
              <w:rPr>
                <w:rFonts w:ascii="Gill Sans MT" w:hAnsi="Gill Sans MT"/>
                <w:lang w:val="en-US"/>
              </w:rPr>
            </w:pPr>
          </w:p>
          <w:p w14:paraId="2FF1A893" w14:textId="77777777" w:rsidR="00313CC2" w:rsidRDefault="005E15CD" w:rsidP="00313CC2">
            <w:pPr>
              <w:pStyle w:val="ListParagraph"/>
              <w:numPr>
                <w:ilvl w:val="0"/>
                <w:numId w:val="30"/>
              </w:numPr>
              <w:rPr>
                <w:rFonts w:ascii="Gill Sans MT" w:hAnsi="Gill Sans MT"/>
                <w:lang w:val="en-US"/>
              </w:rPr>
            </w:pPr>
            <w:r>
              <w:rPr>
                <w:rFonts w:ascii="Gill Sans MT" w:hAnsi="Gill Sans MT"/>
                <w:lang w:val="en-US"/>
              </w:rPr>
              <w:t xml:space="preserve">Children are able to view worship as able to take place in a range of spaces </w:t>
            </w:r>
          </w:p>
          <w:p w14:paraId="05CAF0CB" w14:textId="77777777" w:rsidR="00313CC2" w:rsidRDefault="00313CC2" w:rsidP="00313CC2">
            <w:pPr>
              <w:pStyle w:val="ListParagraph"/>
              <w:rPr>
                <w:rFonts w:ascii="Gill Sans MT" w:hAnsi="Gill Sans MT"/>
                <w:lang w:val="en-US"/>
              </w:rPr>
            </w:pPr>
          </w:p>
          <w:p w14:paraId="55843CCA" w14:textId="77777777" w:rsidR="00313CC2" w:rsidRDefault="00313CC2" w:rsidP="00313CC2">
            <w:pPr>
              <w:pStyle w:val="ListParagraph"/>
              <w:rPr>
                <w:rFonts w:ascii="Gill Sans MT" w:hAnsi="Gill Sans MT"/>
                <w:lang w:val="en-US"/>
              </w:rPr>
            </w:pPr>
          </w:p>
          <w:p w14:paraId="7E7AD324" w14:textId="77777777" w:rsidR="00313CC2" w:rsidRDefault="005E15CD" w:rsidP="00313CC2">
            <w:pPr>
              <w:pStyle w:val="ListParagraph"/>
              <w:numPr>
                <w:ilvl w:val="0"/>
                <w:numId w:val="30"/>
              </w:numPr>
              <w:rPr>
                <w:rFonts w:ascii="Gill Sans MT" w:hAnsi="Gill Sans MT"/>
                <w:lang w:val="en-US"/>
              </w:rPr>
            </w:pPr>
            <w:r w:rsidRPr="00313CC2">
              <w:rPr>
                <w:rFonts w:ascii="Gill Sans MT" w:hAnsi="Gill Sans MT"/>
                <w:lang w:val="en-US"/>
              </w:rPr>
              <w:t>The children feel comfortable in expressing their spirituality in a variety of ways.</w:t>
            </w:r>
          </w:p>
          <w:p w14:paraId="1625EA75" w14:textId="77777777" w:rsidR="00313CC2" w:rsidRDefault="00313CC2" w:rsidP="00313CC2">
            <w:pPr>
              <w:pStyle w:val="ListParagraph"/>
              <w:rPr>
                <w:rFonts w:ascii="Gill Sans MT" w:hAnsi="Gill Sans MT"/>
                <w:lang w:val="en-US"/>
              </w:rPr>
            </w:pPr>
          </w:p>
          <w:p w14:paraId="47A03DE8" w14:textId="77777777" w:rsidR="00313CC2" w:rsidRDefault="00313CC2" w:rsidP="00313CC2">
            <w:pPr>
              <w:pStyle w:val="ListParagraph"/>
              <w:rPr>
                <w:rFonts w:ascii="Gill Sans MT" w:hAnsi="Gill Sans MT"/>
                <w:lang w:val="en-US"/>
              </w:rPr>
            </w:pPr>
          </w:p>
          <w:p w14:paraId="6973B7FC" w14:textId="77777777" w:rsidR="00313CC2" w:rsidRDefault="00313CC2" w:rsidP="00313CC2">
            <w:pPr>
              <w:pStyle w:val="ListParagraph"/>
              <w:rPr>
                <w:rFonts w:ascii="Gill Sans MT" w:hAnsi="Gill Sans MT"/>
                <w:lang w:val="en-US"/>
              </w:rPr>
            </w:pPr>
          </w:p>
          <w:p w14:paraId="76107B7A" w14:textId="77777777" w:rsidR="00313CC2" w:rsidRDefault="005E15CD" w:rsidP="00313CC2">
            <w:pPr>
              <w:pStyle w:val="ListParagraph"/>
              <w:numPr>
                <w:ilvl w:val="0"/>
                <w:numId w:val="30"/>
              </w:numPr>
              <w:rPr>
                <w:rFonts w:ascii="Gill Sans MT" w:hAnsi="Gill Sans MT"/>
                <w:lang w:val="en-US"/>
              </w:rPr>
            </w:pPr>
            <w:r w:rsidRPr="00313CC2">
              <w:rPr>
                <w:rFonts w:ascii="Gill Sans MT" w:hAnsi="Gill Sans MT"/>
                <w:lang w:val="en-US"/>
              </w:rPr>
              <w:t>Pupils and adults appreciate the Christians worship in different ways i.e. through the use of music</w:t>
            </w:r>
            <w:r w:rsidR="00313CC2">
              <w:rPr>
                <w:rFonts w:ascii="Gill Sans MT" w:hAnsi="Gill Sans MT"/>
                <w:lang w:val="en-US"/>
              </w:rPr>
              <w:t>.</w:t>
            </w:r>
          </w:p>
          <w:p w14:paraId="3DAB58E4" w14:textId="77777777" w:rsidR="00313CC2" w:rsidRDefault="00313CC2" w:rsidP="00313CC2">
            <w:pPr>
              <w:pStyle w:val="ListParagraph"/>
              <w:rPr>
                <w:rFonts w:ascii="Gill Sans MT" w:hAnsi="Gill Sans MT"/>
                <w:lang w:val="en-US"/>
              </w:rPr>
            </w:pPr>
          </w:p>
          <w:p w14:paraId="717DFFD0" w14:textId="77777777" w:rsidR="00313CC2" w:rsidRDefault="00313CC2" w:rsidP="00313CC2">
            <w:pPr>
              <w:pStyle w:val="ListParagraph"/>
              <w:rPr>
                <w:rFonts w:ascii="Gill Sans MT" w:hAnsi="Gill Sans MT"/>
                <w:lang w:val="en-US"/>
              </w:rPr>
            </w:pPr>
          </w:p>
          <w:p w14:paraId="09CBB85D" w14:textId="77777777" w:rsidR="00313CC2" w:rsidRDefault="00313CC2" w:rsidP="00313CC2">
            <w:pPr>
              <w:pStyle w:val="ListParagraph"/>
              <w:rPr>
                <w:rFonts w:ascii="Gill Sans MT" w:hAnsi="Gill Sans MT"/>
                <w:lang w:val="en-US"/>
              </w:rPr>
            </w:pPr>
          </w:p>
          <w:p w14:paraId="676C8D8B" w14:textId="77777777" w:rsidR="00313CC2" w:rsidRDefault="00313CC2" w:rsidP="00313CC2">
            <w:pPr>
              <w:pStyle w:val="ListParagraph"/>
              <w:rPr>
                <w:rFonts w:ascii="Gill Sans MT" w:hAnsi="Gill Sans MT"/>
                <w:lang w:val="en-US"/>
              </w:rPr>
            </w:pPr>
          </w:p>
          <w:p w14:paraId="77230138" w14:textId="77777777" w:rsidR="00313CC2" w:rsidRDefault="005E15CD" w:rsidP="00313CC2">
            <w:pPr>
              <w:pStyle w:val="ListParagraph"/>
              <w:numPr>
                <w:ilvl w:val="0"/>
                <w:numId w:val="30"/>
              </w:numPr>
              <w:rPr>
                <w:rFonts w:ascii="Gill Sans MT" w:hAnsi="Gill Sans MT"/>
                <w:lang w:val="en-US"/>
              </w:rPr>
            </w:pPr>
            <w:r w:rsidRPr="00313CC2">
              <w:rPr>
                <w:rFonts w:ascii="Gill Sans MT" w:hAnsi="Gill Sans MT"/>
                <w:lang w:val="en-US"/>
              </w:rPr>
              <w:t>Children understand worships are based of the teachings of Jesus and know how these are linked to their own lives.</w:t>
            </w:r>
          </w:p>
          <w:p w14:paraId="3D9C44C4" w14:textId="77777777" w:rsidR="00313CC2" w:rsidRDefault="00313CC2" w:rsidP="00313CC2">
            <w:pPr>
              <w:pStyle w:val="ListParagraph"/>
              <w:rPr>
                <w:rFonts w:ascii="Gill Sans MT" w:hAnsi="Gill Sans MT"/>
                <w:lang w:val="en-US"/>
              </w:rPr>
            </w:pPr>
          </w:p>
          <w:p w14:paraId="4D49EE72" w14:textId="77777777" w:rsidR="00313CC2" w:rsidRPr="00313CC2" w:rsidRDefault="005E15CD" w:rsidP="00313CC2">
            <w:pPr>
              <w:pStyle w:val="ListParagraph"/>
              <w:numPr>
                <w:ilvl w:val="0"/>
                <w:numId w:val="30"/>
              </w:numPr>
              <w:rPr>
                <w:rFonts w:ascii="Gill Sans MT" w:hAnsi="Gill Sans MT"/>
                <w:lang w:val="en-US"/>
              </w:rPr>
            </w:pPr>
            <w:r w:rsidRPr="00313CC2">
              <w:rPr>
                <w:rFonts w:ascii="Gill Sans MT" w:hAnsi="Gill Sans MT"/>
                <w:lang w:val="en-US"/>
              </w:rPr>
              <w:lastRenderedPageBreak/>
              <w:t>The school is part of the global Christian community and children of church going families are able to make links with Christian values in every aspect of their life</w:t>
            </w:r>
            <w:r w:rsidRPr="00313CC2">
              <w:rPr>
                <w:lang w:val="en-US"/>
              </w:rPr>
              <w:t>.</w:t>
            </w:r>
          </w:p>
          <w:p w14:paraId="284D6781" w14:textId="77777777" w:rsidR="00313CC2" w:rsidRPr="00313CC2" w:rsidRDefault="00313CC2" w:rsidP="00313CC2">
            <w:pPr>
              <w:pStyle w:val="ListParagraph"/>
              <w:rPr>
                <w:rFonts w:ascii="Gill Sans MT" w:hAnsi="Gill Sans MT"/>
                <w:lang w:val="en-US"/>
              </w:rPr>
            </w:pPr>
          </w:p>
          <w:p w14:paraId="50DD2019" w14:textId="77777777" w:rsidR="00313CC2" w:rsidRDefault="00313CC2" w:rsidP="00313CC2">
            <w:pPr>
              <w:pStyle w:val="ListParagraph"/>
              <w:rPr>
                <w:rFonts w:ascii="Gill Sans MT" w:hAnsi="Gill Sans MT"/>
                <w:lang w:val="en-US"/>
              </w:rPr>
            </w:pPr>
          </w:p>
          <w:p w14:paraId="3CF107B5" w14:textId="29114562" w:rsidR="00313CC2" w:rsidRPr="00806517" w:rsidRDefault="00313CC2" w:rsidP="00806517">
            <w:pPr>
              <w:rPr>
                <w:rFonts w:ascii="Gill Sans MT" w:hAnsi="Gill Sans MT"/>
                <w:lang w:val="en-US"/>
              </w:rPr>
            </w:pPr>
          </w:p>
        </w:tc>
      </w:tr>
      <w:tr w:rsidR="004D136C" w:rsidRPr="00130840" w14:paraId="6C441905" w14:textId="77777777" w:rsidTr="00351A28">
        <w:trPr>
          <w:trHeight w:val="773"/>
        </w:trPr>
        <w:tc>
          <w:tcPr>
            <w:tcW w:w="9923" w:type="dxa"/>
            <w:gridSpan w:val="2"/>
          </w:tcPr>
          <w:p w14:paraId="6A9E5D2F" w14:textId="715DFC77" w:rsidR="00304D74" w:rsidRPr="00AD0560" w:rsidRDefault="006C5BDB" w:rsidP="00130840">
            <w:pPr>
              <w:spacing w:after="0"/>
              <w:jc w:val="both"/>
              <w:rPr>
                <w:rFonts w:ascii="Gill Sans MT" w:eastAsia="Times New Roman" w:hAnsi="Gill Sans MT" w:cs="Verdana"/>
                <w:b/>
                <w:color w:val="00257A"/>
                <w:lang w:val="en-US"/>
              </w:rPr>
            </w:pPr>
            <w:r w:rsidRPr="00AD0560">
              <w:rPr>
                <w:rFonts w:ascii="Gill Sans MT" w:eastAsia="Times New Roman" w:hAnsi="Gill Sans MT" w:cs="Verdana"/>
                <w:b/>
                <w:color w:val="00257A"/>
                <w:lang w:val="en-US"/>
              </w:rPr>
              <w:lastRenderedPageBreak/>
              <w:t xml:space="preserve">Next Steps: </w:t>
            </w:r>
          </w:p>
          <w:p w14:paraId="29215E85" w14:textId="5E440ADD" w:rsidR="005E15CD" w:rsidRPr="00EC680E" w:rsidRDefault="005E15CD" w:rsidP="005E15CD">
            <w:pPr>
              <w:pStyle w:val="ListParagraph"/>
              <w:numPr>
                <w:ilvl w:val="0"/>
                <w:numId w:val="10"/>
              </w:numPr>
              <w:spacing w:after="0"/>
              <w:jc w:val="both"/>
              <w:rPr>
                <w:rFonts w:ascii="Gill Sans MT" w:eastAsia="Times New Roman" w:hAnsi="Gill Sans MT" w:cs="Verdana"/>
                <w:color w:val="000000" w:themeColor="text1"/>
                <w:lang w:val="en-US"/>
              </w:rPr>
            </w:pPr>
            <w:r w:rsidRPr="00EC680E">
              <w:rPr>
                <w:rFonts w:ascii="Gill Sans MT" w:eastAsia="Times New Roman" w:hAnsi="Gill Sans MT" w:cs="Verdana"/>
                <w:color w:val="000000" w:themeColor="text1"/>
                <w:lang w:val="en-US"/>
              </w:rPr>
              <w:t>Further opportunities will be available for pupils to plan, deliver and evaluate Worship e</w:t>
            </w:r>
            <w:r w:rsidR="00EC680E">
              <w:rPr>
                <w:rFonts w:ascii="Gill Sans MT" w:eastAsia="Times New Roman" w:hAnsi="Gill Sans MT" w:cs="Verdana"/>
                <w:color w:val="000000" w:themeColor="text1"/>
                <w:lang w:val="en-US"/>
              </w:rPr>
              <w:t>.</w:t>
            </w:r>
            <w:r w:rsidRPr="00EC680E">
              <w:rPr>
                <w:rFonts w:ascii="Gill Sans MT" w:eastAsia="Times New Roman" w:hAnsi="Gill Sans MT" w:cs="Verdana"/>
                <w:color w:val="000000" w:themeColor="text1"/>
                <w:lang w:val="en-US"/>
              </w:rPr>
              <w:t>g. Ambassadors, Charity reps</w:t>
            </w:r>
          </w:p>
          <w:p w14:paraId="0033CBC4" w14:textId="77777777" w:rsidR="005E15CD" w:rsidRPr="00EC680E" w:rsidRDefault="005E15CD" w:rsidP="005E15CD">
            <w:pPr>
              <w:pStyle w:val="ListParagraph"/>
              <w:numPr>
                <w:ilvl w:val="0"/>
                <w:numId w:val="10"/>
              </w:numPr>
              <w:spacing w:after="0"/>
              <w:jc w:val="both"/>
              <w:rPr>
                <w:rFonts w:ascii="Gill Sans MT" w:eastAsia="Times New Roman" w:hAnsi="Gill Sans MT" w:cs="Verdana"/>
                <w:color w:val="000000" w:themeColor="text1"/>
                <w:lang w:val="en-US"/>
              </w:rPr>
            </w:pPr>
            <w:r w:rsidRPr="00EC680E">
              <w:rPr>
                <w:rFonts w:ascii="Gill Sans MT" w:eastAsia="Times New Roman" w:hAnsi="Gill Sans MT" w:cs="Verdana"/>
                <w:color w:val="000000" w:themeColor="text1"/>
                <w:lang w:val="en-US"/>
              </w:rPr>
              <w:t>The Christian Ethos UPS group is devising a survey to evaluate the level of spiritual growth in the school community</w:t>
            </w:r>
          </w:p>
          <w:p w14:paraId="5869C1FE" w14:textId="5E1CE190" w:rsidR="00304D74" w:rsidRPr="00130840" w:rsidRDefault="005E15CD" w:rsidP="005E15CD">
            <w:pPr>
              <w:pStyle w:val="ListParagraph"/>
              <w:numPr>
                <w:ilvl w:val="0"/>
                <w:numId w:val="10"/>
              </w:numPr>
              <w:spacing w:after="0"/>
              <w:jc w:val="both"/>
              <w:rPr>
                <w:rFonts w:ascii="Gill Sans MT" w:eastAsia="Times New Roman" w:hAnsi="Gill Sans MT" w:cs="Verdana"/>
                <w:b/>
                <w:color w:val="1F497D" w:themeColor="text2"/>
                <w:lang w:val="en-US"/>
              </w:rPr>
            </w:pPr>
            <w:r w:rsidRPr="00EC680E">
              <w:rPr>
                <w:rFonts w:ascii="Gill Sans MT" w:eastAsia="Times New Roman" w:hAnsi="Gill Sans MT" w:cs="Verdana"/>
                <w:color w:val="000000" w:themeColor="text1"/>
                <w:lang w:val="en-US"/>
              </w:rPr>
              <w:t>To provide more spaces for children to be able to pray/reflect</w:t>
            </w:r>
          </w:p>
        </w:tc>
      </w:tr>
      <w:tr w:rsidR="00B67560" w:rsidRPr="00130840" w14:paraId="4DD19862" w14:textId="77777777" w:rsidTr="00B67560">
        <w:trPr>
          <w:trHeight w:val="1433"/>
        </w:trPr>
        <w:tc>
          <w:tcPr>
            <w:tcW w:w="9923" w:type="dxa"/>
            <w:gridSpan w:val="2"/>
          </w:tcPr>
          <w:p w14:paraId="0B80B64D" w14:textId="77777777" w:rsidR="00B67560" w:rsidRPr="00AD0560" w:rsidRDefault="00304D74" w:rsidP="00130840">
            <w:pPr>
              <w:spacing w:after="0"/>
              <w:jc w:val="both"/>
              <w:rPr>
                <w:rFonts w:ascii="Gill Sans MT" w:eastAsia="Times New Roman" w:hAnsi="Gill Sans MT" w:cs="Verdana"/>
                <w:b/>
                <w:color w:val="00257A"/>
                <w:sz w:val="24"/>
                <w:szCs w:val="24"/>
                <w:lang w:val="en-US"/>
              </w:rPr>
            </w:pPr>
            <w:r w:rsidRPr="00AD0560">
              <w:rPr>
                <w:rFonts w:ascii="Gill Sans MT" w:eastAsia="Times New Roman" w:hAnsi="Gill Sans MT" w:cs="Verdana"/>
                <w:b/>
                <w:color w:val="00257A"/>
                <w:sz w:val="24"/>
                <w:szCs w:val="24"/>
                <w:lang w:val="en-US"/>
              </w:rPr>
              <w:t xml:space="preserve">Strand 7: </w:t>
            </w:r>
            <w:r w:rsidR="004207BE" w:rsidRPr="00AD0560">
              <w:rPr>
                <w:rFonts w:ascii="Gill Sans MT" w:eastAsia="Times New Roman" w:hAnsi="Gill Sans MT" w:cs="Verdana"/>
                <w:b/>
                <w:color w:val="00257A"/>
                <w:sz w:val="24"/>
                <w:szCs w:val="24"/>
                <w:lang w:val="en-US"/>
              </w:rPr>
              <w:t>The effectiveness</w:t>
            </w:r>
            <w:r w:rsidRPr="00AD0560">
              <w:rPr>
                <w:rFonts w:ascii="Gill Sans MT" w:eastAsia="Times New Roman" w:hAnsi="Gill Sans MT" w:cs="Verdana"/>
                <w:b/>
                <w:color w:val="00257A"/>
                <w:sz w:val="24"/>
                <w:szCs w:val="24"/>
                <w:lang w:val="en-US"/>
              </w:rPr>
              <w:t xml:space="preserve"> of religious e</w:t>
            </w:r>
            <w:r w:rsidR="00B67560" w:rsidRPr="00AD0560">
              <w:rPr>
                <w:rFonts w:ascii="Gill Sans MT" w:eastAsia="Times New Roman" w:hAnsi="Gill Sans MT" w:cs="Verdana"/>
                <w:b/>
                <w:color w:val="00257A"/>
                <w:sz w:val="24"/>
                <w:szCs w:val="24"/>
                <w:lang w:val="en-US"/>
              </w:rPr>
              <w:t xml:space="preserve">ducation                 </w:t>
            </w:r>
            <w:r w:rsidR="00351A28" w:rsidRPr="00AD0560">
              <w:rPr>
                <w:rFonts w:ascii="Gill Sans MT" w:eastAsia="Times New Roman" w:hAnsi="Gill Sans MT" w:cs="Verdana"/>
                <w:b/>
                <w:color w:val="00257A"/>
                <w:sz w:val="24"/>
                <w:szCs w:val="24"/>
                <w:lang w:val="en-US"/>
              </w:rPr>
              <w:t xml:space="preserve">                            </w:t>
            </w:r>
          </w:p>
          <w:p w14:paraId="63DE6796" w14:textId="104EB47E" w:rsidR="00304D74" w:rsidRPr="00FD2223" w:rsidRDefault="00304D74" w:rsidP="00130840">
            <w:pPr>
              <w:spacing w:after="0"/>
              <w:jc w:val="both"/>
              <w:rPr>
                <w:rFonts w:ascii="Gill Sans MT" w:hAnsi="Gill Sans MT"/>
                <w:b/>
                <w:color w:val="00257A"/>
                <w:sz w:val="24"/>
                <w:szCs w:val="24"/>
              </w:rPr>
            </w:pPr>
            <w:r w:rsidRPr="00FD2223">
              <w:rPr>
                <w:rFonts w:ascii="Gill Sans MT" w:eastAsia="Calibri" w:hAnsi="Gill Sans MT"/>
                <w:sz w:val="24"/>
                <w:szCs w:val="24"/>
              </w:rPr>
              <w:t xml:space="preserve">In developing effective religious education, a school must evaluate the extent to which: </w:t>
            </w:r>
          </w:p>
          <w:p w14:paraId="6638C77F" w14:textId="77777777" w:rsidR="00304D74" w:rsidRPr="00FD2223" w:rsidRDefault="00304D74" w:rsidP="006F377E">
            <w:pPr>
              <w:numPr>
                <w:ilvl w:val="0"/>
                <w:numId w:val="15"/>
              </w:numPr>
              <w:spacing w:after="0"/>
              <w:jc w:val="both"/>
              <w:rPr>
                <w:rFonts w:ascii="Gill Sans MT" w:eastAsia="Calibri" w:hAnsi="Gill Sans MT"/>
                <w:sz w:val="24"/>
                <w:szCs w:val="24"/>
              </w:rPr>
            </w:pPr>
            <w:r w:rsidRPr="00FD2223">
              <w:rPr>
                <w:rFonts w:ascii="Gill Sans MT" w:eastAsia="Calibri" w:hAnsi="Gill Sans MT"/>
                <w:sz w:val="24"/>
                <w:szCs w:val="24"/>
              </w:rPr>
              <w:t xml:space="preserve">Through effective curriculum planning, RE provision reflects the Church of England Statement of Entitlement, or Methodist equivalent, develops religious literacy and meets statutory obligations.  </w:t>
            </w:r>
          </w:p>
          <w:p w14:paraId="2B4A4375" w14:textId="77777777" w:rsidR="00304D74" w:rsidRPr="00FD2223" w:rsidRDefault="00304D74" w:rsidP="006F377E">
            <w:pPr>
              <w:numPr>
                <w:ilvl w:val="1"/>
                <w:numId w:val="16"/>
              </w:numPr>
              <w:spacing w:after="0"/>
              <w:jc w:val="both"/>
              <w:rPr>
                <w:rFonts w:ascii="Gill Sans MT" w:eastAsia="Calibri" w:hAnsi="Gill Sans MT"/>
                <w:sz w:val="24"/>
                <w:szCs w:val="24"/>
              </w:rPr>
            </w:pPr>
            <w:r w:rsidRPr="00FD2223">
              <w:rPr>
                <w:rFonts w:ascii="Gill Sans MT" w:hAnsi="Gill Sans MT"/>
                <w:sz w:val="24"/>
                <w:szCs w:val="24"/>
              </w:rPr>
              <w:t xml:space="preserve">How well does RE </w:t>
            </w:r>
            <w:r w:rsidRPr="00FD2223">
              <w:rPr>
                <w:rFonts w:ascii="Gill Sans MT" w:eastAsia="Calibri" w:hAnsi="Gill Sans MT"/>
                <w:sz w:val="24"/>
                <w:szCs w:val="24"/>
              </w:rPr>
              <w:t xml:space="preserve">help pupils to know about and understand Christianity as a living world faith through the exploration of core theological concepts </w:t>
            </w:r>
            <w:r w:rsidRPr="00FD2223">
              <w:rPr>
                <w:rFonts w:ascii="Gill Sans MT" w:hAnsi="Gill Sans MT"/>
                <w:sz w:val="24"/>
                <w:szCs w:val="24"/>
              </w:rPr>
              <w:t>using an approach that critically engages with text</w:t>
            </w:r>
            <w:r w:rsidRPr="00FD2223">
              <w:rPr>
                <w:rFonts w:ascii="Gill Sans MT" w:eastAsia="Calibri" w:hAnsi="Gill Sans MT"/>
                <w:sz w:val="24"/>
                <w:szCs w:val="24"/>
              </w:rPr>
              <w:t xml:space="preserve">? How well does RE help pupils consider the impact and connection that Christianity has on Britain’s cultural heritage and the lives of people worldwide? </w:t>
            </w:r>
          </w:p>
          <w:p w14:paraId="5B0A9DB1" w14:textId="77777777" w:rsidR="00304D74" w:rsidRPr="00FD2223" w:rsidRDefault="00304D74" w:rsidP="006F377E">
            <w:pPr>
              <w:numPr>
                <w:ilvl w:val="1"/>
                <w:numId w:val="16"/>
              </w:numPr>
              <w:spacing w:after="0"/>
              <w:jc w:val="both"/>
              <w:rPr>
                <w:rFonts w:ascii="Gill Sans MT" w:eastAsia="Calibri" w:hAnsi="Gill Sans MT"/>
                <w:sz w:val="24"/>
                <w:szCs w:val="24"/>
              </w:rPr>
            </w:pPr>
            <w:r w:rsidRPr="00FD2223">
              <w:rPr>
                <w:rFonts w:ascii="Gill Sans MT" w:eastAsia="Calibri" w:hAnsi="Gill Sans MT"/>
                <w:sz w:val="24"/>
                <w:szCs w:val="24"/>
              </w:rPr>
              <w:t xml:space="preserve">How well does RE enable all pupils to develop knowledge and understanding of other major world religions and world views and their impact on society and culture? </w:t>
            </w:r>
          </w:p>
          <w:p w14:paraId="4150865D" w14:textId="77777777" w:rsidR="00304D74" w:rsidRPr="00FD2223" w:rsidRDefault="00304D74" w:rsidP="006F377E">
            <w:pPr>
              <w:numPr>
                <w:ilvl w:val="1"/>
                <w:numId w:val="16"/>
              </w:numPr>
              <w:spacing w:after="0"/>
              <w:jc w:val="both"/>
              <w:rPr>
                <w:rFonts w:ascii="Gill Sans MT" w:eastAsia="Calibri" w:hAnsi="Gill Sans MT"/>
                <w:sz w:val="24"/>
                <w:szCs w:val="24"/>
              </w:rPr>
            </w:pPr>
            <w:r w:rsidRPr="00FD2223">
              <w:rPr>
                <w:rFonts w:ascii="Gill Sans MT" w:eastAsia="Calibri" w:hAnsi="Gill Sans MT"/>
                <w:sz w:val="24"/>
                <w:szCs w:val="24"/>
              </w:rPr>
              <w:t xml:space="preserve">How well does RE give pupils a safe space to critically reflect on their own religious, spiritual and /or philosophical convictions? </w:t>
            </w:r>
          </w:p>
          <w:p w14:paraId="493F6950" w14:textId="77777777" w:rsidR="00C12297" w:rsidRPr="00FD2223" w:rsidRDefault="00304D74" w:rsidP="006F377E">
            <w:pPr>
              <w:numPr>
                <w:ilvl w:val="0"/>
                <w:numId w:val="15"/>
              </w:numPr>
              <w:spacing w:after="0"/>
              <w:jc w:val="both"/>
              <w:rPr>
                <w:rFonts w:ascii="Gill Sans MT" w:eastAsia="Calibri" w:hAnsi="Gill Sans MT"/>
                <w:sz w:val="24"/>
                <w:szCs w:val="24"/>
              </w:rPr>
            </w:pPr>
            <w:r w:rsidRPr="00FD2223">
              <w:rPr>
                <w:rFonts w:ascii="Gill Sans MT" w:hAnsi="Gill Sans MT"/>
                <w:sz w:val="24"/>
                <w:szCs w:val="24"/>
              </w:rPr>
              <w:t>Do teachers</w:t>
            </w:r>
            <w:r w:rsidRPr="00FD2223">
              <w:rPr>
                <w:rFonts w:ascii="Gill Sans MT" w:eastAsia="Calibri" w:hAnsi="Gill Sans MT"/>
                <w:sz w:val="24"/>
                <w:szCs w:val="24"/>
              </w:rPr>
              <w:t xml:space="preserve"> share effective practice locally and regionally and engage in professional development? Does RE have in place rigorous systems of assessment? </w:t>
            </w:r>
          </w:p>
          <w:p w14:paraId="20B7FF80" w14:textId="77777777" w:rsidR="00235405" w:rsidRPr="00130840" w:rsidRDefault="00235405" w:rsidP="00130840">
            <w:pPr>
              <w:spacing w:after="0"/>
              <w:ind w:left="720"/>
              <w:jc w:val="both"/>
              <w:rPr>
                <w:rFonts w:ascii="Gill Sans MT" w:eastAsia="Calibri" w:hAnsi="Gill Sans MT"/>
              </w:rPr>
            </w:pPr>
          </w:p>
        </w:tc>
      </w:tr>
      <w:tr w:rsidR="00B67560" w:rsidRPr="00130840" w14:paraId="336B4900" w14:textId="77777777" w:rsidTr="00FD2223">
        <w:trPr>
          <w:trHeight w:val="641"/>
        </w:trPr>
        <w:tc>
          <w:tcPr>
            <w:tcW w:w="4961" w:type="dxa"/>
          </w:tcPr>
          <w:p w14:paraId="7CCFBAFE" w14:textId="77777777" w:rsidR="00B67560" w:rsidRPr="00AD0560" w:rsidRDefault="00B67560" w:rsidP="00130840">
            <w:pPr>
              <w:spacing w:after="240"/>
              <w:jc w:val="both"/>
              <w:rPr>
                <w:rFonts w:ascii="Gill Sans MT" w:eastAsia="Times New Roman" w:hAnsi="Gill Sans MT" w:cs="Verdana"/>
                <w:b/>
                <w:color w:val="00257A"/>
                <w:lang w:val="en-US"/>
              </w:rPr>
            </w:pPr>
            <w:r w:rsidRPr="00AD0560">
              <w:rPr>
                <w:rFonts w:ascii="Gill Sans MT" w:eastAsia="Times New Roman" w:hAnsi="Gill Sans MT" w:cs="Verdana"/>
                <w:b/>
                <w:color w:val="00257A"/>
                <w:lang w:val="en-US"/>
              </w:rPr>
              <w:t xml:space="preserve">Actions taken </w:t>
            </w:r>
          </w:p>
        </w:tc>
        <w:tc>
          <w:tcPr>
            <w:tcW w:w="4962" w:type="dxa"/>
          </w:tcPr>
          <w:p w14:paraId="4845A8D8" w14:textId="77777777" w:rsidR="00B67560" w:rsidRPr="00AD0560" w:rsidRDefault="00B67560" w:rsidP="00130840">
            <w:pPr>
              <w:spacing w:after="240"/>
              <w:jc w:val="both"/>
              <w:rPr>
                <w:rFonts w:ascii="Gill Sans MT" w:eastAsia="Times New Roman" w:hAnsi="Gill Sans MT" w:cs="Verdana"/>
                <w:b/>
                <w:color w:val="00257A"/>
                <w:lang w:val="en-US"/>
              </w:rPr>
            </w:pPr>
            <w:r w:rsidRPr="00AD0560">
              <w:rPr>
                <w:rFonts w:ascii="Gill Sans MT" w:eastAsia="Times New Roman" w:hAnsi="Gill Sans MT" w:cs="Verdana"/>
                <w:b/>
                <w:color w:val="00257A"/>
                <w:lang w:val="en-US"/>
              </w:rPr>
              <w:t xml:space="preserve">Impact </w:t>
            </w:r>
          </w:p>
        </w:tc>
      </w:tr>
      <w:tr w:rsidR="00B67560" w:rsidRPr="00130840" w14:paraId="394FFEA8" w14:textId="77777777" w:rsidTr="00FD2223">
        <w:trPr>
          <w:trHeight w:val="1433"/>
        </w:trPr>
        <w:tc>
          <w:tcPr>
            <w:tcW w:w="4961" w:type="dxa"/>
          </w:tcPr>
          <w:p w14:paraId="53599379" w14:textId="242E7BE3" w:rsidR="00CA4D42" w:rsidRDefault="00934826" w:rsidP="00CA4D42">
            <w:pPr>
              <w:pStyle w:val="ListParagraph"/>
              <w:numPr>
                <w:ilvl w:val="0"/>
                <w:numId w:val="24"/>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 xml:space="preserve">RE subject leader monitors planning, children’s work and assessment to ensure RE has a high profile </w:t>
            </w:r>
            <w:r w:rsidR="00CA4D42">
              <w:rPr>
                <w:rFonts w:ascii="Gill Sans MT" w:eastAsia="Times New Roman" w:hAnsi="Gill Sans MT" w:cs="Verdana"/>
                <w:color w:val="000000" w:themeColor="text1"/>
                <w:lang w:val="en-US"/>
              </w:rPr>
              <w:t>and meets statutory requirements.</w:t>
            </w:r>
          </w:p>
          <w:p w14:paraId="4F8CB224" w14:textId="77777777" w:rsidR="00CA4D42" w:rsidRDefault="00CA4D42" w:rsidP="00CA4D42">
            <w:pPr>
              <w:pStyle w:val="ListParagraph"/>
              <w:spacing w:after="240"/>
              <w:jc w:val="both"/>
              <w:rPr>
                <w:rFonts w:ascii="Gill Sans MT" w:eastAsia="Times New Roman" w:hAnsi="Gill Sans MT" w:cs="Verdana"/>
                <w:color w:val="000000" w:themeColor="text1"/>
                <w:lang w:val="en-US"/>
              </w:rPr>
            </w:pPr>
          </w:p>
          <w:p w14:paraId="639AF534" w14:textId="77777777" w:rsidR="00CA4D42" w:rsidRDefault="00CA4D42" w:rsidP="00CA4D42">
            <w:pPr>
              <w:pStyle w:val="ListParagraph"/>
              <w:spacing w:after="240"/>
              <w:jc w:val="both"/>
              <w:rPr>
                <w:rFonts w:ascii="Gill Sans MT" w:eastAsia="Times New Roman" w:hAnsi="Gill Sans MT" w:cs="Verdana"/>
                <w:color w:val="000000" w:themeColor="text1"/>
                <w:lang w:val="en-US"/>
              </w:rPr>
            </w:pPr>
          </w:p>
          <w:p w14:paraId="4ABDBBD5" w14:textId="77777777" w:rsidR="00CA4D42" w:rsidRDefault="00CA4D42" w:rsidP="00CA4D42">
            <w:pPr>
              <w:pStyle w:val="ListParagraph"/>
              <w:spacing w:after="240"/>
              <w:jc w:val="both"/>
              <w:rPr>
                <w:rFonts w:ascii="Gill Sans MT" w:eastAsia="Times New Roman" w:hAnsi="Gill Sans MT" w:cs="Verdana"/>
                <w:color w:val="000000" w:themeColor="text1"/>
                <w:lang w:val="en-US"/>
              </w:rPr>
            </w:pPr>
          </w:p>
          <w:p w14:paraId="20EAA228" w14:textId="26537507" w:rsidR="00934826" w:rsidRPr="00CA4D42" w:rsidRDefault="00BC1963" w:rsidP="00CA4D42">
            <w:pPr>
              <w:pStyle w:val="ListParagraph"/>
              <w:numPr>
                <w:ilvl w:val="0"/>
                <w:numId w:val="24"/>
              </w:numPr>
              <w:spacing w:after="240"/>
              <w:jc w:val="both"/>
              <w:rPr>
                <w:rFonts w:ascii="Gill Sans MT" w:eastAsia="Times New Roman" w:hAnsi="Gill Sans MT" w:cs="Verdana"/>
                <w:color w:val="000000" w:themeColor="text1"/>
                <w:lang w:val="en-US"/>
              </w:rPr>
            </w:pPr>
            <w:r w:rsidRPr="00CA4D42">
              <w:rPr>
                <w:rFonts w:ascii="Gill Sans MT" w:eastAsia="Times New Roman" w:hAnsi="Gill Sans MT" w:cs="Verdana"/>
                <w:color w:val="000000" w:themeColor="text1"/>
                <w:lang w:val="en-US"/>
              </w:rPr>
              <w:t>RE Action plan (2018-2019) identifies more opportunities for children to learn ‘from religion’ to enable children to explore a more reflective approach to their learning</w:t>
            </w:r>
            <w:r w:rsidR="00CA4D42">
              <w:rPr>
                <w:rFonts w:ascii="Gill Sans MT" w:eastAsia="Times New Roman" w:hAnsi="Gill Sans MT" w:cs="Verdana"/>
                <w:color w:val="000000" w:themeColor="text1"/>
                <w:lang w:val="en-US"/>
              </w:rPr>
              <w:t>.</w:t>
            </w:r>
          </w:p>
          <w:p w14:paraId="77E50AC3" w14:textId="77777777" w:rsidR="005E15CD" w:rsidRPr="005E15CD" w:rsidRDefault="005E15CD" w:rsidP="005E15CD">
            <w:pPr>
              <w:pStyle w:val="ListParagraph"/>
              <w:rPr>
                <w:rFonts w:ascii="Gill Sans MT" w:eastAsia="Times New Roman" w:hAnsi="Gill Sans MT" w:cs="Verdana"/>
                <w:color w:val="000000" w:themeColor="text1"/>
                <w:lang w:val="en-US"/>
              </w:rPr>
            </w:pPr>
          </w:p>
          <w:p w14:paraId="208DB853" w14:textId="77777777" w:rsidR="005E15CD" w:rsidRDefault="005E15CD" w:rsidP="005E15CD">
            <w:pPr>
              <w:pStyle w:val="ListParagraph"/>
              <w:spacing w:after="240"/>
              <w:jc w:val="both"/>
              <w:rPr>
                <w:rFonts w:ascii="Gill Sans MT" w:eastAsia="Times New Roman" w:hAnsi="Gill Sans MT" w:cs="Verdana"/>
                <w:color w:val="000000" w:themeColor="text1"/>
                <w:lang w:val="en-US"/>
              </w:rPr>
            </w:pPr>
          </w:p>
          <w:p w14:paraId="3443FB7E" w14:textId="6ABD64E8" w:rsidR="00CA4D42" w:rsidRDefault="00AB1582" w:rsidP="00CA4D42">
            <w:pPr>
              <w:pStyle w:val="ListParagraph"/>
              <w:numPr>
                <w:ilvl w:val="0"/>
                <w:numId w:val="24"/>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lastRenderedPageBreak/>
              <w:t>Topics taught offer a broader range of world religions covered</w:t>
            </w:r>
            <w:r w:rsidR="00CA4D42">
              <w:rPr>
                <w:rFonts w:ascii="Gill Sans MT" w:eastAsia="Times New Roman" w:hAnsi="Gill Sans MT" w:cs="Verdana"/>
                <w:color w:val="000000" w:themeColor="text1"/>
                <w:lang w:val="en-US"/>
              </w:rPr>
              <w:t>.</w:t>
            </w:r>
          </w:p>
          <w:p w14:paraId="2AA374A1" w14:textId="77777777" w:rsidR="00CA4D42" w:rsidRDefault="00CA4D42" w:rsidP="00CA4D42">
            <w:pPr>
              <w:pStyle w:val="ListParagraph"/>
              <w:spacing w:after="240"/>
              <w:jc w:val="both"/>
              <w:rPr>
                <w:rFonts w:ascii="Gill Sans MT" w:eastAsia="Times New Roman" w:hAnsi="Gill Sans MT" w:cs="Verdana"/>
                <w:color w:val="000000" w:themeColor="text1"/>
                <w:lang w:val="en-US"/>
              </w:rPr>
            </w:pPr>
          </w:p>
          <w:p w14:paraId="5BBE1C01" w14:textId="77777777" w:rsidR="00CA4D42" w:rsidRDefault="00CA4D42" w:rsidP="00CA4D42">
            <w:pPr>
              <w:pStyle w:val="ListParagraph"/>
              <w:spacing w:after="240"/>
              <w:jc w:val="both"/>
              <w:rPr>
                <w:rFonts w:ascii="Gill Sans MT" w:eastAsia="Times New Roman" w:hAnsi="Gill Sans MT" w:cs="Verdana"/>
                <w:color w:val="000000" w:themeColor="text1"/>
                <w:lang w:val="en-US"/>
              </w:rPr>
            </w:pPr>
          </w:p>
          <w:p w14:paraId="77FE91E0" w14:textId="4EE86C6D" w:rsidR="00351A28" w:rsidRPr="00CA4D42" w:rsidRDefault="00AB1582" w:rsidP="00130840">
            <w:pPr>
              <w:pStyle w:val="ListParagraph"/>
              <w:numPr>
                <w:ilvl w:val="0"/>
                <w:numId w:val="24"/>
              </w:numPr>
              <w:spacing w:after="240"/>
              <w:jc w:val="both"/>
              <w:rPr>
                <w:rFonts w:ascii="Gill Sans MT" w:eastAsia="Times New Roman" w:hAnsi="Gill Sans MT" w:cs="Verdana"/>
                <w:color w:val="000000" w:themeColor="text1"/>
                <w:lang w:val="en-US"/>
              </w:rPr>
            </w:pPr>
            <w:r w:rsidRPr="00CA4D42">
              <w:rPr>
                <w:rFonts w:ascii="Gill Sans MT" w:eastAsia="Times New Roman" w:hAnsi="Gill Sans MT" w:cs="Verdana"/>
                <w:color w:val="000000" w:themeColor="text1"/>
                <w:lang w:val="en-US"/>
              </w:rPr>
              <w:t>RE Action plan (2018-2019) identifies assessment as a focus to ensure children are more aware of their learning and their next steps</w:t>
            </w:r>
            <w:r w:rsidR="00CA4D42">
              <w:rPr>
                <w:rFonts w:ascii="Gill Sans MT" w:eastAsia="Times New Roman" w:hAnsi="Gill Sans MT" w:cs="Verdana"/>
                <w:color w:val="000000" w:themeColor="text1"/>
                <w:lang w:val="en-US"/>
              </w:rPr>
              <w:t>.</w:t>
            </w:r>
          </w:p>
        </w:tc>
        <w:tc>
          <w:tcPr>
            <w:tcW w:w="4962" w:type="dxa"/>
          </w:tcPr>
          <w:p w14:paraId="31C1444C" w14:textId="77777777" w:rsidR="00CA4D42" w:rsidRDefault="005E15CD" w:rsidP="00CA4D42">
            <w:pPr>
              <w:pStyle w:val="ListParagraph"/>
              <w:numPr>
                <w:ilvl w:val="0"/>
                <w:numId w:val="24"/>
              </w:numPr>
              <w:spacing w:after="240"/>
              <w:jc w:val="both"/>
              <w:rPr>
                <w:rFonts w:ascii="Gill Sans MT" w:eastAsia="Times New Roman" w:hAnsi="Gill Sans MT" w:cs="Verdana"/>
                <w:bCs/>
                <w:color w:val="000000" w:themeColor="text1"/>
                <w:lang w:val="en-US"/>
              </w:rPr>
            </w:pPr>
            <w:r>
              <w:rPr>
                <w:rFonts w:ascii="Gill Sans MT" w:eastAsia="Times New Roman" w:hAnsi="Gill Sans MT" w:cs="Verdana"/>
                <w:bCs/>
                <w:color w:val="000000" w:themeColor="text1"/>
                <w:lang w:val="en-US"/>
              </w:rPr>
              <w:lastRenderedPageBreak/>
              <w:t>The school ethos, values and RE teaching promote an understanding of a range of faiths and world views and respect for these. However, Christianity continues to be predominant in the time allocated to teaching.</w:t>
            </w:r>
          </w:p>
          <w:p w14:paraId="03520F7A" w14:textId="77777777" w:rsidR="00CA4D42" w:rsidRDefault="00CA4D42" w:rsidP="00CA4D42">
            <w:pPr>
              <w:pStyle w:val="ListParagraph"/>
              <w:spacing w:after="240"/>
              <w:jc w:val="both"/>
              <w:rPr>
                <w:rFonts w:ascii="Gill Sans MT" w:eastAsia="Times New Roman" w:hAnsi="Gill Sans MT" w:cs="Verdana"/>
                <w:bCs/>
                <w:color w:val="000000" w:themeColor="text1"/>
                <w:lang w:val="en-US"/>
              </w:rPr>
            </w:pPr>
          </w:p>
          <w:p w14:paraId="5B6BDE0A" w14:textId="5E65D2BA" w:rsidR="005E15CD" w:rsidRPr="00CA4D42" w:rsidRDefault="005E15CD" w:rsidP="00CA4D42">
            <w:pPr>
              <w:pStyle w:val="ListParagraph"/>
              <w:numPr>
                <w:ilvl w:val="0"/>
                <w:numId w:val="24"/>
              </w:numPr>
              <w:spacing w:after="240"/>
              <w:jc w:val="both"/>
              <w:rPr>
                <w:rFonts w:ascii="Gill Sans MT" w:eastAsia="Times New Roman" w:hAnsi="Gill Sans MT" w:cs="Verdana"/>
                <w:bCs/>
                <w:color w:val="000000" w:themeColor="text1"/>
                <w:lang w:val="en-US"/>
              </w:rPr>
            </w:pPr>
            <w:r w:rsidRPr="00CA4D42">
              <w:rPr>
                <w:rFonts w:ascii="Gill Sans MT" w:eastAsia="Times New Roman" w:hAnsi="Gill Sans MT" w:cs="Verdana"/>
                <w:bCs/>
                <w:color w:val="000000" w:themeColor="text1"/>
                <w:lang w:val="en-US"/>
              </w:rPr>
              <w:t>The Hertfordshire planning scheme includes embedded opportunities for ‘learning from’ religion, which is included in year group plans. Children’s progress in this is tracked and assessed.</w:t>
            </w:r>
          </w:p>
          <w:p w14:paraId="5431FD13" w14:textId="77777777" w:rsidR="005E15CD" w:rsidRDefault="005E15CD" w:rsidP="005E15CD">
            <w:pPr>
              <w:pStyle w:val="ListParagraph"/>
              <w:spacing w:after="240"/>
              <w:jc w:val="both"/>
              <w:rPr>
                <w:rFonts w:ascii="Gill Sans MT" w:eastAsia="Times New Roman" w:hAnsi="Gill Sans MT" w:cs="Verdana"/>
                <w:bCs/>
                <w:color w:val="000000" w:themeColor="text1"/>
                <w:lang w:val="en-US"/>
              </w:rPr>
            </w:pPr>
          </w:p>
          <w:p w14:paraId="33B512DE" w14:textId="77777777" w:rsidR="00CA4D42" w:rsidRPr="00CA4D42" w:rsidRDefault="005E15CD" w:rsidP="00CA4D42">
            <w:pPr>
              <w:pStyle w:val="ListParagraph"/>
              <w:numPr>
                <w:ilvl w:val="0"/>
                <w:numId w:val="23"/>
              </w:numPr>
              <w:spacing w:after="240"/>
              <w:jc w:val="both"/>
              <w:rPr>
                <w:rFonts w:ascii="Gill Sans MT" w:eastAsia="Times New Roman" w:hAnsi="Gill Sans MT" w:cs="Verdana"/>
                <w:bCs/>
                <w:color w:val="000000" w:themeColor="text1"/>
                <w:lang w:val="en-US"/>
              </w:rPr>
            </w:pPr>
            <w:r>
              <w:rPr>
                <w:rFonts w:ascii="Gill Sans MT" w:hAnsi="Gill Sans MT"/>
              </w:rPr>
              <w:lastRenderedPageBreak/>
              <w:t>A</w:t>
            </w:r>
            <w:r w:rsidRPr="000E3004">
              <w:rPr>
                <w:rFonts w:ascii="Gill Sans MT" w:hAnsi="Gill Sans MT"/>
              </w:rPr>
              <w:t xml:space="preserve"> wide range of opportunities for learners to understand and to make links between the beliefs, practices and value systems of the range of faiths and world views studied.</w:t>
            </w:r>
          </w:p>
          <w:p w14:paraId="5DEEBA79" w14:textId="7ED5108A" w:rsidR="005E15CD" w:rsidRPr="00CA4D42" w:rsidRDefault="005E15CD" w:rsidP="00CA4D42">
            <w:pPr>
              <w:pStyle w:val="ListParagraph"/>
              <w:numPr>
                <w:ilvl w:val="0"/>
                <w:numId w:val="23"/>
              </w:numPr>
              <w:spacing w:after="240"/>
              <w:jc w:val="both"/>
              <w:rPr>
                <w:rFonts w:ascii="Gill Sans MT" w:eastAsia="Times New Roman" w:hAnsi="Gill Sans MT" w:cs="Verdana"/>
                <w:bCs/>
                <w:color w:val="000000" w:themeColor="text1"/>
                <w:lang w:val="en-US"/>
              </w:rPr>
            </w:pPr>
            <w:r w:rsidRPr="00CA4D42">
              <w:rPr>
                <w:rFonts w:ascii="Gill Sans MT" w:eastAsia="Times New Roman" w:hAnsi="Gill Sans MT" w:cs="Verdana"/>
                <w:bCs/>
                <w:color w:val="000000" w:themeColor="text1"/>
                <w:lang w:val="en-US"/>
              </w:rPr>
              <w:t>Children enjoy regular opportunities to develop RE skills, knowledge and ideas</w:t>
            </w:r>
            <w:r w:rsidR="00CA4D42">
              <w:rPr>
                <w:rFonts w:ascii="Gill Sans MT" w:eastAsia="Times New Roman" w:hAnsi="Gill Sans MT" w:cs="Verdana"/>
                <w:bCs/>
                <w:color w:val="000000" w:themeColor="text1"/>
                <w:lang w:val="en-US"/>
              </w:rPr>
              <w:t>.</w:t>
            </w:r>
          </w:p>
          <w:p w14:paraId="7C2F2FF7" w14:textId="77777777" w:rsidR="00B67560" w:rsidRPr="00130840" w:rsidRDefault="00B67560" w:rsidP="00130840">
            <w:pPr>
              <w:spacing w:after="240"/>
              <w:jc w:val="both"/>
              <w:rPr>
                <w:rFonts w:ascii="Gill Sans MT" w:eastAsia="Times New Roman" w:hAnsi="Gill Sans MT" w:cs="Verdana"/>
                <w:color w:val="000000" w:themeColor="text1"/>
                <w:lang w:val="en-US"/>
              </w:rPr>
            </w:pPr>
          </w:p>
        </w:tc>
      </w:tr>
      <w:tr w:rsidR="00304D74" w:rsidRPr="00130840" w14:paraId="2CDADCD3" w14:textId="77777777" w:rsidTr="00AD0560">
        <w:trPr>
          <w:trHeight w:val="573"/>
        </w:trPr>
        <w:tc>
          <w:tcPr>
            <w:tcW w:w="9923" w:type="dxa"/>
            <w:gridSpan w:val="2"/>
            <w:shd w:val="clear" w:color="auto" w:fill="auto"/>
          </w:tcPr>
          <w:p w14:paraId="4CE94A79" w14:textId="76AE691D" w:rsidR="00304D74" w:rsidRPr="00FD2223" w:rsidRDefault="00AD0560" w:rsidP="00130840">
            <w:pPr>
              <w:spacing w:after="240"/>
              <w:jc w:val="both"/>
              <w:rPr>
                <w:rFonts w:ascii="Gill Sans MT" w:eastAsia="Times New Roman" w:hAnsi="Gill Sans MT" w:cs="Verdana"/>
                <w:color w:val="000000" w:themeColor="text1"/>
                <w:sz w:val="24"/>
                <w:szCs w:val="24"/>
                <w:lang w:val="en-US"/>
              </w:rPr>
            </w:pPr>
            <w:r w:rsidRPr="00FD2223">
              <w:rPr>
                <w:noProof/>
                <w:sz w:val="24"/>
                <w:szCs w:val="24"/>
                <w:lang w:eastAsia="en-GB"/>
              </w:rPr>
              <w:lastRenderedPageBreak/>
              <w:drawing>
                <wp:anchor distT="0" distB="0" distL="114300" distR="114300" simplePos="0" relativeHeight="251663360" behindDoc="1" locked="0" layoutInCell="1" allowOverlap="1" wp14:anchorId="5C8CCA25" wp14:editId="759CF831">
                  <wp:simplePos x="0" y="0"/>
                  <wp:positionH relativeFrom="column">
                    <wp:posOffset>-65405</wp:posOffset>
                  </wp:positionH>
                  <wp:positionV relativeFrom="paragraph">
                    <wp:posOffset>0</wp:posOffset>
                  </wp:positionV>
                  <wp:extent cx="408215" cy="536897"/>
                  <wp:effectExtent l="0" t="0" r="0" b="0"/>
                  <wp:wrapTight wrapText="bothSides">
                    <wp:wrapPolygon edited="0">
                      <wp:start x="0" y="0"/>
                      <wp:lineTo x="0" y="20705"/>
                      <wp:lineTo x="20187" y="20705"/>
                      <wp:lineTo x="20187" y="0"/>
                      <wp:lineTo x="0" y="0"/>
                    </wp:wrapPolygon>
                  </wp:wrapTight>
                  <wp:docPr id="3" name="Picture 3" descr="C:\Users\derek.holloway\AppData\Local\Microsoft\Windows\INetCache\Content.Word\VA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rek.holloway\AppData\Local\Microsoft\Windows\INetCache\Content.Word\VA (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08215" cy="536897"/>
                          </a:xfrm>
                          <a:prstGeom prst="rect">
                            <a:avLst/>
                          </a:prstGeom>
                          <a:noFill/>
                          <a:ln>
                            <a:noFill/>
                          </a:ln>
                        </pic:spPr>
                      </pic:pic>
                    </a:graphicData>
                  </a:graphic>
                </wp:anchor>
              </w:drawing>
            </w:r>
            <w:r w:rsidR="00304D74" w:rsidRPr="00FD2223">
              <w:rPr>
                <w:rFonts w:ascii="Gill Sans MT" w:eastAsia="Calibri" w:hAnsi="Gill Sans MT"/>
                <w:sz w:val="24"/>
                <w:szCs w:val="24"/>
              </w:rPr>
              <w:t>How effective is RE teaching and learning in the school?</w:t>
            </w:r>
            <w:r w:rsidR="00304D74" w:rsidRPr="00FD2223">
              <w:rPr>
                <w:rFonts w:ascii="Gill Sans MT" w:eastAsia="Times New Roman" w:hAnsi="Gill Sans MT" w:cs="Verdana"/>
                <w:color w:val="000000" w:themeColor="text1"/>
                <w:sz w:val="24"/>
                <w:szCs w:val="24"/>
                <w:lang w:val="en-US"/>
              </w:rPr>
              <w:t xml:space="preserve"> (In VA and former VA schools only)</w:t>
            </w:r>
          </w:p>
        </w:tc>
      </w:tr>
      <w:tr w:rsidR="00304D74" w:rsidRPr="00130840" w14:paraId="67FEDDF2" w14:textId="77777777" w:rsidTr="00FD2223">
        <w:trPr>
          <w:trHeight w:val="1433"/>
        </w:trPr>
        <w:tc>
          <w:tcPr>
            <w:tcW w:w="4961" w:type="dxa"/>
          </w:tcPr>
          <w:p w14:paraId="63564E76" w14:textId="77777777" w:rsidR="00304D74" w:rsidRPr="00C174A9" w:rsidRDefault="00304D74" w:rsidP="00130840">
            <w:pPr>
              <w:spacing w:after="240"/>
              <w:jc w:val="both"/>
              <w:rPr>
                <w:rFonts w:ascii="Gill Sans MT" w:eastAsia="Times New Roman" w:hAnsi="Gill Sans MT" w:cs="Verdana"/>
                <w:color w:val="000000" w:themeColor="text1"/>
                <w:lang w:val="en-US"/>
              </w:rPr>
            </w:pPr>
          </w:p>
        </w:tc>
        <w:tc>
          <w:tcPr>
            <w:tcW w:w="4962" w:type="dxa"/>
          </w:tcPr>
          <w:p w14:paraId="010CED79" w14:textId="77777777" w:rsidR="00304D74" w:rsidRPr="00130840" w:rsidRDefault="00304D74" w:rsidP="00130840">
            <w:pPr>
              <w:spacing w:after="240"/>
              <w:jc w:val="both"/>
              <w:rPr>
                <w:rFonts w:ascii="Gill Sans MT" w:eastAsia="Times New Roman" w:hAnsi="Gill Sans MT" w:cs="Verdana"/>
                <w:color w:val="000000" w:themeColor="text1"/>
                <w:lang w:val="en-US"/>
              </w:rPr>
            </w:pPr>
          </w:p>
        </w:tc>
      </w:tr>
      <w:tr w:rsidR="00351A28" w:rsidRPr="00130840" w14:paraId="3C9FD47D" w14:textId="77777777" w:rsidTr="00351A28">
        <w:trPr>
          <w:trHeight w:val="917"/>
        </w:trPr>
        <w:tc>
          <w:tcPr>
            <w:tcW w:w="9923" w:type="dxa"/>
            <w:gridSpan w:val="2"/>
          </w:tcPr>
          <w:p w14:paraId="02E9ABEC" w14:textId="7ED7F0FC" w:rsidR="00351A28" w:rsidRDefault="00351A28" w:rsidP="00EC680E">
            <w:pPr>
              <w:spacing w:after="240"/>
              <w:jc w:val="both"/>
              <w:rPr>
                <w:rFonts w:ascii="Gill Sans MT" w:eastAsia="Times New Roman" w:hAnsi="Gill Sans MT" w:cs="Verdana"/>
                <w:b/>
                <w:color w:val="00257A"/>
                <w:lang w:val="en-US"/>
              </w:rPr>
            </w:pPr>
            <w:r w:rsidRPr="00EC680E">
              <w:rPr>
                <w:rFonts w:ascii="Gill Sans MT" w:eastAsia="Times New Roman" w:hAnsi="Gill Sans MT" w:cs="Verdana"/>
                <w:b/>
                <w:color w:val="00257A"/>
                <w:lang w:val="en-US"/>
              </w:rPr>
              <w:t xml:space="preserve">Subject Strengths </w:t>
            </w:r>
          </w:p>
          <w:p w14:paraId="23152FD0" w14:textId="77777777" w:rsidR="00EC680E" w:rsidRPr="00DB65B8" w:rsidRDefault="00DB65B8" w:rsidP="00EC680E">
            <w:pPr>
              <w:pStyle w:val="ListParagraph"/>
              <w:numPr>
                <w:ilvl w:val="0"/>
                <w:numId w:val="40"/>
              </w:numPr>
              <w:spacing w:after="240"/>
              <w:jc w:val="both"/>
              <w:rPr>
                <w:rFonts w:ascii="Gill Sans MT" w:eastAsia="Times New Roman" w:hAnsi="Gill Sans MT" w:cs="Verdana"/>
                <w:b/>
                <w:lang w:val="en-US"/>
              </w:rPr>
            </w:pPr>
            <w:r>
              <w:rPr>
                <w:rFonts w:ascii="Gill Sans MT" w:eastAsia="Times New Roman" w:hAnsi="Gill Sans MT" w:cs="Verdana"/>
                <w:lang w:val="en-US"/>
              </w:rPr>
              <w:t>Strong RE leader who leads her subject with passion and knowledge</w:t>
            </w:r>
          </w:p>
          <w:p w14:paraId="3310C19F" w14:textId="77777777" w:rsidR="00DB65B8" w:rsidRPr="00DB65B8" w:rsidRDefault="00DB65B8" w:rsidP="00EC680E">
            <w:pPr>
              <w:pStyle w:val="ListParagraph"/>
              <w:numPr>
                <w:ilvl w:val="0"/>
                <w:numId w:val="40"/>
              </w:numPr>
              <w:spacing w:after="240"/>
              <w:jc w:val="both"/>
              <w:rPr>
                <w:rFonts w:ascii="Gill Sans MT" w:eastAsia="Times New Roman" w:hAnsi="Gill Sans MT" w:cs="Verdana"/>
                <w:b/>
                <w:lang w:val="en-US"/>
              </w:rPr>
            </w:pPr>
            <w:r>
              <w:rPr>
                <w:rFonts w:ascii="Gill Sans MT" w:eastAsia="Times New Roman" w:hAnsi="Gill Sans MT" w:cs="Verdana"/>
                <w:lang w:val="en-US"/>
              </w:rPr>
              <w:t xml:space="preserve">New curriculum adopted by all year groups to ensure continuity and progression </w:t>
            </w:r>
          </w:p>
          <w:p w14:paraId="3E71362A" w14:textId="77777777" w:rsidR="003B7FCA" w:rsidRPr="003B7FCA" w:rsidRDefault="00DB65B8" w:rsidP="00EC680E">
            <w:pPr>
              <w:pStyle w:val="ListParagraph"/>
              <w:numPr>
                <w:ilvl w:val="0"/>
                <w:numId w:val="40"/>
              </w:numPr>
              <w:spacing w:after="240"/>
              <w:jc w:val="both"/>
              <w:rPr>
                <w:rFonts w:ascii="Gill Sans MT" w:eastAsia="Times New Roman" w:hAnsi="Gill Sans MT" w:cs="Verdana"/>
                <w:b/>
                <w:lang w:val="en-US"/>
              </w:rPr>
            </w:pPr>
            <w:r>
              <w:rPr>
                <w:rFonts w:ascii="Gill Sans MT" w:eastAsia="Times New Roman" w:hAnsi="Gill Sans MT" w:cs="Verdana"/>
                <w:lang w:val="en-US"/>
              </w:rPr>
              <w:t>Children have a good understanding of Christianity as a world faith and how it impacts positively on people’s lives</w:t>
            </w:r>
          </w:p>
          <w:p w14:paraId="6E0E7B5F" w14:textId="623271AF" w:rsidR="00DB65B8" w:rsidRPr="00EC680E" w:rsidRDefault="003B7FCA" w:rsidP="00EC680E">
            <w:pPr>
              <w:pStyle w:val="ListParagraph"/>
              <w:numPr>
                <w:ilvl w:val="0"/>
                <w:numId w:val="40"/>
              </w:numPr>
              <w:spacing w:after="240"/>
              <w:jc w:val="both"/>
              <w:rPr>
                <w:rFonts w:ascii="Gill Sans MT" w:eastAsia="Times New Roman" w:hAnsi="Gill Sans MT" w:cs="Verdana"/>
                <w:b/>
                <w:lang w:val="en-US"/>
              </w:rPr>
            </w:pPr>
            <w:r>
              <w:rPr>
                <w:rFonts w:ascii="Gill Sans MT" w:eastAsia="Times New Roman" w:hAnsi="Gill Sans MT" w:cs="Verdana"/>
                <w:lang w:val="en-US"/>
              </w:rPr>
              <w:t>Children have a good understanding of other world faiths and the similarities and differences between them</w:t>
            </w:r>
            <w:r w:rsidR="00DB65B8">
              <w:rPr>
                <w:rFonts w:ascii="Gill Sans MT" w:eastAsia="Times New Roman" w:hAnsi="Gill Sans MT" w:cs="Verdana"/>
                <w:lang w:val="en-US"/>
              </w:rPr>
              <w:t xml:space="preserve"> </w:t>
            </w:r>
          </w:p>
        </w:tc>
      </w:tr>
      <w:tr w:rsidR="006C5BDB" w:rsidRPr="00130840" w14:paraId="41261935" w14:textId="77777777" w:rsidTr="00130840">
        <w:trPr>
          <w:trHeight w:val="1433"/>
        </w:trPr>
        <w:tc>
          <w:tcPr>
            <w:tcW w:w="9923" w:type="dxa"/>
            <w:gridSpan w:val="2"/>
          </w:tcPr>
          <w:p w14:paraId="5AA78551" w14:textId="586880B3" w:rsidR="006C5BDB" w:rsidRPr="00EC680E" w:rsidRDefault="006C5BDB" w:rsidP="00130840">
            <w:pPr>
              <w:spacing w:after="240"/>
              <w:jc w:val="both"/>
              <w:rPr>
                <w:rFonts w:ascii="Gill Sans MT" w:eastAsia="Times New Roman" w:hAnsi="Gill Sans MT" w:cs="Verdana"/>
                <w:b/>
                <w:color w:val="00257A"/>
                <w:lang w:val="en-US"/>
              </w:rPr>
            </w:pPr>
            <w:r w:rsidRPr="00EC680E">
              <w:rPr>
                <w:rFonts w:ascii="Gill Sans MT" w:eastAsia="Times New Roman" w:hAnsi="Gill Sans MT" w:cs="Verdana"/>
                <w:b/>
                <w:color w:val="00257A"/>
                <w:lang w:val="en-US"/>
              </w:rPr>
              <w:t xml:space="preserve">Next Steps </w:t>
            </w:r>
          </w:p>
          <w:p w14:paraId="7BC0C742" w14:textId="34FE3B2B" w:rsidR="00304D74" w:rsidRPr="00EC680E" w:rsidRDefault="00EC680E" w:rsidP="00EC680E">
            <w:pPr>
              <w:pStyle w:val="ListParagraph"/>
              <w:numPr>
                <w:ilvl w:val="0"/>
                <w:numId w:val="36"/>
              </w:numPr>
              <w:spacing w:after="240"/>
              <w:jc w:val="both"/>
              <w:rPr>
                <w:rFonts w:ascii="Gill Sans MT" w:eastAsia="Times New Roman" w:hAnsi="Gill Sans MT" w:cs="Verdana"/>
                <w:color w:val="000000" w:themeColor="text1"/>
                <w:lang w:val="en-US"/>
              </w:rPr>
            </w:pPr>
            <w:r w:rsidRPr="00EC680E">
              <w:rPr>
                <w:rFonts w:ascii="Gill Sans MT" w:eastAsia="Times New Roman" w:hAnsi="Gill Sans MT" w:cs="Verdana"/>
                <w:color w:val="000000" w:themeColor="text1"/>
                <w:lang w:val="en-US"/>
              </w:rPr>
              <w:t>Consistency of high expectations in all RE teaching</w:t>
            </w:r>
          </w:p>
          <w:p w14:paraId="4AFA9FAE" w14:textId="30479D34" w:rsidR="00EC680E" w:rsidRPr="00EC680E" w:rsidRDefault="00EC680E" w:rsidP="00EC680E">
            <w:pPr>
              <w:pStyle w:val="ListParagraph"/>
              <w:numPr>
                <w:ilvl w:val="0"/>
                <w:numId w:val="36"/>
              </w:numPr>
              <w:spacing w:after="240"/>
              <w:jc w:val="both"/>
              <w:rPr>
                <w:rFonts w:ascii="Gill Sans MT" w:eastAsia="Times New Roman" w:hAnsi="Gill Sans MT" w:cs="Verdana"/>
                <w:color w:val="000000" w:themeColor="text1"/>
                <w:lang w:val="en-US"/>
              </w:rPr>
            </w:pPr>
            <w:r w:rsidRPr="00EC680E">
              <w:rPr>
                <w:rFonts w:ascii="Gill Sans MT" w:eastAsia="Times New Roman" w:hAnsi="Gill Sans MT" w:cs="Verdana"/>
                <w:color w:val="000000" w:themeColor="text1"/>
                <w:lang w:val="en-US"/>
              </w:rPr>
              <w:t>Opportunities for extended pieces of writing</w:t>
            </w:r>
          </w:p>
          <w:p w14:paraId="67B26052" w14:textId="08CCC791" w:rsidR="00EC680E" w:rsidRPr="00DB65B8" w:rsidRDefault="00DB65B8" w:rsidP="00DB65B8">
            <w:pPr>
              <w:pStyle w:val="ListParagraph"/>
              <w:numPr>
                <w:ilvl w:val="0"/>
                <w:numId w:val="36"/>
              </w:numPr>
              <w:spacing w:after="240"/>
              <w:jc w:val="both"/>
              <w:rPr>
                <w:rFonts w:ascii="Gill Sans MT" w:eastAsia="Times New Roman" w:hAnsi="Gill Sans MT" w:cs="Verdana"/>
                <w:color w:val="000000" w:themeColor="text1"/>
                <w:lang w:val="en-US"/>
              </w:rPr>
            </w:pPr>
            <w:r>
              <w:rPr>
                <w:rFonts w:ascii="Gill Sans MT" w:eastAsia="Times New Roman" w:hAnsi="Gill Sans MT" w:cs="Verdana"/>
                <w:color w:val="000000" w:themeColor="text1"/>
                <w:lang w:val="en-US"/>
              </w:rPr>
              <w:t>Consistency in the q</w:t>
            </w:r>
            <w:r w:rsidR="00EC680E" w:rsidRPr="00EC680E">
              <w:rPr>
                <w:rFonts w:ascii="Gill Sans MT" w:eastAsia="Times New Roman" w:hAnsi="Gill Sans MT" w:cs="Verdana"/>
                <w:color w:val="000000" w:themeColor="text1"/>
                <w:lang w:val="en-US"/>
              </w:rPr>
              <w:t>uality</w:t>
            </w:r>
            <w:r>
              <w:rPr>
                <w:rFonts w:ascii="Gill Sans MT" w:eastAsia="Times New Roman" w:hAnsi="Gill Sans MT" w:cs="Verdana"/>
                <w:color w:val="000000" w:themeColor="text1"/>
                <w:lang w:val="en-US"/>
              </w:rPr>
              <w:t xml:space="preserve"> of</w:t>
            </w:r>
            <w:r w:rsidR="00EC680E" w:rsidRPr="00EC680E">
              <w:rPr>
                <w:rFonts w:ascii="Gill Sans MT" w:eastAsia="Times New Roman" w:hAnsi="Gill Sans MT" w:cs="Verdana"/>
                <w:color w:val="000000" w:themeColor="text1"/>
                <w:lang w:val="en-US"/>
              </w:rPr>
              <w:t xml:space="preserve"> teacher marking and feedback</w:t>
            </w:r>
          </w:p>
        </w:tc>
      </w:tr>
    </w:tbl>
    <w:p w14:paraId="6DA1E3E9" w14:textId="77777777" w:rsidR="00932A17" w:rsidRPr="00C174A9" w:rsidRDefault="00932A17" w:rsidP="00130840">
      <w:pPr>
        <w:spacing w:after="0"/>
        <w:jc w:val="both"/>
        <w:rPr>
          <w:rFonts w:ascii="Gill Sans MT" w:hAnsi="Gill Sans MT" w:cs="Optima ExtraBlack"/>
          <w:color w:val="00257A"/>
          <w:kern w:val="16"/>
          <w:sz w:val="20"/>
          <w:szCs w:val="20"/>
        </w:rPr>
      </w:pPr>
    </w:p>
    <w:p w14:paraId="030C198D" w14:textId="763DA020" w:rsidR="00235405" w:rsidRPr="00130840" w:rsidRDefault="00235405" w:rsidP="00130840">
      <w:pPr>
        <w:spacing w:after="0"/>
        <w:jc w:val="both"/>
        <w:rPr>
          <w:rFonts w:ascii="Gill Sans MT" w:hAnsi="Gill Sans MT" w:cs="Optima ExtraBlack"/>
          <w:color w:val="00257A"/>
          <w:kern w:val="16"/>
          <w:sz w:val="20"/>
          <w:szCs w:val="20"/>
        </w:rPr>
      </w:pPr>
    </w:p>
    <w:p w14:paraId="023CDA0B" w14:textId="77777777" w:rsidR="00235405" w:rsidRPr="00130840" w:rsidRDefault="00235405" w:rsidP="00130840">
      <w:pPr>
        <w:spacing w:after="0"/>
        <w:jc w:val="both"/>
        <w:rPr>
          <w:rFonts w:ascii="Gill Sans MT" w:hAnsi="Gill Sans MT" w:cs="Optima ExtraBlack"/>
          <w:color w:val="00257A"/>
          <w:kern w:val="16"/>
          <w:sz w:val="20"/>
          <w:szCs w:val="20"/>
        </w:rPr>
      </w:pPr>
    </w:p>
    <w:tbl>
      <w:tblPr>
        <w:tblStyle w:val="TableGrid"/>
        <w:tblW w:w="0" w:type="auto"/>
        <w:tblLook w:val="04A0" w:firstRow="1" w:lastRow="0" w:firstColumn="1" w:lastColumn="0" w:noHBand="0" w:noVBand="1"/>
      </w:tblPr>
      <w:tblGrid>
        <w:gridCol w:w="9911"/>
      </w:tblGrid>
      <w:tr w:rsidR="001A3096" w:rsidRPr="00130840" w14:paraId="4075C38C" w14:textId="77777777" w:rsidTr="00130840">
        <w:tc>
          <w:tcPr>
            <w:tcW w:w="9911" w:type="dxa"/>
          </w:tcPr>
          <w:p w14:paraId="738584BA" w14:textId="77777777" w:rsidR="00235405" w:rsidRPr="0012453A" w:rsidRDefault="001A3096" w:rsidP="0012453A">
            <w:pPr>
              <w:spacing w:line="276" w:lineRule="auto"/>
              <w:contextualSpacing/>
              <w:jc w:val="both"/>
              <w:rPr>
                <w:rFonts w:ascii="Gill Sans MT" w:hAnsi="Gill Sans MT" w:cs="Optima ExtraBlack"/>
                <w:b/>
                <w:color w:val="00257A"/>
                <w:kern w:val="16"/>
                <w:sz w:val="24"/>
                <w:szCs w:val="24"/>
              </w:rPr>
            </w:pPr>
            <w:r w:rsidRPr="0012453A">
              <w:rPr>
                <w:rFonts w:ascii="Gill Sans MT" w:hAnsi="Gill Sans MT" w:cs="Optima ExtraBlack"/>
                <w:b/>
                <w:color w:val="00257A"/>
                <w:kern w:val="16"/>
                <w:sz w:val="24"/>
                <w:szCs w:val="24"/>
              </w:rPr>
              <w:t xml:space="preserve">Making your case for excellence </w:t>
            </w:r>
          </w:p>
          <w:p w14:paraId="6441D544" w14:textId="77777777" w:rsidR="0012453A" w:rsidRDefault="008177CF" w:rsidP="0012453A">
            <w:pPr>
              <w:spacing w:after="100" w:afterAutospacing="1" w:line="276" w:lineRule="auto"/>
              <w:jc w:val="both"/>
              <w:rPr>
                <w:rFonts w:ascii="Gill Sans MT" w:hAnsi="Gill Sans MT" w:cs="Optima ExtraBlack"/>
                <w:kern w:val="16"/>
                <w:sz w:val="24"/>
                <w:szCs w:val="24"/>
                <w:lang w:val="en-US"/>
              </w:rPr>
            </w:pPr>
            <w:r w:rsidRPr="0012453A">
              <w:rPr>
                <w:rFonts w:ascii="Gill Sans MT" w:hAnsi="Gill Sans MT" w:cs="Optima ExtraBlack"/>
                <w:kern w:val="16"/>
                <w:sz w:val="24"/>
                <w:szCs w:val="24"/>
              </w:rPr>
              <w:t xml:space="preserve">This is an opportunity to talk about the exceptional practice that happens at your school. Those things that the school community is particularly proud of. </w:t>
            </w:r>
            <w:r w:rsidR="001A3096" w:rsidRPr="0012453A">
              <w:rPr>
                <w:rFonts w:ascii="Gill Sans MT" w:hAnsi="Gill Sans MT" w:cs="Optima ExtraBlack"/>
                <w:kern w:val="16"/>
                <w:sz w:val="24"/>
                <w:szCs w:val="24"/>
                <w:lang w:val="en-US"/>
              </w:rPr>
              <w:t xml:space="preserve">Don’t </w:t>
            </w:r>
            <w:r w:rsidR="002D250D" w:rsidRPr="0012453A">
              <w:rPr>
                <w:rFonts w:ascii="Gill Sans MT" w:hAnsi="Gill Sans MT" w:cs="Optima ExtraBlack"/>
                <w:kern w:val="16"/>
                <w:sz w:val="24"/>
                <w:szCs w:val="24"/>
                <w:lang w:val="en-US"/>
              </w:rPr>
              <w:t>think of this</w:t>
            </w:r>
            <w:r w:rsidR="001A3096" w:rsidRPr="0012453A">
              <w:rPr>
                <w:rFonts w:ascii="Gill Sans MT" w:hAnsi="Gill Sans MT" w:cs="Optima ExtraBlack"/>
                <w:kern w:val="16"/>
                <w:sz w:val="24"/>
                <w:szCs w:val="24"/>
                <w:lang w:val="en-US"/>
              </w:rPr>
              <w:t xml:space="preserve"> as the top level of a grid</w:t>
            </w:r>
            <w:r w:rsidR="00235405" w:rsidRPr="0012453A">
              <w:rPr>
                <w:rFonts w:ascii="Gill Sans MT" w:hAnsi="Gill Sans MT" w:cs="Optima ExtraBlack"/>
                <w:kern w:val="16"/>
                <w:sz w:val="24"/>
                <w:szCs w:val="24"/>
              </w:rPr>
              <w:t xml:space="preserve"> but </w:t>
            </w:r>
            <w:r w:rsidR="00610CC9" w:rsidRPr="0012453A">
              <w:rPr>
                <w:rFonts w:ascii="Gill Sans MT" w:hAnsi="Gill Sans MT" w:cs="Optima ExtraBlack"/>
                <w:kern w:val="16"/>
                <w:sz w:val="24"/>
                <w:szCs w:val="24"/>
              </w:rPr>
              <w:t xml:space="preserve">instead as </w:t>
            </w:r>
            <w:r w:rsidR="00235405" w:rsidRPr="0012453A">
              <w:rPr>
                <w:rFonts w:ascii="Gill Sans MT" w:hAnsi="Gill Sans MT" w:cs="Optima ExtraBlack"/>
                <w:kern w:val="16"/>
                <w:sz w:val="24"/>
                <w:szCs w:val="24"/>
              </w:rPr>
              <w:t xml:space="preserve">an opportunity to highlight </w:t>
            </w:r>
            <w:r w:rsidR="00235405" w:rsidRPr="0012453A">
              <w:rPr>
                <w:rFonts w:ascii="Gill Sans MT" w:hAnsi="Gill Sans MT" w:cs="Optima ExtraBlack"/>
                <w:kern w:val="16"/>
                <w:sz w:val="24"/>
                <w:szCs w:val="24"/>
                <w:lang w:val="en-US"/>
              </w:rPr>
              <w:t xml:space="preserve">the innovative, imaginative and creative work your school does using the deeply Christian features of your school vision. </w:t>
            </w:r>
          </w:p>
          <w:p w14:paraId="4C9F7415" w14:textId="77777777" w:rsidR="002D250D" w:rsidRPr="0012453A" w:rsidRDefault="00235405" w:rsidP="0012453A">
            <w:pPr>
              <w:spacing w:after="100" w:afterAutospacing="1" w:line="276" w:lineRule="auto"/>
              <w:jc w:val="both"/>
              <w:rPr>
                <w:rFonts w:ascii="Gill Sans MT" w:hAnsi="Gill Sans MT" w:cs="Optima ExtraBlack"/>
                <w:kern w:val="16"/>
                <w:sz w:val="24"/>
                <w:szCs w:val="24"/>
                <w:lang w:val="en-US"/>
              </w:rPr>
            </w:pPr>
            <w:r w:rsidRPr="0012453A">
              <w:rPr>
                <w:rFonts w:ascii="Gill Sans MT" w:hAnsi="Gill Sans MT" w:cs="Optima ExtraBlack"/>
                <w:kern w:val="16"/>
                <w:sz w:val="24"/>
                <w:szCs w:val="24"/>
                <w:lang w:val="en-US"/>
              </w:rPr>
              <w:t xml:space="preserve">This should </w:t>
            </w:r>
            <w:r w:rsidR="00610CC9" w:rsidRPr="0012453A">
              <w:rPr>
                <w:rFonts w:ascii="Gill Sans MT" w:hAnsi="Gill Sans MT" w:cs="Optima ExtraBlack"/>
                <w:kern w:val="16"/>
                <w:sz w:val="24"/>
                <w:szCs w:val="24"/>
                <w:lang w:val="en-US"/>
              </w:rPr>
              <w:t>reflect</w:t>
            </w:r>
            <w:r w:rsidR="001A3096" w:rsidRPr="0012453A">
              <w:rPr>
                <w:rFonts w:ascii="Gill Sans MT" w:hAnsi="Gill Sans MT" w:cs="Optima ExtraBlack"/>
                <w:kern w:val="16"/>
                <w:sz w:val="24"/>
                <w:szCs w:val="24"/>
                <w:lang w:val="en-US"/>
              </w:rPr>
              <w:t xml:space="preserve"> the specific needs </w:t>
            </w:r>
            <w:r w:rsidRPr="0012453A">
              <w:rPr>
                <w:rFonts w:ascii="Gill Sans MT" w:hAnsi="Gill Sans MT" w:cs="Optima ExtraBlack"/>
                <w:kern w:val="16"/>
                <w:sz w:val="24"/>
                <w:szCs w:val="24"/>
                <w:lang w:val="en-US"/>
              </w:rPr>
              <w:t xml:space="preserve">and context of your local community and should lead to </w:t>
            </w:r>
            <w:r w:rsidR="001A3096" w:rsidRPr="0012453A">
              <w:rPr>
                <w:rFonts w:ascii="Gill Sans MT" w:hAnsi="Gill Sans MT" w:cs="Optima ExtraBlack"/>
                <w:kern w:val="16"/>
                <w:sz w:val="24"/>
                <w:szCs w:val="24"/>
                <w:lang w:val="en-US"/>
              </w:rPr>
              <w:t>the exceptional flourish</w:t>
            </w:r>
            <w:r w:rsidRPr="0012453A">
              <w:rPr>
                <w:rFonts w:ascii="Gill Sans MT" w:hAnsi="Gill Sans MT" w:cs="Optima ExtraBlack"/>
                <w:kern w:val="16"/>
                <w:sz w:val="24"/>
                <w:szCs w:val="24"/>
                <w:lang w:val="en-US"/>
              </w:rPr>
              <w:t xml:space="preserve">ing of groups within the school. It should go </w:t>
            </w:r>
            <w:r w:rsidR="001A3096" w:rsidRPr="0012453A">
              <w:rPr>
                <w:rFonts w:ascii="Gill Sans MT" w:hAnsi="Gill Sans MT" w:cs="Optima ExtraBlack"/>
                <w:kern w:val="16"/>
                <w:sz w:val="24"/>
                <w:szCs w:val="24"/>
                <w:lang w:val="en-US"/>
              </w:rPr>
              <w:t>well beyond ‘good’</w:t>
            </w:r>
            <w:r w:rsidRPr="0012453A">
              <w:rPr>
                <w:rFonts w:ascii="Gill Sans MT" w:hAnsi="Gill Sans MT" w:cs="Optima ExtraBlack"/>
                <w:kern w:val="16"/>
                <w:sz w:val="24"/>
                <w:szCs w:val="24"/>
                <w:lang w:val="en-US"/>
              </w:rPr>
              <w:t>. There are n</w:t>
            </w:r>
            <w:r w:rsidR="001A3096" w:rsidRPr="0012453A">
              <w:rPr>
                <w:rFonts w:ascii="Gill Sans MT" w:hAnsi="Gill Sans MT" w:cs="Optima ExtraBlack"/>
                <w:kern w:val="16"/>
                <w:sz w:val="24"/>
                <w:szCs w:val="24"/>
                <w:lang w:val="en-US"/>
              </w:rPr>
              <w:t xml:space="preserve">o boxes to </w:t>
            </w:r>
            <w:r w:rsidRPr="0012453A">
              <w:rPr>
                <w:rFonts w:ascii="Gill Sans MT" w:hAnsi="Gill Sans MT" w:cs="Optima ExtraBlack"/>
                <w:kern w:val="16"/>
                <w:sz w:val="24"/>
                <w:szCs w:val="24"/>
                <w:lang w:val="en-US"/>
              </w:rPr>
              <w:t>tick, just</w:t>
            </w:r>
            <w:r w:rsidR="001A3096" w:rsidRPr="0012453A">
              <w:rPr>
                <w:rFonts w:ascii="Gill Sans MT" w:hAnsi="Gill Sans MT" w:cs="Optima ExtraBlack"/>
                <w:kern w:val="16"/>
                <w:sz w:val="24"/>
                <w:szCs w:val="24"/>
                <w:lang w:val="en-US"/>
              </w:rPr>
              <w:t xml:space="preserve"> exceptional practice to identify</w:t>
            </w:r>
            <w:r w:rsidR="00610CC9" w:rsidRPr="0012453A">
              <w:rPr>
                <w:rFonts w:ascii="Gill Sans MT" w:hAnsi="Gill Sans MT" w:cs="Optima ExtraBlack"/>
                <w:kern w:val="16"/>
                <w:sz w:val="24"/>
                <w:szCs w:val="24"/>
                <w:lang w:val="en-US"/>
              </w:rPr>
              <w:t>. T</w:t>
            </w:r>
            <w:r w:rsidRPr="0012453A">
              <w:rPr>
                <w:rFonts w:ascii="Gill Sans MT" w:hAnsi="Gill Sans MT" w:cs="Optima ExtraBlack"/>
                <w:kern w:val="16"/>
                <w:sz w:val="24"/>
                <w:szCs w:val="24"/>
                <w:lang w:val="en-US"/>
              </w:rPr>
              <w:t xml:space="preserve">his </w:t>
            </w:r>
            <w:r w:rsidR="00610CC9" w:rsidRPr="0012453A">
              <w:rPr>
                <w:rFonts w:ascii="Gill Sans MT" w:hAnsi="Gill Sans MT" w:cs="Optima ExtraBlack"/>
                <w:kern w:val="16"/>
                <w:sz w:val="24"/>
                <w:szCs w:val="24"/>
                <w:lang w:val="en-US"/>
              </w:rPr>
              <w:t xml:space="preserve">may well </w:t>
            </w:r>
            <w:r w:rsidR="001A3096" w:rsidRPr="0012453A">
              <w:rPr>
                <w:rFonts w:ascii="Gill Sans MT" w:hAnsi="Gill Sans MT" w:cs="Optima ExtraBlack"/>
                <w:kern w:val="16"/>
                <w:sz w:val="24"/>
                <w:szCs w:val="24"/>
                <w:lang w:val="en-US"/>
              </w:rPr>
              <w:t xml:space="preserve">look different </w:t>
            </w:r>
            <w:r w:rsidRPr="0012453A">
              <w:rPr>
                <w:rFonts w:ascii="Gill Sans MT" w:hAnsi="Gill Sans MT" w:cs="Optima ExtraBlack"/>
                <w:kern w:val="16"/>
                <w:sz w:val="24"/>
                <w:szCs w:val="24"/>
                <w:lang w:val="en-US"/>
              </w:rPr>
              <w:t xml:space="preserve">from school to school. </w:t>
            </w:r>
          </w:p>
          <w:p w14:paraId="1C35366D" w14:textId="5EFE8518" w:rsidR="001A3096" w:rsidRPr="0012453A" w:rsidRDefault="002D250D" w:rsidP="0012453A">
            <w:pPr>
              <w:spacing w:after="100" w:afterAutospacing="1" w:line="276" w:lineRule="auto"/>
              <w:jc w:val="both"/>
              <w:rPr>
                <w:rFonts w:ascii="Gill Sans MT" w:hAnsi="Gill Sans MT" w:cs="Optima ExtraBlack"/>
                <w:kern w:val="16"/>
                <w:sz w:val="24"/>
                <w:szCs w:val="24"/>
              </w:rPr>
            </w:pPr>
            <w:r w:rsidRPr="003B7FCA">
              <w:rPr>
                <w:rFonts w:ascii="Gill Sans MT" w:hAnsi="Gill Sans MT" w:cs="Optima ExtraBlack"/>
                <w:kern w:val="16"/>
                <w:sz w:val="24"/>
                <w:szCs w:val="24"/>
                <w:highlight w:val="yellow"/>
                <w:lang w:val="en-US"/>
              </w:rPr>
              <w:t xml:space="preserve">Try and draw examples from across all </w:t>
            </w:r>
            <w:r w:rsidR="0012453A" w:rsidRPr="003B7FCA">
              <w:rPr>
                <w:rFonts w:ascii="Gill Sans MT" w:hAnsi="Gill Sans MT" w:cs="Optima ExtraBlack"/>
                <w:kern w:val="16"/>
                <w:sz w:val="24"/>
                <w:szCs w:val="24"/>
                <w:highlight w:val="yellow"/>
                <w:lang w:val="en-US"/>
              </w:rPr>
              <w:t>seven</w:t>
            </w:r>
            <w:r w:rsidRPr="003B7FCA">
              <w:rPr>
                <w:rFonts w:ascii="Gill Sans MT" w:hAnsi="Gill Sans MT" w:cs="Optima ExtraBlack"/>
                <w:kern w:val="16"/>
                <w:sz w:val="24"/>
                <w:szCs w:val="24"/>
                <w:highlight w:val="yellow"/>
                <w:lang w:val="en-US"/>
              </w:rPr>
              <w:t xml:space="preserve"> of the strands.</w:t>
            </w:r>
            <w:r w:rsidRPr="0012453A">
              <w:rPr>
                <w:rFonts w:ascii="Gill Sans MT" w:hAnsi="Gill Sans MT" w:cs="Optima ExtraBlack"/>
                <w:kern w:val="16"/>
                <w:sz w:val="24"/>
                <w:szCs w:val="24"/>
                <w:lang w:val="en-US"/>
              </w:rPr>
              <w:t xml:space="preserve"> </w:t>
            </w:r>
          </w:p>
        </w:tc>
      </w:tr>
      <w:tr w:rsidR="001A3096" w14:paraId="64E7FA7C" w14:textId="77777777" w:rsidTr="00130840">
        <w:tc>
          <w:tcPr>
            <w:tcW w:w="9911" w:type="dxa"/>
          </w:tcPr>
          <w:p w14:paraId="04E89C96" w14:textId="39702D57" w:rsidR="00B83328" w:rsidRPr="00B83328" w:rsidRDefault="00B83328" w:rsidP="00B83328">
            <w:pPr>
              <w:pStyle w:val="ListParagraph"/>
              <w:numPr>
                <w:ilvl w:val="0"/>
                <w:numId w:val="18"/>
              </w:numPr>
              <w:rPr>
                <w:rFonts w:ascii="Gill Sans MT" w:hAnsi="Gill Sans MT" w:cs="Optima ExtraBlack"/>
                <w:b/>
                <w:color w:val="00257A"/>
                <w:kern w:val="16"/>
                <w:sz w:val="22"/>
                <w:szCs w:val="22"/>
              </w:rPr>
            </w:pPr>
            <w:r w:rsidRPr="00B83328">
              <w:rPr>
                <w:rFonts w:ascii="Gill Sans MT" w:hAnsi="Gill Sans MT"/>
                <w:sz w:val="22"/>
                <w:szCs w:val="22"/>
              </w:rPr>
              <w:t xml:space="preserve">Holy Trinity CE ( A) Primary School has an </w:t>
            </w:r>
            <w:r w:rsidR="002B2EE0" w:rsidRPr="00B83328">
              <w:rPr>
                <w:rFonts w:ascii="Gill Sans MT" w:hAnsi="Gill Sans MT"/>
                <w:sz w:val="22"/>
                <w:szCs w:val="22"/>
              </w:rPr>
              <w:t xml:space="preserve">overwhelming ethos of warmth, </w:t>
            </w:r>
            <w:r w:rsidRPr="00B83328">
              <w:rPr>
                <w:rFonts w:ascii="Gill Sans MT" w:hAnsi="Gill Sans MT"/>
                <w:sz w:val="22"/>
                <w:szCs w:val="22"/>
              </w:rPr>
              <w:t xml:space="preserve">support, </w:t>
            </w:r>
            <w:r w:rsidR="002B2EE0" w:rsidRPr="00B83328">
              <w:rPr>
                <w:rFonts w:ascii="Gill Sans MT" w:hAnsi="Gill Sans MT"/>
                <w:sz w:val="22"/>
                <w:szCs w:val="22"/>
              </w:rPr>
              <w:t>welcome</w:t>
            </w:r>
            <w:r w:rsidRPr="00B83328">
              <w:rPr>
                <w:rFonts w:ascii="Gill Sans MT" w:hAnsi="Gill Sans MT"/>
                <w:sz w:val="22"/>
                <w:szCs w:val="22"/>
              </w:rPr>
              <w:t xml:space="preserve">, commitment </w:t>
            </w:r>
            <w:r w:rsidR="002B2EE0" w:rsidRPr="00B83328">
              <w:rPr>
                <w:rFonts w:ascii="Gill Sans MT" w:hAnsi="Gill Sans MT"/>
                <w:sz w:val="22"/>
                <w:szCs w:val="22"/>
              </w:rPr>
              <w:t xml:space="preserve"> and inclusion</w:t>
            </w:r>
            <w:r w:rsidRPr="00B83328">
              <w:rPr>
                <w:rFonts w:ascii="Gill Sans MT" w:hAnsi="Gill Sans MT"/>
                <w:sz w:val="22"/>
                <w:szCs w:val="22"/>
              </w:rPr>
              <w:t>, where all children are valued as a unique and special child of God.</w:t>
            </w:r>
            <w:r w:rsidR="002B2EE0" w:rsidRPr="00B83328">
              <w:rPr>
                <w:rFonts w:ascii="Gill Sans MT" w:hAnsi="Gill Sans MT"/>
                <w:sz w:val="22"/>
                <w:szCs w:val="22"/>
              </w:rPr>
              <w:t xml:space="preserve"> </w:t>
            </w:r>
          </w:p>
          <w:p w14:paraId="2EF74517" w14:textId="663E92B9" w:rsidR="00B83328" w:rsidRPr="00B83328" w:rsidRDefault="00B83328" w:rsidP="00B83328">
            <w:pPr>
              <w:pStyle w:val="ListParagraph"/>
              <w:numPr>
                <w:ilvl w:val="0"/>
                <w:numId w:val="18"/>
              </w:numPr>
              <w:spacing w:after="240"/>
              <w:jc w:val="both"/>
              <w:rPr>
                <w:rFonts w:ascii="Gill Sans MT" w:hAnsi="Gill Sans MT" w:cs="Verdana"/>
                <w:color w:val="000000" w:themeColor="text1"/>
                <w:sz w:val="22"/>
                <w:szCs w:val="22"/>
                <w:lang w:val="en-US"/>
              </w:rPr>
            </w:pPr>
            <w:r w:rsidRPr="00B83328">
              <w:rPr>
                <w:rFonts w:ascii="Gill Sans MT" w:hAnsi="Gill Sans MT" w:cs="Verdana"/>
                <w:color w:val="000000" w:themeColor="text1"/>
                <w:sz w:val="22"/>
                <w:szCs w:val="22"/>
                <w:lang w:val="en-US"/>
              </w:rPr>
              <w:lastRenderedPageBreak/>
              <w:t xml:space="preserve">Our school’s Christian vision </w:t>
            </w:r>
            <w:r w:rsidR="00225A56">
              <w:rPr>
                <w:rFonts w:ascii="Gill Sans MT" w:hAnsi="Gill Sans MT" w:cs="Verdana"/>
                <w:color w:val="000000" w:themeColor="text1"/>
                <w:sz w:val="22"/>
                <w:szCs w:val="22"/>
                <w:lang w:val="en-US"/>
              </w:rPr>
              <w:t xml:space="preserve">supports </w:t>
            </w:r>
            <w:r w:rsidRPr="00B83328">
              <w:rPr>
                <w:rFonts w:ascii="Gill Sans MT" w:hAnsi="Gill Sans MT" w:cs="Verdana"/>
                <w:color w:val="000000" w:themeColor="text1"/>
                <w:sz w:val="22"/>
                <w:szCs w:val="22"/>
                <w:lang w:val="en-US"/>
              </w:rPr>
              <w:t xml:space="preserve">our children </w:t>
            </w:r>
            <w:r w:rsidR="00225A56">
              <w:rPr>
                <w:rFonts w:ascii="Gill Sans MT" w:hAnsi="Gill Sans MT" w:cs="Verdana"/>
                <w:color w:val="000000" w:themeColor="text1"/>
                <w:sz w:val="22"/>
                <w:szCs w:val="22"/>
                <w:lang w:val="en-US"/>
              </w:rPr>
              <w:t xml:space="preserve">in being </w:t>
            </w:r>
            <w:r w:rsidRPr="00B83328">
              <w:rPr>
                <w:rFonts w:ascii="Gill Sans MT" w:hAnsi="Gill Sans MT" w:cs="Verdana"/>
                <w:color w:val="000000" w:themeColor="text1"/>
                <w:sz w:val="22"/>
                <w:szCs w:val="22"/>
                <w:lang w:val="en-US"/>
              </w:rPr>
              <w:t xml:space="preserve">happy, confident and successful, </w:t>
            </w:r>
            <w:r w:rsidR="00225A56">
              <w:rPr>
                <w:rFonts w:ascii="Gill Sans MT" w:hAnsi="Gill Sans MT" w:cs="Verdana"/>
                <w:color w:val="000000" w:themeColor="text1"/>
                <w:sz w:val="22"/>
                <w:szCs w:val="22"/>
                <w:lang w:val="en-US"/>
              </w:rPr>
              <w:t xml:space="preserve">enjoying and engaging with their </w:t>
            </w:r>
            <w:r w:rsidRPr="00B83328">
              <w:rPr>
                <w:rFonts w:ascii="Gill Sans MT" w:hAnsi="Gill Sans MT" w:cs="Verdana"/>
                <w:color w:val="000000" w:themeColor="text1"/>
                <w:sz w:val="22"/>
                <w:szCs w:val="22"/>
                <w:lang w:val="en-US"/>
              </w:rPr>
              <w:t>learning and</w:t>
            </w:r>
            <w:r w:rsidR="00225A56">
              <w:rPr>
                <w:rFonts w:ascii="Gill Sans MT" w:hAnsi="Gill Sans MT" w:cs="Verdana"/>
                <w:color w:val="000000" w:themeColor="text1"/>
                <w:sz w:val="22"/>
                <w:szCs w:val="22"/>
                <w:lang w:val="en-US"/>
              </w:rPr>
              <w:t xml:space="preserve"> guided by staff into achieving their targets and making good progress </w:t>
            </w:r>
            <w:r w:rsidRPr="00B83328">
              <w:rPr>
                <w:rFonts w:ascii="Gill Sans MT" w:hAnsi="Gill Sans MT" w:cs="Verdana"/>
                <w:color w:val="000000" w:themeColor="text1"/>
                <w:sz w:val="22"/>
                <w:szCs w:val="22"/>
                <w:lang w:val="en-US"/>
              </w:rPr>
              <w:t>.</w:t>
            </w:r>
          </w:p>
          <w:p w14:paraId="2BFF738A" w14:textId="66BE4A78" w:rsidR="00B83328" w:rsidRPr="009132F7" w:rsidRDefault="00225A56" w:rsidP="00B83328">
            <w:pPr>
              <w:pStyle w:val="ListParagraph"/>
              <w:numPr>
                <w:ilvl w:val="0"/>
                <w:numId w:val="18"/>
              </w:numPr>
              <w:rPr>
                <w:rFonts w:ascii="Gill Sans MT" w:hAnsi="Gill Sans MT" w:cs="Optima ExtraBlack"/>
                <w:b/>
                <w:color w:val="00257A"/>
                <w:kern w:val="16"/>
                <w:sz w:val="22"/>
                <w:szCs w:val="22"/>
              </w:rPr>
            </w:pPr>
            <w:r w:rsidRPr="009132F7">
              <w:rPr>
                <w:rFonts w:ascii="Gill Sans MT" w:hAnsi="Gill Sans MT"/>
                <w:sz w:val="22"/>
                <w:szCs w:val="22"/>
              </w:rPr>
              <w:t xml:space="preserve">The enthusiastic and aspirational leadership of Religious Education (RE) has resulted in staff, working to produce </w:t>
            </w:r>
            <w:r w:rsidRPr="005E5900">
              <w:rPr>
                <w:rFonts w:ascii="Gill Sans MT" w:hAnsi="Gill Sans MT"/>
                <w:sz w:val="22"/>
                <w:szCs w:val="22"/>
                <w:highlight w:val="yellow"/>
              </w:rPr>
              <w:t xml:space="preserve">high quality teaching </w:t>
            </w:r>
            <w:r w:rsidRPr="005E5900">
              <w:rPr>
                <w:rFonts w:ascii="Gill Sans MT" w:hAnsi="Gill Sans MT"/>
                <w:sz w:val="22"/>
                <w:szCs w:val="22"/>
              </w:rPr>
              <w:t>and</w:t>
            </w:r>
            <w:r w:rsidRPr="009132F7">
              <w:rPr>
                <w:rFonts w:ascii="Gill Sans MT" w:hAnsi="Gill Sans MT"/>
                <w:sz w:val="22"/>
                <w:szCs w:val="22"/>
              </w:rPr>
              <w:t xml:space="preserve"> a continually evolving and relevant RE curriculum for the pupils.</w:t>
            </w:r>
          </w:p>
          <w:p w14:paraId="1D1B1203" w14:textId="3173DEE0" w:rsidR="00225A56" w:rsidRPr="009132F7" w:rsidRDefault="002B2EE0" w:rsidP="00225A56">
            <w:pPr>
              <w:pStyle w:val="ListParagraph"/>
              <w:numPr>
                <w:ilvl w:val="0"/>
                <w:numId w:val="18"/>
              </w:numPr>
              <w:rPr>
                <w:rFonts w:ascii="Gill Sans MT" w:hAnsi="Gill Sans MT" w:cs="Optima ExtraBlack"/>
                <w:b/>
                <w:color w:val="00257A"/>
                <w:kern w:val="16"/>
                <w:sz w:val="22"/>
                <w:szCs w:val="22"/>
              </w:rPr>
            </w:pPr>
            <w:r w:rsidRPr="009132F7">
              <w:rPr>
                <w:rFonts w:ascii="Gill Sans MT" w:hAnsi="Gill Sans MT"/>
                <w:sz w:val="22"/>
                <w:szCs w:val="22"/>
              </w:rPr>
              <w:t xml:space="preserve">The school’s values are firmly based in the Bible and are evident in the relationships throughout the school. </w:t>
            </w:r>
          </w:p>
          <w:p w14:paraId="2870923C" w14:textId="7BA12E54" w:rsidR="00225A56" w:rsidRPr="009132F7" w:rsidRDefault="002B2EE0" w:rsidP="00225A56">
            <w:pPr>
              <w:pStyle w:val="ListParagraph"/>
              <w:numPr>
                <w:ilvl w:val="0"/>
                <w:numId w:val="18"/>
              </w:numPr>
              <w:rPr>
                <w:rFonts w:ascii="Gill Sans MT" w:hAnsi="Gill Sans MT" w:cs="Optima ExtraBlack"/>
                <w:b/>
                <w:color w:val="00257A"/>
                <w:kern w:val="16"/>
                <w:sz w:val="22"/>
                <w:szCs w:val="22"/>
              </w:rPr>
            </w:pPr>
            <w:r w:rsidRPr="009132F7">
              <w:rPr>
                <w:rFonts w:ascii="Gill Sans MT" w:hAnsi="Gill Sans MT"/>
                <w:sz w:val="22"/>
                <w:szCs w:val="22"/>
              </w:rPr>
              <w:t xml:space="preserve">Pupils speak confidently, using the language of respect and Christian values about their own </w:t>
            </w:r>
            <w:r w:rsidR="00225A56" w:rsidRPr="009132F7">
              <w:rPr>
                <w:rFonts w:ascii="Gill Sans MT" w:hAnsi="Gill Sans MT"/>
                <w:sz w:val="22"/>
                <w:szCs w:val="22"/>
              </w:rPr>
              <w:t xml:space="preserve">lives and on others with </w:t>
            </w:r>
            <w:r w:rsidRPr="009132F7">
              <w:rPr>
                <w:rFonts w:ascii="Gill Sans MT" w:hAnsi="Gill Sans MT"/>
                <w:sz w:val="22"/>
                <w:szCs w:val="22"/>
              </w:rPr>
              <w:t xml:space="preserve">diverse </w:t>
            </w:r>
            <w:r w:rsidR="00225A56" w:rsidRPr="009132F7">
              <w:rPr>
                <w:rFonts w:ascii="Gill Sans MT" w:hAnsi="Gill Sans MT"/>
                <w:sz w:val="22"/>
                <w:szCs w:val="22"/>
              </w:rPr>
              <w:t xml:space="preserve">beliefs in our school </w:t>
            </w:r>
            <w:r w:rsidRPr="009132F7">
              <w:rPr>
                <w:rFonts w:ascii="Gill Sans MT" w:hAnsi="Gill Sans MT"/>
                <w:sz w:val="22"/>
                <w:szCs w:val="22"/>
              </w:rPr>
              <w:t xml:space="preserve">community. </w:t>
            </w:r>
          </w:p>
          <w:p w14:paraId="053FF03F" w14:textId="68F39B09" w:rsidR="00235405" w:rsidRPr="009132F7" w:rsidRDefault="00225A56" w:rsidP="00225A56">
            <w:pPr>
              <w:pStyle w:val="ListParagraph"/>
              <w:numPr>
                <w:ilvl w:val="0"/>
                <w:numId w:val="18"/>
              </w:numPr>
              <w:rPr>
                <w:rFonts w:ascii="Gill Sans MT" w:hAnsi="Gill Sans MT" w:cs="Optima ExtraBlack"/>
                <w:b/>
                <w:color w:val="00257A"/>
                <w:kern w:val="16"/>
                <w:sz w:val="22"/>
                <w:szCs w:val="22"/>
              </w:rPr>
            </w:pPr>
            <w:r w:rsidRPr="009132F7">
              <w:rPr>
                <w:rFonts w:ascii="Gill Sans MT" w:hAnsi="Gill Sans MT"/>
                <w:sz w:val="22"/>
                <w:szCs w:val="22"/>
              </w:rPr>
              <w:t xml:space="preserve">The </w:t>
            </w:r>
            <w:r w:rsidR="002B2EE0" w:rsidRPr="009132F7">
              <w:rPr>
                <w:rFonts w:ascii="Gill Sans MT" w:hAnsi="Gill Sans MT"/>
                <w:sz w:val="22"/>
                <w:szCs w:val="22"/>
              </w:rPr>
              <w:t xml:space="preserve">commitment of school leaders </w:t>
            </w:r>
            <w:r w:rsidRPr="009132F7">
              <w:rPr>
                <w:rFonts w:ascii="Gill Sans MT" w:hAnsi="Gill Sans MT"/>
                <w:sz w:val="22"/>
                <w:szCs w:val="22"/>
              </w:rPr>
              <w:t xml:space="preserve">supports </w:t>
            </w:r>
            <w:r w:rsidR="002B2EE0" w:rsidRPr="009132F7">
              <w:rPr>
                <w:rFonts w:ascii="Gill Sans MT" w:hAnsi="Gill Sans MT"/>
                <w:sz w:val="22"/>
                <w:szCs w:val="22"/>
              </w:rPr>
              <w:t xml:space="preserve">a continuous cycle of self- evaluation and </w:t>
            </w:r>
            <w:r w:rsidRPr="009132F7">
              <w:rPr>
                <w:rFonts w:ascii="Gill Sans MT" w:hAnsi="Gill Sans MT"/>
                <w:sz w:val="22"/>
                <w:szCs w:val="22"/>
              </w:rPr>
              <w:t xml:space="preserve">journey for </w:t>
            </w:r>
            <w:r w:rsidR="002B2EE0" w:rsidRPr="009132F7">
              <w:rPr>
                <w:rFonts w:ascii="Gill Sans MT" w:hAnsi="Gill Sans MT"/>
                <w:sz w:val="22"/>
                <w:szCs w:val="22"/>
              </w:rPr>
              <w:t>improvement, the school, as a Church school, is always improving and evolving</w:t>
            </w:r>
            <w:r w:rsidRPr="009132F7">
              <w:rPr>
                <w:rFonts w:ascii="Gill Sans MT" w:hAnsi="Gill Sans MT"/>
                <w:sz w:val="22"/>
                <w:szCs w:val="22"/>
              </w:rPr>
              <w:t>.</w:t>
            </w:r>
            <w:bookmarkStart w:id="0" w:name="_GoBack"/>
            <w:bookmarkEnd w:id="0"/>
          </w:p>
          <w:p w14:paraId="00F06407" w14:textId="77777777" w:rsidR="00235405" w:rsidRPr="009132F7" w:rsidRDefault="00235405" w:rsidP="00225A56">
            <w:pPr>
              <w:pStyle w:val="ListParagraph"/>
              <w:rPr>
                <w:rFonts w:ascii="Gill Sans MT" w:hAnsi="Gill Sans MT" w:cs="Optima ExtraBlack"/>
                <w:b/>
                <w:color w:val="00257A"/>
                <w:kern w:val="16"/>
                <w:sz w:val="22"/>
                <w:szCs w:val="22"/>
              </w:rPr>
            </w:pPr>
          </w:p>
          <w:p w14:paraId="213A15ED" w14:textId="77777777" w:rsidR="001A3096" w:rsidRPr="009132F7" w:rsidRDefault="001A3096" w:rsidP="00225A56">
            <w:pPr>
              <w:pStyle w:val="ListParagraph"/>
              <w:rPr>
                <w:rFonts w:ascii="Gill Sans MT" w:hAnsi="Gill Sans MT" w:cs="Optima ExtraBlack"/>
                <w:b/>
                <w:color w:val="00257A"/>
                <w:kern w:val="16"/>
                <w:sz w:val="22"/>
                <w:szCs w:val="22"/>
              </w:rPr>
            </w:pPr>
          </w:p>
          <w:p w14:paraId="35ADBB1C" w14:textId="77777777" w:rsidR="00610CC9" w:rsidRPr="009132F7" w:rsidRDefault="00610CC9" w:rsidP="00225A56">
            <w:pPr>
              <w:pStyle w:val="ListParagraph"/>
              <w:rPr>
                <w:rFonts w:ascii="Gill Sans MT" w:hAnsi="Gill Sans MT" w:cs="Optima ExtraBlack"/>
                <w:b/>
                <w:color w:val="00257A"/>
                <w:kern w:val="16"/>
                <w:sz w:val="22"/>
                <w:szCs w:val="22"/>
              </w:rPr>
            </w:pPr>
          </w:p>
          <w:p w14:paraId="64EFF71D" w14:textId="77777777" w:rsidR="001A3096" w:rsidRPr="001A3096" w:rsidRDefault="001A3096" w:rsidP="00130840">
            <w:pPr>
              <w:rPr>
                <w:rFonts w:ascii="Gill Sans MT" w:hAnsi="Gill Sans MT" w:cs="Optima ExtraBlack"/>
                <w:b/>
                <w:color w:val="00257A"/>
                <w:kern w:val="16"/>
                <w:sz w:val="24"/>
                <w:szCs w:val="24"/>
              </w:rPr>
            </w:pPr>
          </w:p>
        </w:tc>
      </w:tr>
    </w:tbl>
    <w:p w14:paraId="328156EA" w14:textId="77777777" w:rsidR="001A3096" w:rsidRPr="00932A17" w:rsidRDefault="001A3096" w:rsidP="00932A17">
      <w:pPr>
        <w:spacing w:after="0"/>
        <w:rPr>
          <w:rFonts w:ascii="Gill Sans MT" w:hAnsi="Gill Sans MT" w:cs="Optima ExtraBlack"/>
          <w:color w:val="00257A"/>
          <w:kern w:val="16"/>
          <w:sz w:val="20"/>
          <w:szCs w:val="20"/>
        </w:rPr>
      </w:pPr>
    </w:p>
    <w:sectPr w:rsidR="001A3096" w:rsidRPr="00932A17" w:rsidSect="008206E1">
      <w:footerReference w:type="default" r:id="rId17"/>
      <w:headerReference w:type="first" r:id="rId18"/>
      <w:footerReference w:type="first" r:id="rId19"/>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7F1CA" w14:textId="77777777" w:rsidR="005E5900" w:rsidRDefault="005E5900" w:rsidP="00AA2A10">
      <w:pPr>
        <w:spacing w:after="0" w:line="240" w:lineRule="auto"/>
      </w:pPr>
      <w:r>
        <w:separator/>
      </w:r>
    </w:p>
  </w:endnote>
  <w:endnote w:type="continuationSeparator" w:id="0">
    <w:p w14:paraId="762C55CA" w14:textId="77777777" w:rsidR="005E5900" w:rsidRDefault="005E5900" w:rsidP="00AA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ill Sans">
    <w:altName w:val="Gill Sans MT"/>
    <w:panose1 w:val="00000000000000000000"/>
    <w:charset w:val="00"/>
    <w:family w:val="roman"/>
    <w:notTrueType/>
    <w:pitch w:val="default"/>
  </w:font>
  <w:font w:name="Optima ExtraBlack">
    <w:charset w:val="00"/>
    <w:family w:val="auto"/>
    <w:pitch w:val="variable"/>
    <w:sig w:usb0="80000067" w:usb1="00000000" w:usb2="00000000" w:usb3="00000000" w:csb0="00030061" w:csb1="00000000"/>
  </w:font>
  <w:font w:name="GillSansMT-Italic">
    <w:altName w:val="Calibr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terFace">
    <w:altName w:val="Corbel"/>
    <w:charset w:val="00"/>
    <w:family w:val="swiss"/>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D64D8" w14:textId="1513520F" w:rsidR="005E5900" w:rsidRPr="00A35441" w:rsidRDefault="005E5900" w:rsidP="00A35441">
    <w:pPr>
      <w:pBdr>
        <w:top w:val="single" w:sz="4" w:space="1" w:color="9966CC"/>
      </w:pBdr>
      <w:tabs>
        <w:tab w:val="left" w:pos="1560"/>
        <w:tab w:val="right" w:pos="9072"/>
      </w:tabs>
      <w:spacing w:after="60" w:line="240" w:lineRule="auto"/>
      <w:rPr>
        <w:rFonts w:ascii="Gill Sans MT" w:eastAsia="Times New Roman" w:hAnsi="Gill Sans MT" w:cs="Times New Roman"/>
        <w:noProof/>
        <w:color w:val="003366"/>
        <w:sz w:val="16"/>
        <w:szCs w:val="16"/>
        <w:lang w:eastAsia="en-GB"/>
      </w:rPr>
    </w:pPr>
    <w:r>
      <w:rPr>
        <w:rFonts w:ascii="Gill Sans MT" w:eastAsia="Times New Roman" w:hAnsi="Gill Sans MT" w:cs="Times New Roman"/>
        <w:noProof/>
        <w:color w:val="333333"/>
        <w:sz w:val="16"/>
        <w:szCs w:val="16"/>
        <w:lang w:eastAsia="en-GB"/>
      </w:rPr>
      <w:t>© The National Society (Church of England and Church in Wales) for the Promotion of Education 2018</w:t>
    </w:r>
    <w:r>
      <w:rPr>
        <w:rFonts w:ascii="Gill Sans MT" w:eastAsia="Times New Roman" w:hAnsi="Gill Sans MT" w:cs="Times New Roman"/>
        <w:noProof/>
        <w:color w:val="00AEEF"/>
        <w:sz w:val="16"/>
        <w:szCs w:val="16"/>
        <w:lang w:eastAsia="en-GB"/>
      </w:rPr>
      <w:ptab w:relativeTo="margin" w:alignment="right" w:leader="none"/>
    </w:r>
    <w:r>
      <w:rPr>
        <w:rFonts w:ascii="Gill Sans MT" w:eastAsia="Times New Roman" w:hAnsi="Gill Sans MT" w:cs="Times New Roman"/>
        <w:noProof/>
        <w:color w:val="9966CC"/>
        <w:sz w:val="16"/>
        <w:szCs w:val="16"/>
        <w:lang w:eastAsia="en-GB"/>
      </w:rPr>
      <w:t>Page</w:t>
    </w:r>
    <w:r>
      <w:rPr>
        <w:rFonts w:ascii="Gill Sans MT" w:eastAsia="Times New Roman" w:hAnsi="Gill Sans MT" w:cs="Times New Roman"/>
        <w:noProof/>
        <w:color w:val="333333"/>
        <w:sz w:val="16"/>
        <w:szCs w:val="16"/>
        <w:lang w:eastAsia="en-GB"/>
      </w:rPr>
      <w:t xml:space="preserve"> </w:t>
    </w:r>
    <w:r>
      <w:rPr>
        <w:rFonts w:ascii="InterFace" w:eastAsia="Times New Roman" w:hAnsi="InterFace" w:cs="Times New Roman"/>
        <w:noProof/>
        <w:color w:val="9966CC"/>
        <w:sz w:val="16"/>
        <w:szCs w:val="16"/>
        <w:lang w:eastAsia="en-GB"/>
      </w:rPr>
      <w:fldChar w:fldCharType="begin"/>
    </w:r>
    <w:r>
      <w:rPr>
        <w:rFonts w:ascii="InterFace" w:eastAsia="Times New Roman" w:hAnsi="InterFace" w:cs="Times New Roman"/>
        <w:noProof/>
        <w:color w:val="9966CC"/>
        <w:sz w:val="16"/>
        <w:szCs w:val="16"/>
        <w:lang w:eastAsia="en-GB"/>
      </w:rPr>
      <w:instrText xml:space="preserve"> PAGE </w:instrText>
    </w:r>
    <w:r>
      <w:rPr>
        <w:rFonts w:ascii="InterFace" w:eastAsia="Times New Roman" w:hAnsi="InterFace" w:cs="Times New Roman"/>
        <w:noProof/>
        <w:color w:val="9966CC"/>
        <w:sz w:val="16"/>
        <w:szCs w:val="16"/>
        <w:lang w:eastAsia="en-GB"/>
      </w:rPr>
      <w:fldChar w:fldCharType="separate"/>
    </w:r>
    <w:r w:rsidR="00F75765">
      <w:rPr>
        <w:rFonts w:ascii="InterFace" w:eastAsia="Times New Roman" w:hAnsi="InterFace" w:cs="Times New Roman"/>
        <w:noProof/>
        <w:color w:val="9966CC"/>
        <w:sz w:val="16"/>
        <w:szCs w:val="16"/>
        <w:lang w:eastAsia="en-GB"/>
      </w:rPr>
      <w:t>25</w:t>
    </w:r>
    <w:r>
      <w:rPr>
        <w:rFonts w:ascii="InterFace" w:eastAsia="Times New Roman" w:hAnsi="InterFace" w:cs="Times New Roman"/>
        <w:noProof/>
        <w:color w:val="9966CC"/>
        <w:sz w:val="16"/>
        <w:szCs w:val="16"/>
        <w:lang w:eastAsia="en-GB"/>
      </w:rPr>
      <w:fldChar w:fldCharType="end"/>
    </w:r>
    <w:r>
      <w:rPr>
        <w:rFonts w:ascii="Gill Sans MT" w:eastAsia="Times New Roman" w:hAnsi="Gill Sans MT" w:cs="Times New Roman"/>
        <w:noProof/>
        <w:color w:val="00AEEF"/>
        <w:sz w:val="16"/>
        <w:szCs w:val="16"/>
        <w:lang w:eastAsia="en-GB"/>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D3EEA" w14:textId="27958216" w:rsidR="005E5900" w:rsidRPr="008206E1" w:rsidRDefault="005E5900" w:rsidP="008206E1">
    <w:pPr>
      <w:pBdr>
        <w:top w:val="single" w:sz="4" w:space="1" w:color="9966CC"/>
      </w:pBdr>
      <w:tabs>
        <w:tab w:val="left" w:pos="1560"/>
        <w:tab w:val="right" w:pos="9072"/>
      </w:tabs>
      <w:spacing w:after="60" w:line="240" w:lineRule="auto"/>
      <w:rPr>
        <w:rFonts w:ascii="Gill Sans MT" w:eastAsia="Times New Roman" w:hAnsi="Gill Sans MT" w:cs="Times New Roman"/>
        <w:noProof/>
        <w:color w:val="003366"/>
        <w:sz w:val="16"/>
        <w:szCs w:val="16"/>
        <w:lang w:eastAsia="en-GB"/>
      </w:rPr>
    </w:pPr>
    <w:r>
      <w:rPr>
        <w:rFonts w:ascii="Gill Sans MT" w:eastAsia="Times New Roman" w:hAnsi="Gill Sans MT" w:cs="Times New Roman"/>
        <w:noProof/>
        <w:color w:val="333333"/>
        <w:sz w:val="16"/>
        <w:szCs w:val="16"/>
        <w:lang w:eastAsia="en-GB"/>
      </w:rPr>
      <w:t>© The National Society (Church of England and Church in Wales) for the Promotion of Education 2018</w:t>
    </w:r>
    <w:r>
      <w:rPr>
        <w:rFonts w:ascii="Gill Sans MT" w:eastAsia="Times New Roman" w:hAnsi="Gill Sans MT" w:cs="Times New Roman"/>
        <w:noProof/>
        <w:color w:val="00AEEF"/>
        <w:sz w:val="16"/>
        <w:szCs w:val="16"/>
        <w:lang w:eastAsia="en-GB"/>
      </w:rPr>
      <w:ptab w:relativeTo="margin" w:alignment="right" w:leader="none"/>
    </w:r>
    <w:r>
      <w:rPr>
        <w:rFonts w:ascii="Gill Sans MT" w:eastAsia="Times New Roman" w:hAnsi="Gill Sans MT" w:cs="Times New Roman"/>
        <w:noProof/>
        <w:color w:val="9966CC"/>
        <w:sz w:val="16"/>
        <w:szCs w:val="16"/>
        <w:lang w:eastAsia="en-GB"/>
      </w:rPr>
      <w:t>Page</w:t>
    </w:r>
    <w:r>
      <w:rPr>
        <w:rFonts w:ascii="Gill Sans MT" w:eastAsia="Times New Roman" w:hAnsi="Gill Sans MT" w:cs="Times New Roman"/>
        <w:noProof/>
        <w:color w:val="333333"/>
        <w:sz w:val="16"/>
        <w:szCs w:val="16"/>
        <w:lang w:eastAsia="en-GB"/>
      </w:rPr>
      <w:t xml:space="preserve"> </w:t>
    </w:r>
    <w:r>
      <w:rPr>
        <w:rFonts w:ascii="InterFace" w:eastAsia="Times New Roman" w:hAnsi="InterFace" w:cs="Times New Roman"/>
        <w:noProof/>
        <w:color w:val="9966CC"/>
        <w:sz w:val="16"/>
        <w:szCs w:val="16"/>
        <w:lang w:eastAsia="en-GB"/>
      </w:rPr>
      <w:fldChar w:fldCharType="begin"/>
    </w:r>
    <w:r>
      <w:rPr>
        <w:rFonts w:ascii="InterFace" w:eastAsia="Times New Roman" w:hAnsi="InterFace" w:cs="Times New Roman"/>
        <w:noProof/>
        <w:color w:val="9966CC"/>
        <w:sz w:val="16"/>
        <w:szCs w:val="16"/>
        <w:lang w:eastAsia="en-GB"/>
      </w:rPr>
      <w:instrText xml:space="preserve"> PAGE </w:instrText>
    </w:r>
    <w:r>
      <w:rPr>
        <w:rFonts w:ascii="InterFace" w:eastAsia="Times New Roman" w:hAnsi="InterFace" w:cs="Times New Roman"/>
        <w:noProof/>
        <w:color w:val="9966CC"/>
        <w:sz w:val="16"/>
        <w:szCs w:val="16"/>
        <w:lang w:eastAsia="en-GB"/>
      </w:rPr>
      <w:fldChar w:fldCharType="separate"/>
    </w:r>
    <w:r w:rsidR="00F75765">
      <w:rPr>
        <w:rFonts w:ascii="InterFace" w:eastAsia="Times New Roman" w:hAnsi="InterFace" w:cs="Times New Roman"/>
        <w:noProof/>
        <w:color w:val="9966CC"/>
        <w:sz w:val="16"/>
        <w:szCs w:val="16"/>
        <w:lang w:eastAsia="en-GB"/>
      </w:rPr>
      <w:t>1</w:t>
    </w:r>
    <w:r>
      <w:rPr>
        <w:rFonts w:ascii="InterFace" w:eastAsia="Times New Roman" w:hAnsi="InterFace" w:cs="Times New Roman"/>
        <w:noProof/>
        <w:color w:val="9966CC"/>
        <w:sz w:val="16"/>
        <w:szCs w:val="16"/>
        <w:lang w:eastAsia="en-GB"/>
      </w:rPr>
      <w:fldChar w:fldCharType="end"/>
    </w:r>
    <w:r>
      <w:rPr>
        <w:rFonts w:ascii="Gill Sans MT" w:eastAsia="Times New Roman" w:hAnsi="Gill Sans MT" w:cs="Times New Roman"/>
        <w:noProof/>
        <w:color w:val="00AEEF"/>
        <w:sz w:val="16"/>
        <w:szCs w:val="16"/>
        <w:lang w:eastAsia="en-G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95269" w14:textId="77777777" w:rsidR="005E5900" w:rsidRDefault="005E5900" w:rsidP="00AA2A10">
      <w:pPr>
        <w:spacing w:after="0" w:line="240" w:lineRule="auto"/>
      </w:pPr>
      <w:r>
        <w:separator/>
      </w:r>
    </w:p>
  </w:footnote>
  <w:footnote w:type="continuationSeparator" w:id="0">
    <w:p w14:paraId="1D941E6E" w14:textId="77777777" w:rsidR="005E5900" w:rsidRDefault="005E5900" w:rsidP="00AA2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DE5CB" w14:textId="77777777" w:rsidR="005E5900" w:rsidRPr="000755EA" w:rsidRDefault="005E5900">
    <w:pPr>
      <w:pStyle w:val="Header"/>
      <w:rPr>
        <w:b/>
      </w:rPr>
    </w:pPr>
    <w:r>
      <w:rPr>
        <w:noProof/>
        <w:lang w:eastAsia="en-GB"/>
      </w:rPr>
      <w:drawing>
        <wp:anchor distT="0" distB="0" distL="114300" distR="114300" simplePos="0" relativeHeight="251659264" behindDoc="0" locked="0" layoutInCell="1" allowOverlap="1" wp14:anchorId="4C89AA43" wp14:editId="5855A2E2">
          <wp:simplePos x="0" y="0"/>
          <wp:positionH relativeFrom="column">
            <wp:posOffset>3588385</wp:posOffset>
          </wp:positionH>
          <wp:positionV relativeFrom="paragraph">
            <wp:posOffset>-10160</wp:posOffset>
          </wp:positionV>
          <wp:extent cx="2695575" cy="425450"/>
          <wp:effectExtent l="0" t="0" r="9525" b="0"/>
          <wp:wrapSquare wrapText="bothSides"/>
          <wp:docPr id="5" name="Picture 5"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3BD">
      <w:rPr>
        <w:noProof/>
        <w:lang w:eastAsia="en-GB"/>
      </w:rPr>
      <w:drawing>
        <wp:anchor distT="0" distB="0" distL="114300" distR="114300" simplePos="0" relativeHeight="251657216" behindDoc="0" locked="1" layoutInCell="1" allowOverlap="1" wp14:anchorId="68568A12" wp14:editId="5AFBC9CD">
          <wp:simplePos x="0" y="0"/>
          <wp:positionH relativeFrom="column">
            <wp:posOffset>-316865</wp:posOffset>
          </wp:positionH>
          <wp:positionV relativeFrom="paragraph">
            <wp:posOffset>-167005</wp:posOffset>
          </wp:positionV>
          <wp:extent cx="2352675" cy="704850"/>
          <wp:effectExtent l="19050" t="0" r="9525" b="0"/>
          <wp:wrapSquare wrapText="bothSides"/>
          <wp:docPr id="4" name="Picture 4" descr="CofE logo HIGH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logo HIGH RES.PNG"/>
                  <pic:cNvPicPr/>
                </pic:nvPicPr>
                <pic:blipFill>
                  <a:blip r:embed="rId2"/>
                  <a:stretch>
                    <a:fillRect/>
                  </a:stretch>
                </pic:blipFill>
                <pic:spPr>
                  <a:xfrm>
                    <a:off x="0" y="0"/>
                    <a:ext cx="2352675"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000"/>
    <w:multiLevelType w:val="hybridMultilevel"/>
    <w:tmpl w:val="384A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D733C"/>
    <w:multiLevelType w:val="hybridMultilevel"/>
    <w:tmpl w:val="1C6CC2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1A36719"/>
    <w:multiLevelType w:val="hybridMultilevel"/>
    <w:tmpl w:val="C940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550CE6"/>
    <w:multiLevelType w:val="hybridMultilevel"/>
    <w:tmpl w:val="4ABEBFF8"/>
    <w:lvl w:ilvl="0" w:tplc="3CB439C0">
      <w:start w:val="1"/>
      <w:numFmt w:val="bullet"/>
      <w:pStyle w:val="Bullet2"/>
      <w:lvlText w:val="-"/>
      <w:lvlJc w:val="lef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EA8725A"/>
    <w:multiLevelType w:val="hybridMultilevel"/>
    <w:tmpl w:val="57DE3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F620F"/>
    <w:multiLevelType w:val="hybridMultilevel"/>
    <w:tmpl w:val="60E6E350"/>
    <w:lvl w:ilvl="0" w:tplc="261430B2">
      <w:start w:val="1"/>
      <w:numFmt w:val="bullet"/>
      <w:lvlText w:val=""/>
      <w:lvlJc w:val="left"/>
      <w:pPr>
        <w:ind w:left="720" w:hanging="360"/>
      </w:pPr>
      <w:rPr>
        <w:rFonts w:ascii="Symbol" w:hAnsi="Symbol" w:hint="default"/>
        <w:color w:val="9966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A5BD7"/>
    <w:multiLevelType w:val="hybridMultilevel"/>
    <w:tmpl w:val="34EA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625F6"/>
    <w:multiLevelType w:val="hybridMultilevel"/>
    <w:tmpl w:val="D9923468"/>
    <w:lvl w:ilvl="0" w:tplc="FF1C7E4E">
      <w:start w:val="1"/>
      <w:numFmt w:val="lowerLetter"/>
      <w:lvlText w:val="%1)"/>
      <w:lvlJc w:val="left"/>
      <w:pPr>
        <w:ind w:left="927" w:hanging="360"/>
      </w:pPr>
      <w:rPr>
        <w:b/>
        <w:color w:val="9966CC"/>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CCB4797"/>
    <w:multiLevelType w:val="hybridMultilevel"/>
    <w:tmpl w:val="7E8418C8"/>
    <w:lvl w:ilvl="0" w:tplc="08090017">
      <w:start w:val="1"/>
      <w:numFmt w:val="lowerLetter"/>
      <w:lvlText w:val="%1)"/>
      <w:lvlJc w:val="left"/>
      <w:pPr>
        <w:ind w:left="720" w:hanging="360"/>
      </w:pPr>
      <w:rPr>
        <w:rFonts w:hint="default"/>
        <w:b/>
        <w:i w:val="0"/>
        <w:color w:val="9966C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34A84"/>
    <w:multiLevelType w:val="hybridMultilevel"/>
    <w:tmpl w:val="DE68D054"/>
    <w:lvl w:ilvl="0" w:tplc="08090017">
      <w:start w:val="1"/>
      <w:numFmt w:val="lowerLetter"/>
      <w:lvlText w:val="%1)"/>
      <w:lvlJc w:val="left"/>
      <w:pPr>
        <w:ind w:left="720" w:hanging="360"/>
      </w:pPr>
      <w:rPr>
        <w:rFonts w:hint="default"/>
        <w:b/>
        <w:i w:val="0"/>
        <w:color w:val="9966C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93E48"/>
    <w:multiLevelType w:val="hybridMultilevel"/>
    <w:tmpl w:val="9066187A"/>
    <w:lvl w:ilvl="0" w:tplc="261430B2">
      <w:start w:val="1"/>
      <w:numFmt w:val="bullet"/>
      <w:lvlText w:val=""/>
      <w:lvlJc w:val="left"/>
      <w:pPr>
        <w:ind w:left="720" w:hanging="360"/>
      </w:pPr>
      <w:rPr>
        <w:rFonts w:ascii="Symbol" w:hAnsi="Symbol" w:hint="default"/>
        <w:color w:val="9966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75051"/>
    <w:multiLevelType w:val="hybridMultilevel"/>
    <w:tmpl w:val="4E88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82FBB"/>
    <w:multiLevelType w:val="hybridMultilevel"/>
    <w:tmpl w:val="B79EDB5A"/>
    <w:lvl w:ilvl="0" w:tplc="08090017">
      <w:start w:val="1"/>
      <w:numFmt w:val="lowerLetter"/>
      <w:lvlText w:val="%1)"/>
      <w:lvlJc w:val="left"/>
      <w:pPr>
        <w:ind w:left="720" w:hanging="360"/>
      </w:pPr>
      <w:rPr>
        <w:rFonts w:hint="default"/>
        <w:b/>
        <w:i w:val="0"/>
        <w:color w:val="9966C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9C20B7"/>
    <w:multiLevelType w:val="hybridMultilevel"/>
    <w:tmpl w:val="6D548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C4B52"/>
    <w:multiLevelType w:val="hybridMultilevel"/>
    <w:tmpl w:val="D1D8C780"/>
    <w:lvl w:ilvl="0" w:tplc="5CD4BF8C">
      <w:start w:val="1"/>
      <w:numFmt w:val="bullet"/>
      <w:pStyle w:val="Bullet1"/>
      <w:lvlText w:val="·"/>
      <w:lvlJc w:val="left"/>
      <w:pPr>
        <w:ind w:left="720" w:hanging="360"/>
      </w:pPr>
      <w:rPr>
        <w:rFonts w:ascii="Symbol" w:hAnsi="Symbol" w:hint="default"/>
        <w:color w:val="9966CC"/>
      </w:rPr>
    </w:lvl>
    <w:lvl w:ilvl="1" w:tplc="E336146E" w:tentative="1">
      <w:start w:val="1"/>
      <w:numFmt w:val="bullet"/>
      <w:lvlText w:val="o"/>
      <w:lvlJc w:val="left"/>
      <w:pPr>
        <w:ind w:left="1440" w:hanging="360"/>
      </w:pPr>
      <w:rPr>
        <w:rFonts w:ascii="Courier New" w:hAnsi="Courier New" w:cs="Courier New" w:hint="default"/>
      </w:rPr>
    </w:lvl>
    <w:lvl w:ilvl="2" w:tplc="2BA0FB90" w:tentative="1">
      <w:start w:val="1"/>
      <w:numFmt w:val="bullet"/>
      <w:lvlText w:val=""/>
      <w:lvlJc w:val="left"/>
      <w:pPr>
        <w:ind w:left="2160" w:hanging="360"/>
      </w:pPr>
      <w:rPr>
        <w:rFonts w:ascii="Wingdings" w:hAnsi="Wingdings" w:hint="default"/>
      </w:rPr>
    </w:lvl>
    <w:lvl w:ilvl="3" w:tplc="54D28B3C" w:tentative="1">
      <w:start w:val="1"/>
      <w:numFmt w:val="bullet"/>
      <w:lvlText w:val=""/>
      <w:lvlJc w:val="left"/>
      <w:pPr>
        <w:ind w:left="2880" w:hanging="360"/>
      </w:pPr>
      <w:rPr>
        <w:rFonts w:ascii="Symbol" w:hAnsi="Symbol" w:hint="default"/>
      </w:rPr>
    </w:lvl>
    <w:lvl w:ilvl="4" w:tplc="1070078C" w:tentative="1">
      <w:start w:val="1"/>
      <w:numFmt w:val="bullet"/>
      <w:lvlText w:val="o"/>
      <w:lvlJc w:val="left"/>
      <w:pPr>
        <w:ind w:left="3600" w:hanging="360"/>
      </w:pPr>
      <w:rPr>
        <w:rFonts w:ascii="Courier New" w:hAnsi="Courier New" w:cs="Courier New" w:hint="default"/>
      </w:rPr>
    </w:lvl>
    <w:lvl w:ilvl="5" w:tplc="FEA0FD06" w:tentative="1">
      <w:start w:val="1"/>
      <w:numFmt w:val="bullet"/>
      <w:lvlText w:val=""/>
      <w:lvlJc w:val="left"/>
      <w:pPr>
        <w:ind w:left="4320" w:hanging="360"/>
      </w:pPr>
      <w:rPr>
        <w:rFonts w:ascii="Wingdings" w:hAnsi="Wingdings" w:hint="default"/>
      </w:rPr>
    </w:lvl>
    <w:lvl w:ilvl="6" w:tplc="680C093A" w:tentative="1">
      <w:start w:val="1"/>
      <w:numFmt w:val="bullet"/>
      <w:lvlText w:val=""/>
      <w:lvlJc w:val="left"/>
      <w:pPr>
        <w:ind w:left="5040" w:hanging="360"/>
      </w:pPr>
      <w:rPr>
        <w:rFonts w:ascii="Symbol" w:hAnsi="Symbol" w:hint="default"/>
      </w:rPr>
    </w:lvl>
    <w:lvl w:ilvl="7" w:tplc="4C444F18" w:tentative="1">
      <w:start w:val="1"/>
      <w:numFmt w:val="bullet"/>
      <w:lvlText w:val="o"/>
      <w:lvlJc w:val="left"/>
      <w:pPr>
        <w:ind w:left="5760" w:hanging="360"/>
      </w:pPr>
      <w:rPr>
        <w:rFonts w:ascii="Courier New" w:hAnsi="Courier New" w:cs="Courier New" w:hint="default"/>
      </w:rPr>
    </w:lvl>
    <w:lvl w:ilvl="8" w:tplc="C58C2178" w:tentative="1">
      <w:start w:val="1"/>
      <w:numFmt w:val="bullet"/>
      <w:lvlText w:val=""/>
      <w:lvlJc w:val="left"/>
      <w:pPr>
        <w:ind w:left="6480" w:hanging="360"/>
      </w:pPr>
      <w:rPr>
        <w:rFonts w:ascii="Wingdings" w:hAnsi="Wingdings" w:hint="default"/>
      </w:rPr>
    </w:lvl>
  </w:abstractNum>
  <w:abstractNum w:abstractNumId="15" w15:restartNumberingAfterBreak="0">
    <w:nsid w:val="31001945"/>
    <w:multiLevelType w:val="hybridMultilevel"/>
    <w:tmpl w:val="ADAAE2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5CE57CB"/>
    <w:multiLevelType w:val="hybridMultilevel"/>
    <w:tmpl w:val="9474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D5237"/>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500DEE"/>
    <w:multiLevelType w:val="hybridMultilevel"/>
    <w:tmpl w:val="1ABA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361018"/>
    <w:multiLevelType w:val="singleLevel"/>
    <w:tmpl w:val="700AA186"/>
    <w:lvl w:ilvl="0">
      <w:start w:val="1"/>
      <w:numFmt w:val="decimal"/>
      <w:pStyle w:val="Heading2"/>
      <w:lvlText w:val="%1.1"/>
      <w:lvlJc w:val="left"/>
      <w:pPr>
        <w:ind w:left="360" w:hanging="360"/>
      </w:pPr>
      <w:rPr>
        <w:rFonts w:hint="default"/>
      </w:rPr>
    </w:lvl>
  </w:abstractNum>
  <w:abstractNum w:abstractNumId="20" w15:restartNumberingAfterBreak="0">
    <w:nsid w:val="48262EE0"/>
    <w:multiLevelType w:val="hybridMultilevel"/>
    <w:tmpl w:val="0CAA2242"/>
    <w:lvl w:ilvl="0" w:tplc="261430B2">
      <w:start w:val="1"/>
      <w:numFmt w:val="bullet"/>
      <w:lvlText w:val=""/>
      <w:lvlJc w:val="left"/>
      <w:pPr>
        <w:ind w:left="720" w:hanging="360"/>
      </w:pPr>
      <w:rPr>
        <w:rFonts w:ascii="Symbol" w:hAnsi="Symbol" w:hint="default"/>
        <w:color w:val="9966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C70652"/>
    <w:multiLevelType w:val="hybridMultilevel"/>
    <w:tmpl w:val="4530A14C"/>
    <w:lvl w:ilvl="0" w:tplc="08090001">
      <w:start w:val="1"/>
      <w:numFmt w:val="bullet"/>
      <w:lvlText w:val=""/>
      <w:lvlJc w:val="left"/>
      <w:pPr>
        <w:ind w:left="502" w:hanging="360"/>
      </w:pPr>
      <w:rPr>
        <w:rFonts w:ascii="Symbol" w:hAnsi="Symbol" w:hint="default"/>
      </w:rPr>
    </w:lvl>
    <w:lvl w:ilvl="1" w:tplc="0809001B">
      <w:start w:val="1"/>
      <w:numFmt w:val="lowerRoman"/>
      <w:lvlText w:val="%2."/>
      <w:lvlJc w:val="righ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4E8B6C2D"/>
    <w:multiLevelType w:val="hybridMultilevel"/>
    <w:tmpl w:val="B1E8AD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21C55D9"/>
    <w:multiLevelType w:val="hybridMultilevel"/>
    <w:tmpl w:val="7E560F60"/>
    <w:lvl w:ilvl="0" w:tplc="08090017">
      <w:start w:val="1"/>
      <w:numFmt w:val="lowerLetter"/>
      <w:lvlText w:val="%1)"/>
      <w:lvlJc w:val="left"/>
      <w:pPr>
        <w:ind w:left="720" w:hanging="360"/>
      </w:pPr>
      <w:rPr>
        <w:rFonts w:hint="default"/>
        <w:b/>
        <w:i w:val="0"/>
        <w:color w:val="9966CC"/>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42A9F"/>
    <w:multiLevelType w:val="hybridMultilevel"/>
    <w:tmpl w:val="8F58BB86"/>
    <w:lvl w:ilvl="0" w:tplc="261430B2">
      <w:start w:val="1"/>
      <w:numFmt w:val="bullet"/>
      <w:lvlText w:val=""/>
      <w:lvlJc w:val="left"/>
      <w:pPr>
        <w:ind w:left="720" w:hanging="360"/>
      </w:pPr>
      <w:rPr>
        <w:rFonts w:ascii="Symbol" w:hAnsi="Symbol" w:hint="default"/>
        <w:color w:val="9966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A86AB9"/>
    <w:multiLevelType w:val="hybridMultilevel"/>
    <w:tmpl w:val="933E3DD2"/>
    <w:lvl w:ilvl="0" w:tplc="261430B2">
      <w:start w:val="1"/>
      <w:numFmt w:val="bullet"/>
      <w:lvlText w:val=""/>
      <w:lvlJc w:val="left"/>
      <w:pPr>
        <w:ind w:left="720" w:hanging="360"/>
      </w:pPr>
      <w:rPr>
        <w:rFonts w:ascii="Symbol" w:hAnsi="Symbol" w:hint="default"/>
        <w:color w:val="9966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740159"/>
    <w:multiLevelType w:val="hybridMultilevel"/>
    <w:tmpl w:val="D8747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927D2E"/>
    <w:multiLevelType w:val="hybridMultilevel"/>
    <w:tmpl w:val="C07E3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3501B"/>
    <w:multiLevelType w:val="hybridMultilevel"/>
    <w:tmpl w:val="9C48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B2754F"/>
    <w:multiLevelType w:val="hybridMultilevel"/>
    <w:tmpl w:val="C9BE2C20"/>
    <w:lvl w:ilvl="0" w:tplc="261430B2">
      <w:start w:val="1"/>
      <w:numFmt w:val="bullet"/>
      <w:lvlText w:val=""/>
      <w:lvlJc w:val="left"/>
      <w:pPr>
        <w:ind w:left="927" w:hanging="360"/>
      </w:pPr>
      <w:rPr>
        <w:rFonts w:ascii="Symbol" w:hAnsi="Symbol" w:hint="default"/>
        <w:color w:val="9966CC"/>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5E523A91"/>
    <w:multiLevelType w:val="hybridMultilevel"/>
    <w:tmpl w:val="EB000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AF3E4E"/>
    <w:multiLevelType w:val="hybridMultilevel"/>
    <w:tmpl w:val="E45E6AF0"/>
    <w:lvl w:ilvl="0" w:tplc="08090017">
      <w:start w:val="1"/>
      <w:numFmt w:val="lowerLetter"/>
      <w:lvlText w:val="%1)"/>
      <w:lvlJc w:val="left"/>
      <w:pPr>
        <w:ind w:left="720" w:hanging="360"/>
      </w:pPr>
      <w:rPr>
        <w:rFonts w:hint="default"/>
        <w:b/>
        <w:i w:val="0"/>
        <w:color w:val="9966CC"/>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D65CF4"/>
    <w:multiLevelType w:val="hybridMultilevel"/>
    <w:tmpl w:val="9D24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EF61A7"/>
    <w:multiLevelType w:val="hybridMultilevel"/>
    <w:tmpl w:val="067E65F4"/>
    <w:lvl w:ilvl="0" w:tplc="261430B2">
      <w:start w:val="1"/>
      <w:numFmt w:val="bullet"/>
      <w:lvlText w:val=""/>
      <w:lvlJc w:val="left"/>
      <w:pPr>
        <w:ind w:left="720" w:hanging="360"/>
      </w:pPr>
      <w:rPr>
        <w:rFonts w:ascii="Symbol" w:hAnsi="Symbol" w:hint="default"/>
        <w:color w:val="9966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4E1365"/>
    <w:multiLevelType w:val="hybridMultilevel"/>
    <w:tmpl w:val="68841E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083607"/>
    <w:multiLevelType w:val="hybridMultilevel"/>
    <w:tmpl w:val="26C007F0"/>
    <w:lvl w:ilvl="0" w:tplc="90163C5A">
      <w:start w:val="1"/>
      <w:numFmt w:val="decimal"/>
      <w:pStyle w:val="Heading1"/>
      <w:lvlText w:val="%1."/>
      <w:lvlJc w:val="left"/>
      <w:pPr>
        <w:ind w:left="720" w:hanging="360"/>
      </w:pPr>
    </w:lvl>
    <w:lvl w:ilvl="1" w:tplc="98546684" w:tentative="1">
      <w:start w:val="1"/>
      <w:numFmt w:val="lowerLetter"/>
      <w:lvlText w:val="%2."/>
      <w:lvlJc w:val="left"/>
      <w:pPr>
        <w:ind w:left="1440" w:hanging="360"/>
      </w:pPr>
    </w:lvl>
    <w:lvl w:ilvl="2" w:tplc="57746A6E" w:tentative="1">
      <w:start w:val="1"/>
      <w:numFmt w:val="lowerRoman"/>
      <w:lvlText w:val="%3."/>
      <w:lvlJc w:val="right"/>
      <w:pPr>
        <w:ind w:left="2160" w:hanging="180"/>
      </w:pPr>
    </w:lvl>
    <w:lvl w:ilvl="3" w:tplc="671E6F46" w:tentative="1">
      <w:start w:val="1"/>
      <w:numFmt w:val="decimal"/>
      <w:lvlText w:val="%4."/>
      <w:lvlJc w:val="left"/>
      <w:pPr>
        <w:ind w:left="2880" w:hanging="360"/>
      </w:pPr>
    </w:lvl>
    <w:lvl w:ilvl="4" w:tplc="590217BC" w:tentative="1">
      <w:start w:val="1"/>
      <w:numFmt w:val="lowerLetter"/>
      <w:lvlText w:val="%5."/>
      <w:lvlJc w:val="left"/>
      <w:pPr>
        <w:ind w:left="3600" w:hanging="360"/>
      </w:pPr>
    </w:lvl>
    <w:lvl w:ilvl="5" w:tplc="CE18F8DC" w:tentative="1">
      <w:start w:val="1"/>
      <w:numFmt w:val="lowerRoman"/>
      <w:lvlText w:val="%6."/>
      <w:lvlJc w:val="right"/>
      <w:pPr>
        <w:ind w:left="4320" w:hanging="180"/>
      </w:pPr>
    </w:lvl>
    <w:lvl w:ilvl="6" w:tplc="B1102FBE" w:tentative="1">
      <w:start w:val="1"/>
      <w:numFmt w:val="decimal"/>
      <w:lvlText w:val="%7."/>
      <w:lvlJc w:val="left"/>
      <w:pPr>
        <w:ind w:left="5040" w:hanging="360"/>
      </w:pPr>
    </w:lvl>
    <w:lvl w:ilvl="7" w:tplc="1158DC80" w:tentative="1">
      <w:start w:val="1"/>
      <w:numFmt w:val="lowerLetter"/>
      <w:lvlText w:val="%8."/>
      <w:lvlJc w:val="left"/>
      <w:pPr>
        <w:ind w:left="5760" w:hanging="360"/>
      </w:pPr>
    </w:lvl>
    <w:lvl w:ilvl="8" w:tplc="9CD05BCA" w:tentative="1">
      <w:start w:val="1"/>
      <w:numFmt w:val="lowerRoman"/>
      <w:lvlText w:val="%9."/>
      <w:lvlJc w:val="right"/>
      <w:pPr>
        <w:ind w:left="6480" w:hanging="180"/>
      </w:pPr>
    </w:lvl>
  </w:abstractNum>
  <w:abstractNum w:abstractNumId="36" w15:restartNumberingAfterBreak="0">
    <w:nsid w:val="7BDE4FA9"/>
    <w:multiLevelType w:val="hybridMultilevel"/>
    <w:tmpl w:val="74D826D4"/>
    <w:lvl w:ilvl="0" w:tplc="08090017">
      <w:start w:val="1"/>
      <w:numFmt w:val="lowerLetter"/>
      <w:lvlText w:val="%1)"/>
      <w:lvlJc w:val="left"/>
      <w:pPr>
        <w:ind w:left="720" w:hanging="360"/>
      </w:pPr>
      <w:rPr>
        <w:rFonts w:hint="default"/>
        <w:b/>
        <w:i w:val="0"/>
        <w:color w:val="9966C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D549EE"/>
    <w:multiLevelType w:val="hybridMultilevel"/>
    <w:tmpl w:val="EDD4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851127"/>
    <w:multiLevelType w:val="hybridMultilevel"/>
    <w:tmpl w:val="84B47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EB59BF"/>
    <w:multiLevelType w:val="hybridMultilevel"/>
    <w:tmpl w:val="D1CE502E"/>
    <w:lvl w:ilvl="0" w:tplc="261430B2">
      <w:start w:val="1"/>
      <w:numFmt w:val="bullet"/>
      <w:lvlText w:val=""/>
      <w:lvlJc w:val="left"/>
      <w:pPr>
        <w:ind w:left="720" w:hanging="360"/>
      </w:pPr>
      <w:rPr>
        <w:rFonts w:ascii="Symbol" w:hAnsi="Symbol" w:hint="default"/>
        <w:color w:val="9966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5"/>
  </w:num>
  <w:num w:numId="3">
    <w:abstractNumId w:val="19"/>
  </w:num>
  <w:num w:numId="4">
    <w:abstractNumId w:val="14"/>
    <w:lvlOverride w:ilvl="0">
      <w:startOverride w:val="1"/>
    </w:lvlOverride>
  </w:num>
  <w:num w:numId="5">
    <w:abstractNumId w:val="3"/>
  </w:num>
  <w:num w:numId="6">
    <w:abstractNumId w:val="20"/>
  </w:num>
  <w:num w:numId="7">
    <w:abstractNumId w:val="12"/>
  </w:num>
  <w:num w:numId="8">
    <w:abstractNumId w:val="25"/>
  </w:num>
  <w:num w:numId="9">
    <w:abstractNumId w:val="31"/>
  </w:num>
  <w:num w:numId="10">
    <w:abstractNumId w:val="5"/>
  </w:num>
  <w:num w:numId="11">
    <w:abstractNumId w:val="8"/>
  </w:num>
  <w:num w:numId="12">
    <w:abstractNumId w:val="36"/>
  </w:num>
  <w:num w:numId="13">
    <w:abstractNumId w:val="9"/>
  </w:num>
  <w:num w:numId="14">
    <w:abstractNumId w:val="7"/>
  </w:num>
  <w:num w:numId="15">
    <w:abstractNumId w:val="23"/>
  </w:num>
  <w:num w:numId="16">
    <w:abstractNumId w:val="21"/>
  </w:num>
  <w:num w:numId="17">
    <w:abstractNumId w:val="24"/>
  </w:num>
  <w:num w:numId="18">
    <w:abstractNumId w:val="39"/>
  </w:num>
  <w:num w:numId="19">
    <w:abstractNumId w:val="10"/>
  </w:num>
  <w:num w:numId="20">
    <w:abstractNumId w:val="33"/>
  </w:num>
  <w:num w:numId="21">
    <w:abstractNumId w:val="29"/>
  </w:num>
  <w:num w:numId="22">
    <w:abstractNumId w:val="32"/>
  </w:num>
  <w:num w:numId="23">
    <w:abstractNumId w:val="27"/>
  </w:num>
  <w:num w:numId="24">
    <w:abstractNumId w:val="11"/>
  </w:num>
  <w:num w:numId="25">
    <w:abstractNumId w:val="30"/>
  </w:num>
  <w:num w:numId="26">
    <w:abstractNumId w:val="15"/>
  </w:num>
  <w:num w:numId="27">
    <w:abstractNumId w:val="0"/>
  </w:num>
  <w:num w:numId="28">
    <w:abstractNumId w:val="6"/>
  </w:num>
  <w:num w:numId="29">
    <w:abstractNumId w:val="2"/>
  </w:num>
  <w:num w:numId="30">
    <w:abstractNumId w:val="28"/>
  </w:num>
  <w:num w:numId="31">
    <w:abstractNumId w:val="13"/>
  </w:num>
  <w:num w:numId="32">
    <w:abstractNumId w:val="38"/>
  </w:num>
  <w:num w:numId="33">
    <w:abstractNumId w:val="22"/>
  </w:num>
  <w:num w:numId="34">
    <w:abstractNumId w:val="4"/>
  </w:num>
  <w:num w:numId="35">
    <w:abstractNumId w:val="34"/>
  </w:num>
  <w:num w:numId="36">
    <w:abstractNumId w:val="18"/>
  </w:num>
  <w:num w:numId="37">
    <w:abstractNumId w:val="26"/>
  </w:num>
  <w:num w:numId="38">
    <w:abstractNumId w:val="1"/>
  </w:num>
  <w:num w:numId="39">
    <w:abstractNumId w:val="16"/>
  </w:num>
  <w:num w:numId="40">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1D"/>
    <w:rsid w:val="000007EC"/>
    <w:rsid w:val="00017B9F"/>
    <w:rsid w:val="00034245"/>
    <w:rsid w:val="00043F95"/>
    <w:rsid w:val="00045A5B"/>
    <w:rsid w:val="00055FA4"/>
    <w:rsid w:val="00060AB2"/>
    <w:rsid w:val="000755EA"/>
    <w:rsid w:val="000802C8"/>
    <w:rsid w:val="00090FE1"/>
    <w:rsid w:val="0009276C"/>
    <w:rsid w:val="000A6ECE"/>
    <w:rsid w:val="000B7264"/>
    <w:rsid w:val="000C750D"/>
    <w:rsid w:val="000D3EF5"/>
    <w:rsid w:val="000F2BFF"/>
    <w:rsid w:val="00117AF1"/>
    <w:rsid w:val="00120C54"/>
    <w:rsid w:val="0012453A"/>
    <w:rsid w:val="00130840"/>
    <w:rsid w:val="00141FEE"/>
    <w:rsid w:val="00154F1F"/>
    <w:rsid w:val="001570A0"/>
    <w:rsid w:val="00157534"/>
    <w:rsid w:val="00160CE2"/>
    <w:rsid w:val="00165894"/>
    <w:rsid w:val="00184487"/>
    <w:rsid w:val="00190900"/>
    <w:rsid w:val="001A3096"/>
    <w:rsid w:val="001A5D9E"/>
    <w:rsid w:val="001C0E49"/>
    <w:rsid w:val="001C0F6D"/>
    <w:rsid w:val="001D1228"/>
    <w:rsid w:val="001D4AA3"/>
    <w:rsid w:val="001D620C"/>
    <w:rsid w:val="001F5539"/>
    <w:rsid w:val="001F7932"/>
    <w:rsid w:val="00203619"/>
    <w:rsid w:val="00203C96"/>
    <w:rsid w:val="002140F3"/>
    <w:rsid w:val="00222295"/>
    <w:rsid w:val="00225A56"/>
    <w:rsid w:val="00232D9F"/>
    <w:rsid w:val="00235405"/>
    <w:rsid w:val="0023576F"/>
    <w:rsid w:val="00236FF0"/>
    <w:rsid w:val="00242AE8"/>
    <w:rsid w:val="002448C9"/>
    <w:rsid w:val="002478F5"/>
    <w:rsid w:val="00273567"/>
    <w:rsid w:val="00292123"/>
    <w:rsid w:val="00292FED"/>
    <w:rsid w:val="002B0E19"/>
    <w:rsid w:val="002B2EE0"/>
    <w:rsid w:val="002C5535"/>
    <w:rsid w:val="002D0770"/>
    <w:rsid w:val="002D1855"/>
    <w:rsid w:val="002D250D"/>
    <w:rsid w:val="002D2754"/>
    <w:rsid w:val="002F4FEF"/>
    <w:rsid w:val="00300268"/>
    <w:rsid w:val="00301746"/>
    <w:rsid w:val="00304D74"/>
    <w:rsid w:val="003068E9"/>
    <w:rsid w:val="00313CC2"/>
    <w:rsid w:val="00327F5D"/>
    <w:rsid w:val="00334864"/>
    <w:rsid w:val="003379EA"/>
    <w:rsid w:val="003518E3"/>
    <w:rsid w:val="00351A28"/>
    <w:rsid w:val="00360726"/>
    <w:rsid w:val="003623C6"/>
    <w:rsid w:val="003750F7"/>
    <w:rsid w:val="003839EF"/>
    <w:rsid w:val="00384E84"/>
    <w:rsid w:val="003A11DC"/>
    <w:rsid w:val="003B4124"/>
    <w:rsid w:val="003B7FCA"/>
    <w:rsid w:val="003C4486"/>
    <w:rsid w:val="003E1D74"/>
    <w:rsid w:val="0041741A"/>
    <w:rsid w:val="004207BE"/>
    <w:rsid w:val="00420D05"/>
    <w:rsid w:val="00421827"/>
    <w:rsid w:val="004231C9"/>
    <w:rsid w:val="0044250B"/>
    <w:rsid w:val="00462D65"/>
    <w:rsid w:val="0046772D"/>
    <w:rsid w:val="00473F9B"/>
    <w:rsid w:val="004769A7"/>
    <w:rsid w:val="00484D20"/>
    <w:rsid w:val="004D136C"/>
    <w:rsid w:val="004F7849"/>
    <w:rsid w:val="004F7E8F"/>
    <w:rsid w:val="0051243B"/>
    <w:rsid w:val="00517075"/>
    <w:rsid w:val="00530FEF"/>
    <w:rsid w:val="00533B2F"/>
    <w:rsid w:val="00541B93"/>
    <w:rsid w:val="00553B6E"/>
    <w:rsid w:val="00554B1C"/>
    <w:rsid w:val="00556075"/>
    <w:rsid w:val="0056621C"/>
    <w:rsid w:val="00575828"/>
    <w:rsid w:val="005800D0"/>
    <w:rsid w:val="005E15CD"/>
    <w:rsid w:val="005E5900"/>
    <w:rsid w:val="005E65D6"/>
    <w:rsid w:val="00610CC9"/>
    <w:rsid w:val="006178AB"/>
    <w:rsid w:val="00642155"/>
    <w:rsid w:val="006452BE"/>
    <w:rsid w:val="006566C4"/>
    <w:rsid w:val="00664636"/>
    <w:rsid w:val="00694E0D"/>
    <w:rsid w:val="006A7A39"/>
    <w:rsid w:val="006B2A5F"/>
    <w:rsid w:val="006C5BDB"/>
    <w:rsid w:val="006C7DA7"/>
    <w:rsid w:val="006D1699"/>
    <w:rsid w:val="006D6A83"/>
    <w:rsid w:val="006D6ABB"/>
    <w:rsid w:val="006E0F0A"/>
    <w:rsid w:val="006E1348"/>
    <w:rsid w:val="006E1E7A"/>
    <w:rsid w:val="006E5E01"/>
    <w:rsid w:val="006F377E"/>
    <w:rsid w:val="007007B3"/>
    <w:rsid w:val="007021FD"/>
    <w:rsid w:val="00711EA0"/>
    <w:rsid w:val="00717479"/>
    <w:rsid w:val="00721685"/>
    <w:rsid w:val="00722E5B"/>
    <w:rsid w:val="007565AB"/>
    <w:rsid w:val="0076463F"/>
    <w:rsid w:val="00766C9A"/>
    <w:rsid w:val="0077032E"/>
    <w:rsid w:val="007841A1"/>
    <w:rsid w:val="00793678"/>
    <w:rsid w:val="007A76C1"/>
    <w:rsid w:val="007B1F44"/>
    <w:rsid w:val="007B21BC"/>
    <w:rsid w:val="007B7EE8"/>
    <w:rsid w:val="007D100A"/>
    <w:rsid w:val="007E369D"/>
    <w:rsid w:val="007F2957"/>
    <w:rsid w:val="008045E9"/>
    <w:rsid w:val="00806517"/>
    <w:rsid w:val="0080743D"/>
    <w:rsid w:val="00814632"/>
    <w:rsid w:val="00815BDE"/>
    <w:rsid w:val="008177CD"/>
    <w:rsid w:val="008177CF"/>
    <w:rsid w:val="008206E1"/>
    <w:rsid w:val="00843060"/>
    <w:rsid w:val="008676C1"/>
    <w:rsid w:val="00870D58"/>
    <w:rsid w:val="0088190E"/>
    <w:rsid w:val="00891A42"/>
    <w:rsid w:val="008A2F53"/>
    <w:rsid w:val="008B027A"/>
    <w:rsid w:val="008C008C"/>
    <w:rsid w:val="008C6D9A"/>
    <w:rsid w:val="008C7E8B"/>
    <w:rsid w:val="009132F7"/>
    <w:rsid w:val="00915F82"/>
    <w:rsid w:val="009248D8"/>
    <w:rsid w:val="0092599B"/>
    <w:rsid w:val="00932A17"/>
    <w:rsid w:val="00934826"/>
    <w:rsid w:val="00936C05"/>
    <w:rsid w:val="0094719B"/>
    <w:rsid w:val="00951DC7"/>
    <w:rsid w:val="009660C0"/>
    <w:rsid w:val="00977BAA"/>
    <w:rsid w:val="0098189D"/>
    <w:rsid w:val="009846F6"/>
    <w:rsid w:val="0098634A"/>
    <w:rsid w:val="00995625"/>
    <w:rsid w:val="009A35EF"/>
    <w:rsid w:val="009A63D7"/>
    <w:rsid w:val="009B06E6"/>
    <w:rsid w:val="009B2B6B"/>
    <w:rsid w:val="009B3FFF"/>
    <w:rsid w:val="009C36B8"/>
    <w:rsid w:val="009C5D94"/>
    <w:rsid w:val="009D066F"/>
    <w:rsid w:val="009D4A5B"/>
    <w:rsid w:val="009D5475"/>
    <w:rsid w:val="009E06F3"/>
    <w:rsid w:val="009E2B30"/>
    <w:rsid w:val="009F4CC8"/>
    <w:rsid w:val="009F567E"/>
    <w:rsid w:val="009F7C7D"/>
    <w:rsid w:val="00A020CC"/>
    <w:rsid w:val="00A02A30"/>
    <w:rsid w:val="00A0611B"/>
    <w:rsid w:val="00A1004A"/>
    <w:rsid w:val="00A17080"/>
    <w:rsid w:val="00A33F3F"/>
    <w:rsid w:val="00A35441"/>
    <w:rsid w:val="00A419C5"/>
    <w:rsid w:val="00A4443C"/>
    <w:rsid w:val="00A50389"/>
    <w:rsid w:val="00A50CD4"/>
    <w:rsid w:val="00A5129A"/>
    <w:rsid w:val="00A600D7"/>
    <w:rsid w:val="00A63B1D"/>
    <w:rsid w:val="00A80DDD"/>
    <w:rsid w:val="00A82351"/>
    <w:rsid w:val="00A94407"/>
    <w:rsid w:val="00A95738"/>
    <w:rsid w:val="00AA1962"/>
    <w:rsid w:val="00AA2A10"/>
    <w:rsid w:val="00AA3ABA"/>
    <w:rsid w:val="00AA5A01"/>
    <w:rsid w:val="00AB1582"/>
    <w:rsid w:val="00AC0272"/>
    <w:rsid w:val="00AC7109"/>
    <w:rsid w:val="00AD0560"/>
    <w:rsid w:val="00AD5E6A"/>
    <w:rsid w:val="00AD6477"/>
    <w:rsid w:val="00AF1A0F"/>
    <w:rsid w:val="00AF6104"/>
    <w:rsid w:val="00B10466"/>
    <w:rsid w:val="00B153FA"/>
    <w:rsid w:val="00B23632"/>
    <w:rsid w:val="00B242CA"/>
    <w:rsid w:val="00B24511"/>
    <w:rsid w:val="00B303D5"/>
    <w:rsid w:val="00B43DE5"/>
    <w:rsid w:val="00B4408F"/>
    <w:rsid w:val="00B51BC9"/>
    <w:rsid w:val="00B65FC1"/>
    <w:rsid w:val="00B67560"/>
    <w:rsid w:val="00B7115C"/>
    <w:rsid w:val="00B743EA"/>
    <w:rsid w:val="00B777E0"/>
    <w:rsid w:val="00B83328"/>
    <w:rsid w:val="00B835D3"/>
    <w:rsid w:val="00B86CDD"/>
    <w:rsid w:val="00B87C3C"/>
    <w:rsid w:val="00BA22C9"/>
    <w:rsid w:val="00BA5019"/>
    <w:rsid w:val="00BC0820"/>
    <w:rsid w:val="00BC1963"/>
    <w:rsid w:val="00BC3B5F"/>
    <w:rsid w:val="00BC54A5"/>
    <w:rsid w:val="00BD2E68"/>
    <w:rsid w:val="00BD53BD"/>
    <w:rsid w:val="00BE64B3"/>
    <w:rsid w:val="00BF5F9B"/>
    <w:rsid w:val="00C0015E"/>
    <w:rsid w:val="00C008B7"/>
    <w:rsid w:val="00C033F9"/>
    <w:rsid w:val="00C12297"/>
    <w:rsid w:val="00C174A9"/>
    <w:rsid w:val="00C40595"/>
    <w:rsid w:val="00C50E24"/>
    <w:rsid w:val="00C51108"/>
    <w:rsid w:val="00C57C97"/>
    <w:rsid w:val="00C64B49"/>
    <w:rsid w:val="00C657BF"/>
    <w:rsid w:val="00C74E63"/>
    <w:rsid w:val="00C755C9"/>
    <w:rsid w:val="00C76C48"/>
    <w:rsid w:val="00C80009"/>
    <w:rsid w:val="00C86486"/>
    <w:rsid w:val="00C90336"/>
    <w:rsid w:val="00C95F74"/>
    <w:rsid w:val="00CA475A"/>
    <w:rsid w:val="00CA4D42"/>
    <w:rsid w:val="00CC0EE8"/>
    <w:rsid w:val="00CD0BBD"/>
    <w:rsid w:val="00CE3EDF"/>
    <w:rsid w:val="00CF09B1"/>
    <w:rsid w:val="00D007B4"/>
    <w:rsid w:val="00D21703"/>
    <w:rsid w:val="00D21D5A"/>
    <w:rsid w:val="00D24750"/>
    <w:rsid w:val="00D24FE3"/>
    <w:rsid w:val="00D347A5"/>
    <w:rsid w:val="00D3777B"/>
    <w:rsid w:val="00D435C8"/>
    <w:rsid w:val="00D53ABA"/>
    <w:rsid w:val="00D55E14"/>
    <w:rsid w:val="00D6456C"/>
    <w:rsid w:val="00D75524"/>
    <w:rsid w:val="00D945F1"/>
    <w:rsid w:val="00DB23A1"/>
    <w:rsid w:val="00DB65B8"/>
    <w:rsid w:val="00DD2C1D"/>
    <w:rsid w:val="00DE0F1F"/>
    <w:rsid w:val="00DE1E74"/>
    <w:rsid w:val="00DE2074"/>
    <w:rsid w:val="00E10B9A"/>
    <w:rsid w:val="00E2073B"/>
    <w:rsid w:val="00E20EC1"/>
    <w:rsid w:val="00E25627"/>
    <w:rsid w:val="00E32133"/>
    <w:rsid w:val="00E34AF7"/>
    <w:rsid w:val="00E4704E"/>
    <w:rsid w:val="00E47E4C"/>
    <w:rsid w:val="00E53305"/>
    <w:rsid w:val="00E56F2D"/>
    <w:rsid w:val="00E704B0"/>
    <w:rsid w:val="00E74A17"/>
    <w:rsid w:val="00E775E0"/>
    <w:rsid w:val="00E84137"/>
    <w:rsid w:val="00E859C2"/>
    <w:rsid w:val="00E91C11"/>
    <w:rsid w:val="00EC0B5C"/>
    <w:rsid w:val="00EC53B5"/>
    <w:rsid w:val="00EC680E"/>
    <w:rsid w:val="00ED0320"/>
    <w:rsid w:val="00ED30A3"/>
    <w:rsid w:val="00ED79D2"/>
    <w:rsid w:val="00EF07CD"/>
    <w:rsid w:val="00EF10EF"/>
    <w:rsid w:val="00F00602"/>
    <w:rsid w:val="00F37759"/>
    <w:rsid w:val="00F62F25"/>
    <w:rsid w:val="00F75765"/>
    <w:rsid w:val="00F773C1"/>
    <w:rsid w:val="00F8008F"/>
    <w:rsid w:val="00F8361B"/>
    <w:rsid w:val="00FA020C"/>
    <w:rsid w:val="00FA6142"/>
    <w:rsid w:val="00FB6217"/>
    <w:rsid w:val="00FB7962"/>
    <w:rsid w:val="00FC1562"/>
    <w:rsid w:val="00FD2223"/>
    <w:rsid w:val="00FE241A"/>
    <w:rsid w:val="00FE2914"/>
    <w:rsid w:val="00FE5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DC3C51A"/>
  <w15:docId w15:val="{93884F28-833B-49E3-90F5-FE644820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305"/>
  </w:style>
  <w:style w:type="paragraph" w:styleId="Heading1">
    <w:name w:val="heading 1"/>
    <w:basedOn w:val="Normal"/>
    <w:next w:val="Normal"/>
    <w:link w:val="Heading1Char"/>
    <w:uiPriority w:val="9"/>
    <w:qFormat/>
    <w:rsid w:val="00E25627"/>
    <w:pPr>
      <w:numPr>
        <w:numId w:val="2"/>
      </w:numPr>
      <w:ind w:left="567" w:hanging="567"/>
      <w:outlineLvl w:val="0"/>
    </w:pPr>
    <w:rPr>
      <w:rFonts w:ascii="Gill Sans MT" w:hAnsi="Gill Sans MT"/>
      <w:color w:val="00257A"/>
      <w:sz w:val="26"/>
      <w:szCs w:val="26"/>
    </w:rPr>
  </w:style>
  <w:style w:type="paragraph" w:styleId="Heading2">
    <w:name w:val="heading 2"/>
    <w:basedOn w:val="Normal"/>
    <w:next w:val="Normal"/>
    <w:link w:val="Heading2Char"/>
    <w:uiPriority w:val="9"/>
    <w:unhideWhenUsed/>
    <w:qFormat/>
    <w:rsid w:val="00E25627"/>
    <w:pPr>
      <w:numPr>
        <w:numId w:val="3"/>
      </w:numPr>
      <w:ind w:left="567" w:hanging="567"/>
      <w:outlineLvl w:val="1"/>
    </w:pPr>
    <w:rPr>
      <w:rFonts w:ascii="Gill Sans MT" w:hAnsi="Gill Sans MT"/>
      <w:color w:val="00257A"/>
    </w:rPr>
  </w:style>
  <w:style w:type="paragraph" w:styleId="Heading3">
    <w:name w:val="heading 3"/>
    <w:basedOn w:val="Normal"/>
    <w:next w:val="Normal"/>
    <w:link w:val="Heading3Char"/>
    <w:uiPriority w:val="9"/>
    <w:unhideWhenUsed/>
    <w:qFormat/>
    <w:rsid w:val="00E25627"/>
    <w:pPr>
      <w:outlineLvl w:val="2"/>
    </w:pPr>
    <w:rPr>
      <w:rFonts w:ascii="Gill Sans MT" w:hAnsi="Gill Sans MT"/>
      <w:i/>
      <w:color w:val="9966C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30FEF"/>
    <w:pPr>
      <w:numPr>
        <w:numId w:val="1"/>
      </w:numPr>
    </w:pPr>
  </w:style>
  <w:style w:type="paragraph" w:styleId="Header">
    <w:name w:val="header"/>
    <w:basedOn w:val="Normal"/>
    <w:link w:val="HeaderChar"/>
    <w:uiPriority w:val="99"/>
    <w:unhideWhenUsed/>
    <w:rsid w:val="00AA2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A10"/>
  </w:style>
  <w:style w:type="paragraph" w:styleId="Footer">
    <w:name w:val="footer"/>
    <w:basedOn w:val="Normal"/>
    <w:link w:val="FooterChar"/>
    <w:uiPriority w:val="99"/>
    <w:unhideWhenUsed/>
    <w:rsid w:val="00AA2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A10"/>
  </w:style>
  <w:style w:type="paragraph" w:styleId="BalloonText">
    <w:name w:val="Balloon Text"/>
    <w:basedOn w:val="Normal"/>
    <w:link w:val="BalloonTextChar"/>
    <w:uiPriority w:val="99"/>
    <w:semiHidden/>
    <w:unhideWhenUsed/>
    <w:rsid w:val="00AA2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A10"/>
    <w:rPr>
      <w:rFonts w:ascii="Tahoma" w:hAnsi="Tahoma" w:cs="Tahoma"/>
      <w:sz w:val="16"/>
      <w:szCs w:val="16"/>
    </w:rPr>
  </w:style>
  <w:style w:type="character" w:styleId="Hyperlink">
    <w:name w:val="Hyperlink"/>
    <w:basedOn w:val="DefaultParagraphFont"/>
    <w:uiPriority w:val="99"/>
    <w:unhideWhenUsed/>
    <w:rsid w:val="00BC54A5"/>
    <w:rPr>
      <w:color w:val="0000FF" w:themeColor="hyperlink"/>
      <w:u w:val="single"/>
    </w:rPr>
  </w:style>
  <w:style w:type="paragraph" w:styleId="ListParagraph">
    <w:name w:val="List Paragraph"/>
    <w:basedOn w:val="Normal"/>
    <w:qFormat/>
    <w:rsid w:val="00EF10EF"/>
    <w:pPr>
      <w:ind w:left="720"/>
      <w:contextualSpacing/>
    </w:pPr>
  </w:style>
  <w:style w:type="paragraph" w:customStyle="1" w:styleId="FooterLine1">
    <w:name w:val="Footer Line 1"/>
    <w:basedOn w:val="Normal"/>
    <w:qFormat/>
    <w:rsid w:val="00EF10EF"/>
    <w:pPr>
      <w:spacing w:after="120" w:line="240" w:lineRule="auto"/>
    </w:pPr>
    <w:rPr>
      <w:rFonts w:ascii="Gill Sans MT" w:hAnsi="Gill Sans MT"/>
      <w:color w:val="9966CC"/>
      <w:sz w:val="32"/>
      <w:szCs w:val="32"/>
    </w:rPr>
  </w:style>
  <w:style w:type="paragraph" w:styleId="Title">
    <w:name w:val="Title"/>
    <w:basedOn w:val="Normal"/>
    <w:next w:val="Normal"/>
    <w:link w:val="TitleChar"/>
    <w:uiPriority w:val="10"/>
    <w:qFormat/>
    <w:rsid w:val="00EF10EF"/>
    <w:rPr>
      <w:rFonts w:ascii="Gill Sans MT" w:hAnsi="Gill Sans MT"/>
      <w:color w:val="00257A"/>
      <w:sz w:val="52"/>
      <w:szCs w:val="52"/>
    </w:rPr>
  </w:style>
  <w:style w:type="character" w:customStyle="1" w:styleId="TitleChar">
    <w:name w:val="Title Char"/>
    <w:basedOn w:val="DefaultParagraphFont"/>
    <w:link w:val="Title"/>
    <w:uiPriority w:val="10"/>
    <w:rsid w:val="00EF10EF"/>
    <w:rPr>
      <w:rFonts w:ascii="Gill Sans MT" w:hAnsi="Gill Sans MT"/>
      <w:color w:val="00257A"/>
      <w:sz w:val="52"/>
      <w:szCs w:val="52"/>
    </w:rPr>
  </w:style>
  <w:style w:type="paragraph" w:styleId="Subtitle">
    <w:name w:val="Subtitle"/>
    <w:basedOn w:val="Normal"/>
    <w:next w:val="Normal"/>
    <w:link w:val="SubtitleChar"/>
    <w:uiPriority w:val="11"/>
    <w:qFormat/>
    <w:rsid w:val="00EF10EF"/>
    <w:rPr>
      <w:rFonts w:ascii="Gill Sans MT" w:hAnsi="Gill Sans MT"/>
      <w:color w:val="808080" w:themeColor="background1" w:themeShade="80"/>
      <w:sz w:val="36"/>
      <w:szCs w:val="36"/>
    </w:rPr>
  </w:style>
  <w:style w:type="character" w:customStyle="1" w:styleId="SubtitleChar">
    <w:name w:val="Subtitle Char"/>
    <w:basedOn w:val="DefaultParagraphFont"/>
    <w:link w:val="Subtitle"/>
    <w:uiPriority w:val="11"/>
    <w:rsid w:val="00EF10EF"/>
    <w:rPr>
      <w:rFonts w:ascii="Gill Sans MT" w:hAnsi="Gill Sans MT"/>
      <w:color w:val="808080" w:themeColor="background1" w:themeShade="80"/>
      <w:sz w:val="36"/>
      <w:szCs w:val="36"/>
    </w:rPr>
  </w:style>
  <w:style w:type="character" w:customStyle="1" w:styleId="Heading1Char">
    <w:name w:val="Heading 1 Char"/>
    <w:basedOn w:val="DefaultParagraphFont"/>
    <w:link w:val="Heading1"/>
    <w:uiPriority w:val="9"/>
    <w:rsid w:val="00E25627"/>
    <w:rPr>
      <w:rFonts w:ascii="Gill Sans MT" w:hAnsi="Gill Sans MT"/>
      <w:color w:val="00257A"/>
      <w:sz w:val="26"/>
      <w:szCs w:val="26"/>
    </w:rPr>
  </w:style>
  <w:style w:type="character" w:customStyle="1" w:styleId="Heading2Char">
    <w:name w:val="Heading 2 Char"/>
    <w:basedOn w:val="DefaultParagraphFont"/>
    <w:link w:val="Heading2"/>
    <w:uiPriority w:val="9"/>
    <w:rsid w:val="00E25627"/>
    <w:rPr>
      <w:rFonts w:ascii="Gill Sans MT" w:hAnsi="Gill Sans MT"/>
      <w:color w:val="00257A"/>
    </w:rPr>
  </w:style>
  <w:style w:type="paragraph" w:customStyle="1" w:styleId="BriefingNoteBodyText">
    <w:name w:val="Briefing Note Body Text"/>
    <w:basedOn w:val="Normal"/>
    <w:qFormat/>
    <w:rsid w:val="00B10466"/>
    <w:pPr>
      <w:spacing w:after="240" w:line="240" w:lineRule="auto"/>
    </w:pPr>
    <w:rPr>
      <w:rFonts w:ascii="Gill Sans MT" w:hAnsi="Gill Sans MT"/>
      <w:color w:val="000000" w:themeColor="text1"/>
    </w:rPr>
  </w:style>
  <w:style w:type="paragraph" w:customStyle="1" w:styleId="BriefingNoteTitle">
    <w:name w:val="Briefing Note Title"/>
    <w:basedOn w:val="Title"/>
    <w:qFormat/>
    <w:rsid w:val="00B10466"/>
    <w:pPr>
      <w:spacing w:after="280" w:line="240" w:lineRule="auto"/>
    </w:pPr>
  </w:style>
  <w:style w:type="paragraph" w:customStyle="1" w:styleId="BriefingNoteSubtitle">
    <w:name w:val="Briefing Note Subtitle"/>
    <w:basedOn w:val="Subtitle"/>
    <w:qFormat/>
    <w:rsid w:val="003A11DC"/>
    <w:pPr>
      <w:spacing w:after="480" w:line="240" w:lineRule="auto"/>
      <w:contextualSpacing/>
    </w:pPr>
  </w:style>
  <w:style w:type="paragraph" w:customStyle="1" w:styleId="BriefingNoteHeader">
    <w:name w:val="Briefing Note Header"/>
    <w:basedOn w:val="Normal"/>
    <w:qFormat/>
    <w:rsid w:val="00B10466"/>
    <w:pPr>
      <w:spacing w:after="280" w:line="240" w:lineRule="auto"/>
    </w:pPr>
    <w:rPr>
      <w:rFonts w:ascii="Gill Sans MT" w:hAnsi="Gill Sans MT"/>
      <w:color w:val="9966CC"/>
      <w:sz w:val="36"/>
      <w:szCs w:val="36"/>
    </w:rPr>
  </w:style>
  <w:style w:type="paragraph" w:customStyle="1" w:styleId="Bullet1">
    <w:name w:val="Bullet 1"/>
    <w:basedOn w:val="Normal"/>
    <w:link w:val="Bullet1Char"/>
    <w:qFormat/>
    <w:rsid w:val="00B10466"/>
    <w:pPr>
      <w:numPr>
        <w:numId w:val="4"/>
      </w:numPr>
      <w:spacing w:after="120" w:line="240" w:lineRule="auto"/>
      <w:ind w:left="284" w:hanging="284"/>
    </w:pPr>
    <w:rPr>
      <w:rFonts w:ascii="Gill Sans MT" w:hAnsi="Gill Sans MT"/>
    </w:rPr>
  </w:style>
  <w:style w:type="character" w:customStyle="1" w:styleId="Heading3Char">
    <w:name w:val="Heading 3 Char"/>
    <w:basedOn w:val="DefaultParagraphFont"/>
    <w:link w:val="Heading3"/>
    <w:uiPriority w:val="9"/>
    <w:rsid w:val="00E25627"/>
    <w:rPr>
      <w:rFonts w:ascii="Gill Sans MT" w:hAnsi="Gill Sans MT"/>
      <w:i/>
      <w:color w:val="9966CC"/>
    </w:rPr>
  </w:style>
  <w:style w:type="paragraph" w:customStyle="1" w:styleId="Bullet2">
    <w:name w:val="Bullet 2"/>
    <w:basedOn w:val="Bullet1"/>
    <w:qFormat/>
    <w:rsid w:val="00B10466"/>
    <w:pPr>
      <w:numPr>
        <w:numId w:val="5"/>
      </w:numPr>
      <w:contextualSpacing/>
    </w:pPr>
    <w:rPr>
      <w:color w:val="000000" w:themeColor="text1"/>
    </w:rPr>
  </w:style>
  <w:style w:type="table" w:styleId="TableGrid">
    <w:name w:val="Table Grid"/>
    <w:basedOn w:val="TableNormal"/>
    <w:rsid w:val="00977B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33F3F"/>
    <w:rPr>
      <w:vertAlign w:val="superscript"/>
    </w:rPr>
  </w:style>
  <w:style w:type="paragraph" w:styleId="BodyText2">
    <w:name w:val="Body Text 2"/>
    <w:basedOn w:val="Normal"/>
    <w:link w:val="BodyText2Char"/>
    <w:rsid w:val="00A33F3F"/>
    <w:pPr>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rsid w:val="00A33F3F"/>
    <w:rPr>
      <w:rFonts w:ascii="Times New Roman" w:eastAsia="Times New Roman" w:hAnsi="Times New Roman" w:cs="Times New Roman"/>
      <w:sz w:val="24"/>
      <w:szCs w:val="20"/>
      <w:lang w:val="en-US"/>
    </w:rPr>
  </w:style>
  <w:style w:type="paragraph" w:styleId="FootnoteText">
    <w:name w:val="footnote text"/>
    <w:basedOn w:val="Normal"/>
    <w:link w:val="FootnoteTextChar"/>
    <w:unhideWhenUsed/>
    <w:rsid w:val="00A33F3F"/>
    <w:pPr>
      <w:spacing w:after="0" w:line="240" w:lineRule="auto"/>
    </w:pPr>
    <w:rPr>
      <w:rFonts w:ascii="Calibri" w:eastAsia="Times New Roman" w:hAnsi="Calibri" w:cs="Times New Roman"/>
      <w:sz w:val="20"/>
      <w:szCs w:val="20"/>
      <w:lang w:eastAsia="en-GB"/>
    </w:rPr>
  </w:style>
  <w:style w:type="character" w:customStyle="1" w:styleId="FootnoteTextChar">
    <w:name w:val="Footnote Text Char"/>
    <w:basedOn w:val="DefaultParagraphFont"/>
    <w:link w:val="FootnoteText"/>
    <w:rsid w:val="00A33F3F"/>
    <w:rPr>
      <w:rFonts w:ascii="Calibri" w:eastAsia="Times New Roman" w:hAnsi="Calibri" w:cs="Times New Roman"/>
      <w:sz w:val="20"/>
      <w:szCs w:val="20"/>
      <w:lang w:eastAsia="en-GB"/>
    </w:rPr>
  </w:style>
  <w:style w:type="paragraph" w:styleId="NormalWeb">
    <w:name w:val="Normal (Web)"/>
    <w:basedOn w:val="Normal"/>
    <w:uiPriority w:val="99"/>
    <w:unhideWhenUsed/>
    <w:rsid w:val="00C74E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llet1Char">
    <w:name w:val="Bullet 1 Char"/>
    <w:link w:val="Bullet1"/>
    <w:rsid w:val="00304D74"/>
    <w:rPr>
      <w:rFonts w:ascii="Gill Sans MT" w:hAnsi="Gill Sans MT"/>
    </w:rPr>
  </w:style>
  <w:style w:type="character" w:customStyle="1" w:styleId="UnresolvedMention">
    <w:name w:val="Unresolved Mention"/>
    <w:basedOn w:val="DefaultParagraphFont"/>
    <w:uiPriority w:val="99"/>
    <w:semiHidden/>
    <w:unhideWhenUsed/>
    <w:rsid w:val="002D0770"/>
    <w:rPr>
      <w:color w:val="808080"/>
      <w:shd w:val="clear" w:color="auto" w:fill="E6E6E6"/>
    </w:rPr>
  </w:style>
  <w:style w:type="character" w:styleId="CommentReference">
    <w:name w:val="annotation reference"/>
    <w:basedOn w:val="DefaultParagraphFont"/>
    <w:uiPriority w:val="99"/>
    <w:semiHidden/>
    <w:unhideWhenUsed/>
    <w:rsid w:val="00130840"/>
    <w:rPr>
      <w:sz w:val="16"/>
      <w:szCs w:val="16"/>
    </w:rPr>
  </w:style>
  <w:style w:type="paragraph" w:styleId="CommentText">
    <w:name w:val="annotation text"/>
    <w:basedOn w:val="Normal"/>
    <w:link w:val="CommentTextChar"/>
    <w:uiPriority w:val="99"/>
    <w:semiHidden/>
    <w:unhideWhenUsed/>
    <w:rsid w:val="00130840"/>
    <w:pPr>
      <w:spacing w:line="240" w:lineRule="auto"/>
    </w:pPr>
    <w:rPr>
      <w:sz w:val="20"/>
      <w:szCs w:val="20"/>
    </w:rPr>
  </w:style>
  <w:style w:type="character" w:customStyle="1" w:styleId="CommentTextChar">
    <w:name w:val="Comment Text Char"/>
    <w:basedOn w:val="DefaultParagraphFont"/>
    <w:link w:val="CommentText"/>
    <w:uiPriority w:val="99"/>
    <w:semiHidden/>
    <w:rsid w:val="00130840"/>
    <w:rPr>
      <w:sz w:val="20"/>
      <w:szCs w:val="20"/>
    </w:rPr>
  </w:style>
  <w:style w:type="paragraph" w:styleId="CommentSubject">
    <w:name w:val="annotation subject"/>
    <w:basedOn w:val="CommentText"/>
    <w:next w:val="CommentText"/>
    <w:link w:val="CommentSubjectChar"/>
    <w:uiPriority w:val="99"/>
    <w:semiHidden/>
    <w:unhideWhenUsed/>
    <w:rsid w:val="00130840"/>
    <w:rPr>
      <w:b/>
      <w:bCs/>
    </w:rPr>
  </w:style>
  <w:style w:type="character" w:customStyle="1" w:styleId="CommentSubjectChar">
    <w:name w:val="Comment Subject Char"/>
    <w:basedOn w:val="CommentTextChar"/>
    <w:link w:val="CommentSubject"/>
    <w:uiPriority w:val="99"/>
    <w:semiHidden/>
    <w:rsid w:val="00130840"/>
    <w:rPr>
      <w:b/>
      <w:bCs/>
      <w:sz w:val="20"/>
      <w:szCs w:val="20"/>
    </w:rPr>
  </w:style>
  <w:style w:type="character" w:styleId="FollowedHyperlink">
    <w:name w:val="FollowedHyperlink"/>
    <w:basedOn w:val="DefaultParagraphFont"/>
    <w:uiPriority w:val="99"/>
    <w:semiHidden/>
    <w:unhideWhenUsed/>
    <w:rsid w:val="00517075"/>
    <w:rPr>
      <w:color w:val="800080" w:themeColor="followedHyperlink"/>
      <w:u w:val="single"/>
    </w:rPr>
  </w:style>
  <w:style w:type="paragraph" w:styleId="NoSpacing">
    <w:name w:val="No Spacing"/>
    <w:uiPriority w:val="1"/>
    <w:qFormat/>
    <w:rsid w:val="00694E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98363">
      <w:bodyDiv w:val="1"/>
      <w:marLeft w:val="0"/>
      <w:marRight w:val="0"/>
      <w:marTop w:val="0"/>
      <w:marBottom w:val="0"/>
      <w:divBdr>
        <w:top w:val="none" w:sz="0" w:space="0" w:color="auto"/>
        <w:left w:val="none" w:sz="0" w:space="0" w:color="auto"/>
        <w:bottom w:val="none" w:sz="0" w:space="0" w:color="auto"/>
        <w:right w:val="none" w:sz="0" w:space="0" w:color="auto"/>
      </w:divBdr>
    </w:div>
    <w:div w:id="1227380540">
      <w:bodyDiv w:val="1"/>
      <w:marLeft w:val="0"/>
      <w:marRight w:val="0"/>
      <w:marTop w:val="0"/>
      <w:marBottom w:val="0"/>
      <w:divBdr>
        <w:top w:val="none" w:sz="0" w:space="0" w:color="auto"/>
        <w:left w:val="none" w:sz="0" w:space="0" w:color="auto"/>
        <w:bottom w:val="none" w:sz="0" w:space="0" w:color="auto"/>
        <w:right w:val="none" w:sz="0" w:space="0" w:color="auto"/>
      </w:divBdr>
      <w:divsChild>
        <w:div w:id="1996109546">
          <w:marLeft w:val="0"/>
          <w:marRight w:val="0"/>
          <w:marTop w:val="0"/>
          <w:marBottom w:val="0"/>
          <w:divBdr>
            <w:top w:val="none" w:sz="0" w:space="0" w:color="auto"/>
            <w:left w:val="none" w:sz="0" w:space="0" w:color="auto"/>
            <w:bottom w:val="none" w:sz="0" w:space="0" w:color="auto"/>
            <w:right w:val="none" w:sz="0" w:space="0" w:color="auto"/>
          </w:divBdr>
          <w:divsChild>
            <w:div w:id="8999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85725">
      <w:bodyDiv w:val="1"/>
      <w:marLeft w:val="0"/>
      <w:marRight w:val="0"/>
      <w:marTop w:val="0"/>
      <w:marBottom w:val="0"/>
      <w:divBdr>
        <w:top w:val="none" w:sz="0" w:space="0" w:color="auto"/>
        <w:left w:val="none" w:sz="0" w:space="0" w:color="auto"/>
        <w:bottom w:val="none" w:sz="0" w:space="0" w:color="auto"/>
        <w:right w:val="none" w:sz="0" w:space="0" w:color="auto"/>
      </w:divBdr>
    </w:div>
    <w:div w:id="1839147233">
      <w:bodyDiv w:val="1"/>
      <w:marLeft w:val="0"/>
      <w:marRight w:val="0"/>
      <w:marTop w:val="0"/>
      <w:marBottom w:val="0"/>
      <w:divBdr>
        <w:top w:val="none" w:sz="0" w:space="0" w:color="auto"/>
        <w:left w:val="none" w:sz="0" w:space="0" w:color="auto"/>
        <w:bottom w:val="none" w:sz="0" w:space="0" w:color="auto"/>
        <w:right w:val="none" w:sz="0" w:space="0" w:color="auto"/>
      </w:divBdr>
    </w:div>
    <w:div w:id="207422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rchofengland.org/sites/default/files/2018-04/Mental%20Health%20and%20Wellbeing%20Guidance.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hurchofengland.org/sites/default/files/2017-10/2016%20Church%20of%20England%20Vision%20for%20Education%20WEB%20FINAL.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rchofengland.org/sites/default/files/2017-10/re_statement_of_entitlement_2016_0.pdf" TargetMode="External"/><Relationship Id="rId5" Type="http://schemas.openxmlformats.org/officeDocument/2006/relationships/webSettings" Target="webSettings.xml"/><Relationship Id="rId15" Type="http://schemas.openxmlformats.org/officeDocument/2006/relationships/hyperlink" Target="https://www.churchofengland.org/sites/default/files/2017-11/Valuing%20All%20God%27s%20Children%27s%20Report_0.pdf" TargetMode="External"/><Relationship Id="rId10" Type="http://schemas.openxmlformats.org/officeDocument/2006/relationships/hyperlink" Target="https://www.methodistschools.org.uk/downloads/siams-training---methodist-appendix-2017.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1.png@01D3D57A.AD443090" TargetMode="External"/><Relationship Id="rId14" Type="http://schemas.openxmlformats.org/officeDocument/2006/relationships/hyperlink" Target="https://www.churchofengland.org/sites/default/files/2017-11/Valuing%20All%20God%27s%20Children%27s%20Report_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E86BE-5837-4139-83EF-4C2D9B5B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9087</Words>
  <Characters>51801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JSPC Computer Services</Company>
  <LinksUpToDate>false</LinksUpToDate>
  <CharactersWithSpaces>60767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Jemma Adams</dc:creator>
  <cp:lastModifiedBy>Head</cp:lastModifiedBy>
  <cp:revision>2</cp:revision>
  <cp:lastPrinted>2019-02-04T10:01:00Z</cp:lastPrinted>
  <dcterms:created xsi:type="dcterms:W3CDTF">2019-03-14T16:33:00Z</dcterms:created>
  <dcterms:modified xsi:type="dcterms:W3CDTF">2019-03-14T16:33:00Z</dcterms:modified>
</cp:coreProperties>
</file>