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055C" w:rsidRPr="00637E68" w:rsidRDefault="00392D88">
      <w:pPr>
        <w:jc w:val="right"/>
        <w:rPr>
          <w:rFonts w:ascii="Arial" w:eastAsia="Arial" w:hAnsi="Arial" w:cs="Arial"/>
          <w:color w:val="363636"/>
          <w:sz w:val="22"/>
          <w:szCs w:val="22"/>
        </w:rPr>
      </w:pPr>
      <w:r w:rsidRPr="00637E68">
        <w:rPr>
          <w:rFonts w:ascii="Arial" w:eastAsia="Arial" w:hAnsi="Arial" w:cs="Arial"/>
          <w:noProof/>
          <w:color w:val="363636"/>
          <w:sz w:val="22"/>
          <w:szCs w:val="22"/>
        </w:rPr>
        <w:drawing>
          <wp:inline distT="0" distB="0" distL="0" distR="0">
            <wp:extent cx="1131181" cy="343198"/>
            <wp:effectExtent l="0" t="0" r="0" b="0"/>
            <wp:docPr id="7" name="image1.png" descr="A picture containing text, sign, clipar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A picture containing text, sign, clipart&#10;&#10;Description automatically generated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31181" cy="34319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EF055C" w:rsidRPr="00637E68" w:rsidRDefault="00EF055C">
      <w:pPr>
        <w:rPr>
          <w:rFonts w:ascii="Arial" w:eastAsia="Arial" w:hAnsi="Arial" w:cs="Arial"/>
          <w:color w:val="363636"/>
          <w:sz w:val="22"/>
          <w:szCs w:val="22"/>
        </w:rPr>
      </w:pPr>
    </w:p>
    <w:p w:rsidR="00EF055C" w:rsidRPr="00637E68" w:rsidRDefault="00392D88">
      <w:pPr>
        <w:rPr>
          <w:rFonts w:ascii="Arial" w:eastAsia="Arial" w:hAnsi="Arial" w:cs="Arial"/>
          <w:b/>
          <w:color w:val="363636"/>
          <w:sz w:val="22"/>
          <w:szCs w:val="22"/>
          <w:u w:val="single"/>
        </w:rPr>
      </w:pPr>
      <w:r w:rsidRPr="00637E68">
        <w:rPr>
          <w:rFonts w:ascii="Arial" w:eastAsia="Arial" w:hAnsi="Arial" w:cs="Arial"/>
          <w:b/>
          <w:color w:val="363636"/>
          <w:sz w:val="22"/>
          <w:szCs w:val="22"/>
          <w:u w:val="single"/>
        </w:rPr>
        <w:t xml:space="preserve">E4S </w:t>
      </w:r>
      <w:r w:rsidR="00637E68" w:rsidRPr="00637E68">
        <w:rPr>
          <w:rFonts w:ascii="Arial" w:eastAsia="Arial" w:hAnsi="Arial" w:cs="Arial"/>
          <w:b/>
          <w:color w:val="363636"/>
          <w:sz w:val="22"/>
          <w:szCs w:val="22"/>
          <w:u w:val="single"/>
        </w:rPr>
        <w:t>U</w:t>
      </w:r>
      <w:r w:rsidRPr="00637E68">
        <w:rPr>
          <w:rFonts w:ascii="Arial" w:eastAsia="Arial" w:hAnsi="Arial" w:cs="Arial"/>
          <w:b/>
          <w:color w:val="363636"/>
          <w:sz w:val="22"/>
          <w:szCs w:val="22"/>
          <w:u w:val="single"/>
        </w:rPr>
        <w:t xml:space="preserve">KS2 </w:t>
      </w:r>
      <w:r w:rsidR="00637E68">
        <w:rPr>
          <w:rFonts w:ascii="Arial" w:eastAsia="Arial" w:hAnsi="Arial" w:cs="Arial"/>
          <w:b/>
          <w:color w:val="363636"/>
          <w:sz w:val="22"/>
          <w:szCs w:val="22"/>
          <w:u w:val="single"/>
        </w:rPr>
        <w:t>Types of relationships and conception</w:t>
      </w:r>
      <w:r w:rsidRPr="00637E68">
        <w:rPr>
          <w:rFonts w:ascii="Arial" w:eastAsia="Arial" w:hAnsi="Arial" w:cs="Arial"/>
          <w:b/>
          <w:color w:val="363636"/>
          <w:sz w:val="22"/>
          <w:szCs w:val="22"/>
          <w:u w:val="single"/>
        </w:rPr>
        <w:t xml:space="preserve"> Parent Input </w:t>
      </w:r>
    </w:p>
    <w:p w:rsidR="00EF055C" w:rsidRPr="00637E68" w:rsidRDefault="00EF055C">
      <w:pPr>
        <w:rPr>
          <w:rFonts w:ascii="Arial" w:eastAsia="Arial" w:hAnsi="Arial" w:cs="Arial"/>
          <w:color w:val="363636"/>
          <w:sz w:val="22"/>
          <w:szCs w:val="22"/>
        </w:rPr>
      </w:pPr>
    </w:p>
    <w:p w:rsidR="00EF055C" w:rsidRPr="00637E68" w:rsidRDefault="00EF055C">
      <w:pPr>
        <w:rPr>
          <w:rFonts w:ascii="Arial" w:eastAsia="Arial" w:hAnsi="Arial" w:cs="Arial"/>
          <w:color w:val="363636"/>
          <w:sz w:val="22"/>
          <w:szCs w:val="22"/>
        </w:rPr>
      </w:pPr>
    </w:p>
    <w:tbl>
      <w:tblPr>
        <w:tblStyle w:val="a4"/>
        <w:tblW w:w="11055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0"/>
        <w:gridCol w:w="9075"/>
      </w:tblGrid>
      <w:tr w:rsidR="00EF055C" w:rsidRPr="00637E68">
        <w:tc>
          <w:tcPr>
            <w:tcW w:w="1980" w:type="dxa"/>
            <w:tcMar>
              <w:top w:w="113" w:type="dxa"/>
              <w:bottom w:w="113" w:type="dxa"/>
            </w:tcMar>
          </w:tcPr>
          <w:p w:rsidR="00EF055C" w:rsidRPr="00637E68" w:rsidRDefault="00392D88">
            <w:pPr>
              <w:rPr>
                <w:rFonts w:ascii="Arial" w:eastAsia="Arial" w:hAnsi="Arial" w:cs="Arial"/>
                <w:b/>
                <w:color w:val="363636"/>
                <w:sz w:val="22"/>
                <w:szCs w:val="22"/>
              </w:rPr>
            </w:pPr>
            <w:r w:rsidRPr="00637E68">
              <w:rPr>
                <w:rFonts w:ascii="Arial" w:eastAsia="Arial" w:hAnsi="Arial" w:cs="Arial"/>
                <w:b/>
                <w:color w:val="363636"/>
                <w:sz w:val="22"/>
                <w:szCs w:val="22"/>
              </w:rPr>
              <w:t>Cornerstone</w:t>
            </w:r>
          </w:p>
        </w:tc>
        <w:tc>
          <w:tcPr>
            <w:tcW w:w="9075" w:type="dxa"/>
            <w:tcMar>
              <w:top w:w="113" w:type="dxa"/>
              <w:bottom w:w="113" w:type="dxa"/>
            </w:tcMar>
          </w:tcPr>
          <w:p w:rsidR="00EF055C" w:rsidRPr="00637E68" w:rsidRDefault="00392D88">
            <w:pPr>
              <w:rPr>
                <w:rFonts w:ascii="Arial" w:eastAsia="Arial" w:hAnsi="Arial" w:cs="Arial"/>
                <w:color w:val="363636"/>
                <w:sz w:val="22"/>
                <w:szCs w:val="22"/>
              </w:rPr>
            </w:pPr>
            <w:r w:rsidRPr="00637E68">
              <w:rPr>
                <w:rFonts w:ascii="Arial" w:eastAsia="Arial" w:hAnsi="Arial" w:cs="Arial"/>
                <w:color w:val="363636"/>
                <w:sz w:val="22"/>
                <w:szCs w:val="22"/>
              </w:rPr>
              <w:t>RSE</w:t>
            </w:r>
          </w:p>
        </w:tc>
      </w:tr>
      <w:tr w:rsidR="00EF055C" w:rsidRPr="00637E68">
        <w:tc>
          <w:tcPr>
            <w:tcW w:w="1980" w:type="dxa"/>
            <w:tcMar>
              <w:top w:w="113" w:type="dxa"/>
              <w:bottom w:w="113" w:type="dxa"/>
            </w:tcMar>
          </w:tcPr>
          <w:p w:rsidR="00EF055C" w:rsidRPr="00637E68" w:rsidRDefault="00392D88">
            <w:pPr>
              <w:rPr>
                <w:rFonts w:ascii="Arial" w:eastAsia="Arial" w:hAnsi="Arial" w:cs="Arial"/>
                <w:b/>
                <w:color w:val="363636"/>
                <w:sz w:val="22"/>
                <w:szCs w:val="22"/>
              </w:rPr>
            </w:pPr>
            <w:r w:rsidRPr="00637E68">
              <w:rPr>
                <w:rFonts w:ascii="Arial" w:eastAsia="Arial" w:hAnsi="Arial" w:cs="Arial"/>
                <w:b/>
                <w:color w:val="363636"/>
                <w:sz w:val="22"/>
                <w:szCs w:val="22"/>
              </w:rPr>
              <w:t>Concept</w:t>
            </w:r>
          </w:p>
        </w:tc>
        <w:tc>
          <w:tcPr>
            <w:tcW w:w="9075" w:type="dxa"/>
            <w:tcMar>
              <w:top w:w="113" w:type="dxa"/>
              <w:bottom w:w="113" w:type="dxa"/>
            </w:tcMar>
          </w:tcPr>
          <w:p w:rsidR="00EF055C" w:rsidRPr="00637E68" w:rsidRDefault="00637E68">
            <w:pPr>
              <w:rPr>
                <w:rFonts w:ascii="Arial" w:eastAsia="Arial" w:hAnsi="Arial" w:cs="Arial"/>
                <w:color w:val="363636"/>
                <w:sz w:val="22"/>
                <w:szCs w:val="22"/>
              </w:rPr>
            </w:pPr>
            <w:r w:rsidRPr="00637E68">
              <w:rPr>
                <w:rFonts w:ascii="Arial" w:hAnsi="Arial" w:cs="Arial"/>
                <w:sz w:val="22"/>
                <w:szCs w:val="22"/>
              </w:rPr>
              <w:t>Family and Friendships/Relationships</w:t>
            </w:r>
          </w:p>
        </w:tc>
      </w:tr>
      <w:tr w:rsidR="00EF055C" w:rsidRPr="00637E68">
        <w:tc>
          <w:tcPr>
            <w:tcW w:w="1980" w:type="dxa"/>
            <w:tcMar>
              <w:top w:w="113" w:type="dxa"/>
              <w:bottom w:w="113" w:type="dxa"/>
            </w:tcMar>
          </w:tcPr>
          <w:p w:rsidR="00EF055C" w:rsidRPr="00637E68" w:rsidRDefault="00392D88">
            <w:pPr>
              <w:rPr>
                <w:rFonts w:ascii="Arial" w:eastAsia="Arial" w:hAnsi="Arial" w:cs="Arial"/>
                <w:b/>
                <w:color w:val="363636"/>
                <w:sz w:val="22"/>
                <w:szCs w:val="22"/>
              </w:rPr>
            </w:pPr>
            <w:r w:rsidRPr="00637E68">
              <w:rPr>
                <w:rFonts w:ascii="Arial" w:eastAsia="Arial" w:hAnsi="Arial" w:cs="Arial"/>
                <w:b/>
                <w:color w:val="363636"/>
                <w:sz w:val="22"/>
                <w:szCs w:val="22"/>
              </w:rPr>
              <w:t>Theme</w:t>
            </w:r>
          </w:p>
        </w:tc>
        <w:tc>
          <w:tcPr>
            <w:tcW w:w="9075" w:type="dxa"/>
            <w:tcMar>
              <w:top w:w="113" w:type="dxa"/>
              <w:bottom w:w="113" w:type="dxa"/>
            </w:tcMar>
          </w:tcPr>
          <w:p w:rsidR="00EF055C" w:rsidRPr="00637E68" w:rsidRDefault="00637E68">
            <w:pPr>
              <w:rPr>
                <w:rFonts w:ascii="Arial" w:eastAsia="Arial" w:hAnsi="Arial" w:cs="Arial"/>
                <w:color w:val="363636"/>
                <w:sz w:val="22"/>
                <w:szCs w:val="22"/>
              </w:rPr>
            </w:pPr>
            <w:r w:rsidRPr="00637E68">
              <w:rPr>
                <w:rFonts w:ascii="Arial" w:hAnsi="Arial" w:cs="Arial"/>
                <w:sz w:val="22"/>
                <w:szCs w:val="22"/>
              </w:rPr>
              <w:t>Types of relationships; Conception</w:t>
            </w:r>
          </w:p>
        </w:tc>
      </w:tr>
      <w:tr w:rsidR="00EF055C" w:rsidRPr="00637E68">
        <w:tc>
          <w:tcPr>
            <w:tcW w:w="1980" w:type="dxa"/>
            <w:tcMar>
              <w:top w:w="113" w:type="dxa"/>
              <w:bottom w:w="113" w:type="dxa"/>
            </w:tcMar>
          </w:tcPr>
          <w:p w:rsidR="00EF055C" w:rsidRPr="00637E68" w:rsidRDefault="009E2AE8">
            <w:pPr>
              <w:rPr>
                <w:rFonts w:ascii="Arial" w:eastAsia="Arial" w:hAnsi="Arial" w:cs="Arial"/>
                <w:b/>
                <w:color w:val="363636"/>
                <w:sz w:val="22"/>
                <w:szCs w:val="22"/>
              </w:rPr>
            </w:pPr>
            <w:r w:rsidRPr="00637E68">
              <w:rPr>
                <w:rFonts w:ascii="Arial" w:eastAsia="Arial" w:hAnsi="Arial" w:cs="Arial"/>
                <w:b/>
                <w:color w:val="363636"/>
                <w:sz w:val="22"/>
                <w:szCs w:val="22"/>
              </w:rPr>
              <w:t>Key Questions</w:t>
            </w:r>
          </w:p>
        </w:tc>
        <w:tc>
          <w:tcPr>
            <w:tcW w:w="9075" w:type="dxa"/>
            <w:tcMar>
              <w:top w:w="113" w:type="dxa"/>
              <w:bottom w:w="113" w:type="dxa"/>
            </w:tcMar>
          </w:tcPr>
          <w:p w:rsidR="00EF055C" w:rsidRPr="00ED381C" w:rsidRDefault="00392D88">
            <w:pP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ED381C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Teachers have used the questions and statements from the E4S</w:t>
            </w:r>
            <w:r w:rsidR="00637E68" w:rsidRPr="00ED381C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Pr="00ED381C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curriculum to plan lessons on</w:t>
            </w:r>
            <w:r w:rsidR="00637E68" w:rsidRPr="00ED381C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 types of relationships and conception</w:t>
            </w:r>
            <w:r w:rsidRPr="00ED381C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, which are delivered throughout the year according to the school’s scheme of work. </w:t>
            </w:r>
          </w:p>
          <w:p w:rsidR="00E27FC8" w:rsidRPr="00ED381C" w:rsidRDefault="00E27FC8" w:rsidP="00E27FC8">
            <w:pP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ED381C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This is what your child will be learning about in the upcoming scheme of work:</w:t>
            </w:r>
          </w:p>
          <w:p w:rsidR="00D95703" w:rsidRPr="00ED381C" w:rsidRDefault="00D95703" w:rsidP="00D95703">
            <w:pP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</w:p>
          <w:p w:rsidR="00637E68" w:rsidRPr="00ED381C" w:rsidRDefault="00637E68" w:rsidP="00637E6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  <w:r w:rsidRPr="00ED381C">
              <w:rPr>
                <w:rFonts w:ascii="Arial" w:eastAsia="Times New Roman" w:hAnsi="Arial" w:cs="Arial"/>
                <w:color w:val="000000" w:themeColor="text1"/>
                <w:lang w:eastAsia="en-GB"/>
              </w:rPr>
              <w:t>What relationships do I have?</w:t>
            </w:r>
          </w:p>
          <w:p w:rsidR="00637E68" w:rsidRPr="00ED381C" w:rsidRDefault="00637E68" w:rsidP="00637E6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  <w:r w:rsidRPr="00ED381C">
              <w:rPr>
                <w:rFonts w:ascii="Arial" w:eastAsia="Times New Roman" w:hAnsi="Arial" w:cs="Arial"/>
                <w:color w:val="000000" w:themeColor="text1"/>
                <w:lang w:eastAsia="en-GB"/>
              </w:rPr>
              <w:t xml:space="preserve">Who might be included in someone’s network of special people? </w:t>
            </w:r>
          </w:p>
          <w:p w:rsidR="00637E68" w:rsidRPr="00ED381C" w:rsidRDefault="00637E68" w:rsidP="00637E6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  <w:r w:rsidRPr="00ED381C">
              <w:rPr>
                <w:rFonts w:ascii="Arial" w:eastAsia="Times New Roman" w:hAnsi="Arial" w:cs="Arial"/>
                <w:color w:val="000000" w:themeColor="text1"/>
                <w:lang w:eastAsia="en-GB"/>
              </w:rPr>
              <w:t xml:space="preserve">How do people show they value and care for each other? </w:t>
            </w:r>
          </w:p>
          <w:p w:rsidR="00637E68" w:rsidRPr="00ED381C" w:rsidRDefault="00637E68" w:rsidP="00637E6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  <w:r w:rsidRPr="00ED381C">
              <w:rPr>
                <w:rFonts w:ascii="Arial" w:eastAsia="Times New Roman" w:hAnsi="Arial" w:cs="Arial"/>
                <w:color w:val="000000" w:themeColor="text1"/>
                <w:lang w:eastAsia="en-GB"/>
              </w:rPr>
              <w:t>What differences are there in different relationships?</w:t>
            </w:r>
          </w:p>
          <w:p w:rsidR="00637E68" w:rsidRPr="00ED381C" w:rsidRDefault="00637E68" w:rsidP="00637E6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  <w:r w:rsidRPr="00ED381C">
              <w:rPr>
                <w:rFonts w:ascii="Arial" w:eastAsia="Times New Roman" w:hAnsi="Arial" w:cs="Arial"/>
                <w:color w:val="000000" w:themeColor="text1"/>
                <w:lang w:eastAsia="en-GB"/>
              </w:rPr>
              <w:t>How do friendships change and what part do I play in that?</w:t>
            </w:r>
          </w:p>
          <w:p w:rsidR="00637E68" w:rsidRPr="00ED381C" w:rsidRDefault="00637E68" w:rsidP="00637E6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  <w:r w:rsidRPr="00ED381C">
              <w:rPr>
                <w:rFonts w:ascii="Arial" w:eastAsia="Times New Roman" w:hAnsi="Arial" w:cs="Arial"/>
                <w:color w:val="000000" w:themeColor="text1"/>
                <w:lang w:eastAsia="en-GB"/>
              </w:rPr>
              <w:t xml:space="preserve">How do we feel when we fall out with our special people? </w:t>
            </w:r>
          </w:p>
          <w:p w:rsidR="00637E68" w:rsidRPr="00ED381C" w:rsidRDefault="00637E68" w:rsidP="00637E6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  <w:r w:rsidRPr="00ED381C">
              <w:rPr>
                <w:rFonts w:ascii="Arial" w:eastAsia="Times New Roman" w:hAnsi="Arial" w:cs="Arial"/>
                <w:color w:val="000000" w:themeColor="text1"/>
                <w:lang w:eastAsia="en-GB"/>
              </w:rPr>
              <w:t xml:space="preserve">What strategies can we use to solve problems in our relationships? </w:t>
            </w:r>
          </w:p>
          <w:p w:rsidR="00637E68" w:rsidRPr="00ED381C" w:rsidRDefault="00637E68" w:rsidP="00637E6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  <w:r w:rsidRPr="00ED381C">
              <w:rPr>
                <w:rFonts w:ascii="Arial" w:eastAsia="Times New Roman" w:hAnsi="Arial" w:cs="Arial"/>
                <w:color w:val="000000" w:themeColor="text1"/>
                <w:lang w:eastAsia="en-GB"/>
              </w:rPr>
              <w:t>How do I cope when relationships go wrong?</w:t>
            </w:r>
          </w:p>
          <w:p w:rsidR="00637E68" w:rsidRPr="00ED381C" w:rsidRDefault="00637E68" w:rsidP="00637E6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  <w:r w:rsidRPr="00ED381C">
              <w:rPr>
                <w:rFonts w:ascii="Arial" w:eastAsia="Times New Roman" w:hAnsi="Arial" w:cs="Arial"/>
                <w:color w:val="000000" w:themeColor="text1"/>
                <w:lang w:eastAsia="en-GB"/>
              </w:rPr>
              <w:t>What types of loving relationships are there?</w:t>
            </w:r>
          </w:p>
          <w:p w:rsidR="00637E68" w:rsidRPr="00ED381C" w:rsidRDefault="00637E68" w:rsidP="00637E6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  <w:r w:rsidRPr="00ED381C">
              <w:rPr>
                <w:rFonts w:ascii="Arial" w:eastAsia="Times New Roman" w:hAnsi="Arial" w:cs="Arial"/>
                <w:color w:val="000000" w:themeColor="text1"/>
                <w:lang w:eastAsia="en-GB"/>
              </w:rPr>
              <w:t>What are the different ways in which people show love?</w:t>
            </w:r>
          </w:p>
          <w:p w:rsidR="00637E68" w:rsidRPr="00ED381C" w:rsidRDefault="00637E68" w:rsidP="00637E6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  <w:r w:rsidRPr="00ED381C">
              <w:rPr>
                <w:rFonts w:ascii="Arial" w:eastAsia="Times New Roman" w:hAnsi="Arial" w:cs="Arial"/>
                <w:color w:val="000000" w:themeColor="text1"/>
                <w:lang w:eastAsia="en-GB"/>
              </w:rPr>
              <w:t xml:space="preserve">What are the qualities of a loving relationship? </w:t>
            </w:r>
          </w:p>
          <w:p w:rsidR="00637E68" w:rsidRPr="00ED381C" w:rsidRDefault="00637E68" w:rsidP="00637E6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  <w:r w:rsidRPr="00ED381C">
              <w:rPr>
                <w:rFonts w:ascii="Arial" w:eastAsia="Times New Roman" w:hAnsi="Arial" w:cs="Arial"/>
                <w:color w:val="000000" w:themeColor="text1"/>
                <w:lang w:eastAsia="en-GB"/>
              </w:rPr>
              <w:t xml:space="preserve">What do we expect from a healthy relationship? </w:t>
            </w:r>
          </w:p>
          <w:p w:rsidR="00637E68" w:rsidRPr="00ED381C" w:rsidRDefault="00637E68" w:rsidP="00637E6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  <w:r w:rsidRPr="00ED381C">
              <w:rPr>
                <w:rFonts w:ascii="Arial" w:eastAsia="Times New Roman" w:hAnsi="Arial" w:cs="Arial"/>
                <w:color w:val="000000" w:themeColor="text1"/>
                <w:lang w:eastAsia="en-GB"/>
              </w:rPr>
              <w:t xml:space="preserve">Why or when might a couple decide to have a baby? </w:t>
            </w:r>
          </w:p>
          <w:p w:rsidR="00637E68" w:rsidRPr="00ED381C" w:rsidRDefault="00637E68" w:rsidP="00637E6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  <w:r w:rsidRPr="00ED381C">
              <w:rPr>
                <w:rFonts w:ascii="Arial" w:eastAsia="Times New Roman" w:hAnsi="Arial" w:cs="Arial"/>
                <w:color w:val="000000" w:themeColor="text1"/>
                <w:lang w:eastAsia="en-GB"/>
              </w:rPr>
              <w:t xml:space="preserve">What roles and responsibilities to parents have? </w:t>
            </w:r>
          </w:p>
          <w:p w:rsidR="00637E68" w:rsidRPr="00ED381C" w:rsidRDefault="00637E68" w:rsidP="00637E6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  <w:r w:rsidRPr="00ED381C">
              <w:rPr>
                <w:rFonts w:ascii="Arial" w:eastAsia="Times New Roman" w:hAnsi="Arial" w:cs="Arial"/>
                <w:color w:val="000000" w:themeColor="text1"/>
                <w:lang w:eastAsia="en-GB"/>
              </w:rPr>
              <w:t>How does the sperm and egg meet during sexual intercourse?</w:t>
            </w:r>
          </w:p>
          <w:p w:rsidR="00637E68" w:rsidRPr="00ED381C" w:rsidRDefault="00637E68" w:rsidP="00FA3C7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  <w:r w:rsidRPr="00ED381C">
              <w:rPr>
                <w:rFonts w:ascii="Arial" w:eastAsia="Times New Roman" w:hAnsi="Arial" w:cs="Arial"/>
                <w:color w:val="000000" w:themeColor="text1"/>
                <w:lang w:eastAsia="en-GB"/>
              </w:rPr>
              <w:t>What are the correct names for the reproductive organs?</w:t>
            </w:r>
          </w:p>
        </w:tc>
      </w:tr>
      <w:tr w:rsidR="00EF055C" w:rsidRPr="00637E68">
        <w:tc>
          <w:tcPr>
            <w:tcW w:w="1980" w:type="dxa"/>
            <w:tcMar>
              <w:top w:w="113" w:type="dxa"/>
              <w:bottom w:w="113" w:type="dxa"/>
            </w:tcMar>
          </w:tcPr>
          <w:p w:rsidR="00EF055C" w:rsidRPr="00637E68" w:rsidRDefault="00392D88" w:rsidP="009E2AE8">
            <w:pPr>
              <w:rPr>
                <w:rFonts w:ascii="Arial" w:eastAsia="Arial" w:hAnsi="Arial" w:cs="Arial"/>
                <w:b/>
                <w:color w:val="363636"/>
                <w:sz w:val="22"/>
                <w:szCs w:val="22"/>
              </w:rPr>
            </w:pPr>
            <w:r w:rsidRPr="00637E68">
              <w:rPr>
                <w:rFonts w:ascii="Arial" w:eastAsia="Arial" w:hAnsi="Arial" w:cs="Arial"/>
                <w:b/>
                <w:color w:val="363636"/>
                <w:sz w:val="22"/>
                <w:szCs w:val="22"/>
              </w:rPr>
              <w:t>Questions to</w:t>
            </w:r>
            <w:r w:rsidR="009E2AE8" w:rsidRPr="00637E68">
              <w:rPr>
                <w:rFonts w:ascii="Arial" w:eastAsia="Arial" w:hAnsi="Arial" w:cs="Arial"/>
                <w:b/>
                <w:color w:val="363636"/>
                <w:sz w:val="22"/>
                <w:szCs w:val="22"/>
              </w:rPr>
              <w:t xml:space="preserve"> consider with</w:t>
            </w:r>
            <w:r w:rsidRPr="00637E68">
              <w:rPr>
                <w:rFonts w:ascii="Arial" w:eastAsia="Arial" w:hAnsi="Arial" w:cs="Arial"/>
                <w:b/>
                <w:color w:val="363636"/>
                <w:sz w:val="22"/>
                <w:szCs w:val="22"/>
              </w:rPr>
              <w:t xml:space="preserve"> your child </w:t>
            </w:r>
          </w:p>
        </w:tc>
        <w:tc>
          <w:tcPr>
            <w:tcW w:w="9075" w:type="dxa"/>
            <w:tcMar>
              <w:top w:w="113" w:type="dxa"/>
              <w:bottom w:w="113" w:type="dxa"/>
            </w:tcMar>
          </w:tcPr>
          <w:p w:rsidR="00D95703" w:rsidRPr="00ED381C" w:rsidRDefault="00FA3C73" w:rsidP="00FA3C73">
            <w:pP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ED381C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Who are your special people?</w:t>
            </w:r>
          </w:p>
          <w:p w:rsidR="00FA3C73" w:rsidRPr="00ED381C" w:rsidRDefault="00FA3C73" w:rsidP="00FA3C73">
            <w:pP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ED381C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How do you show that you value other people?</w:t>
            </w:r>
          </w:p>
          <w:p w:rsidR="00FA3C73" w:rsidRPr="00ED381C" w:rsidRDefault="00FA3C73" w:rsidP="00FA3C73">
            <w:pP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ED381C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Who can you talk to if you are worried about a relationship?</w:t>
            </w:r>
          </w:p>
          <w:p w:rsidR="00FA3C73" w:rsidRPr="00ED381C" w:rsidRDefault="00FA3C73" w:rsidP="00FA3C73">
            <w:pP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ED381C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What tools can you use to solve a problem in a friendship?</w:t>
            </w:r>
          </w:p>
          <w:p w:rsidR="00AC15D1" w:rsidRPr="00ED381C" w:rsidRDefault="00AC15D1" w:rsidP="00FA3C73">
            <w:pP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ED381C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What makes a good loving relationship?</w:t>
            </w:r>
          </w:p>
          <w:p w:rsidR="00AC15D1" w:rsidRPr="00ED381C" w:rsidRDefault="00AC15D1" w:rsidP="00FA3C73">
            <w:pP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ED381C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Can you think of different ways that people show they love each other?</w:t>
            </w:r>
          </w:p>
          <w:p w:rsidR="00FA3C73" w:rsidRPr="00ED381C" w:rsidRDefault="00FA3C73" w:rsidP="00FA3C73">
            <w:pP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ED381C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Can you think of any relationships or</w:t>
            </w:r>
            <w:r w:rsidR="000E537B" w:rsidRPr="00ED381C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 friendships that have changed over time?</w:t>
            </w:r>
          </w:p>
        </w:tc>
      </w:tr>
      <w:tr w:rsidR="00EF055C" w:rsidRPr="00637E68">
        <w:tc>
          <w:tcPr>
            <w:tcW w:w="1980" w:type="dxa"/>
            <w:tcMar>
              <w:top w:w="113" w:type="dxa"/>
              <w:bottom w:w="113" w:type="dxa"/>
            </w:tcMar>
          </w:tcPr>
          <w:p w:rsidR="00EF055C" w:rsidRPr="00637E68" w:rsidRDefault="00392D88">
            <w:pPr>
              <w:rPr>
                <w:rFonts w:ascii="Arial" w:eastAsia="Arial" w:hAnsi="Arial" w:cs="Arial"/>
                <w:b/>
                <w:color w:val="363636"/>
                <w:sz w:val="22"/>
                <w:szCs w:val="22"/>
              </w:rPr>
            </w:pPr>
            <w:r w:rsidRPr="00637E68">
              <w:rPr>
                <w:rFonts w:ascii="Arial" w:eastAsia="Arial" w:hAnsi="Arial" w:cs="Arial"/>
                <w:b/>
                <w:color w:val="363636"/>
                <w:sz w:val="22"/>
                <w:szCs w:val="22"/>
              </w:rPr>
              <w:t>Resources for parents</w:t>
            </w:r>
          </w:p>
        </w:tc>
        <w:tc>
          <w:tcPr>
            <w:tcW w:w="9075" w:type="dxa"/>
            <w:tcMar>
              <w:top w:w="113" w:type="dxa"/>
              <w:bottom w:w="113" w:type="dxa"/>
            </w:tcMar>
          </w:tcPr>
          <w:p w:rsidR="00E27FC8" w:rsidRDefault="00E27FC8" w:rsidP="00E27FC8">
            <w:pPr>
              <w:rPr>
                <w:rFonts w:ascii="Arial" w:eastAsia="Arial" w:hAnsi="Arial" w:cs="Arial"/>
                <w:color w:val="363636"/>
                <w:sz w:val="22"/>
                <w:szCs w:val="22"/>
              </w:rPr>
            </w:pPr>
            <w:r w:rsidRPr="00637E68">
              <w:rPr>
                <w:rFonts w:ascii="Arial" w:eastAsia="Arial" w:hAnsi="Arial" w:cs="Arial"/>
                <w:color w:val="363636"/>
                <w:sz w:val="22"/>
                <w:szCs w:val="22"/>
              </w:rPr>
              <w:t>Please find additi</w:t>
            </w:r>
            <w:r w:rsidR="00637E68" w:rsidRPr="00637E68">
              <w:rPr>
                <w:rFonts w:ascii="Arial" w:eastAsia="Arial" w:hAnsi="Arial" w:cs="Arial"/>
                <w:color w:val="363636"/>
                <w:sz w:val="22"/>
                <w:szCs w:val="22"/>
              </w:rPr>
              <w:t>onal support and guidance for parents below</w:t>
            </w:r>
          </w:p>
          <w:p w:rsidR="000E537B" w:rsidRDefault="000E537B" w:rsidP="00E27FC8">
            <w:pPr>
              <w:rPr>
                <w:rFonts w:ascii="Arial" w:eastAsia="Arial" w:hAnsi="Arial" w:cs="Arial"/>
                <w:color w:val="363636"/>
                <w:sz w:val="22"/>
                <w:szCs w:val="22"/>
              </w:rPr>
            </w:pPr>
          </w:p>
          <w:p w:rsidR="00ED381C" w:rsidRDefault="00ED381C" w:rsidP="00E27FC8">
            <w:pPr>
              <w:rPr>
                <w:rFonts w:ascii="Arial" w:eastAsia="Arial" w:hAnsi="Arial" w:cs="Arial"/>
                <w:color w:val="363636"/>
                <w:sz w:val="22"/>
                <w:szCs w:val="22"/>
              </w:rPr>
            </w:pPr>
            <w:hyperlink r:id="rId7" w:history="1">
              <w:r>
                <w:rPr>
                  <w:rStyle w:val="Hyperlink"/>
                  <w:rFonts w:ascii="Arial" w:eastAsia="Arial" w:hAnsi="Arial" w:cs="Arial"/>
                  <w:sz w:val="22"/>
                  <w:szCs w:val="22"/>
                </w:rPr>
                <w:t>Young Minds: 'Self-Esteem A-Z Parents'</w:t>
              </w:r>
            </w:hyperlink>
            <w:r>
              <w:rPr>
                <w:rFonts w:ascii="Arial" w:eastAsia="Arial" w:hAnsi="Arial" w:cs="Arial"/>
                <w:color w:val="363636"/>
                <w:sz w:val="22"/>
                <w:szCs w:val="22"/>
              </w:rPr>
              <w:t xml:space="preserve"> </w:t>
            </w:r>
          </w:p>
          <w:p w:rsidR="000E537B" w:rsidRPr="00637E68" w:rsidRDefault="000E537B" w:rsidP="00E27FC8">
            <w:pPr>
              <w:rPr>
                <w:rFonts w:ascii="Arial" w:eastAsia="Arial" w:hAnsi="Arial" w:cs="Arial"/>
                <w:color w:val="363636"/>
                <w:sz w:val="22"/>
                <w:szCs w:val="22"/>
              </w:rPr>
            </w:pPr>
            <w:hyperlink r:id="rId8" w:history="1">
              <w:r w:rsidR="00ED381C">
                <w:rPr>
                  <w:rStyle w:val="Hyperlink"/>
                  <w:rFonts w:ascii="Arial" w:eastAsia="Arial" w:hAnsi="Arial" w:cs="Arial"/>
                  <w:sz w:val="22"/>
                  <w:szCs w:val="22"/>
                </w:rPr>
                <w:t>Book: 'Who loves me by David McPhail'</w:t>
              </w:r>
            </w:hyperlink>
            <w:r>
              <w:rPr>
                <w:rFonts w:ascii="Arial" w:eastAsia="Arial" w:hAnsi="Arial" w:cs="Arial"/>
                <w:color w:val="363636"/>
                <w:sz w:val="22"/>
                <w:szCs w:val="22"/>
              </w:rPr>
              <w:t xml:space="preserve"> </w:t>
            </w:r>
          </w:p>
          <w:p w:rsidR="000E537B" w:rsidRDefault="000E537B">
            <w:pPr>
              <w:rPr>
                <w:rFonts w:ascii="Arial" w:hAnsi="Arial" w:cs="Arial"/>
                <w:sz w:val="22"/>
                <w:szCs w:val="22"/>
              </w:rPr>
            </w:pPr>
            <w:hyperlink r:id="rId9" w:history="1">
              <w:r w:rsidR="00ED381C">
                <w:rPr>
                  <w:rStyle w:val="Hyperlink"/>
                  <w:rFonts w:ascii="Arial" w:hAnsi="Arial" w:cs="Arial"/>
                  <w:sz w:val="22"/>
                  <w:szCs w:val="22"/>
                </w:rPr>
                <w:t>Book: 'Respect-Consent-Boundaries-Being-In-Charge'</w:t>
              </w:r>
            </w:hyperlink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bookmarkStart w:id="0" w:name="_GoBack"/>
            <w:bookmarkEnd w:id="0"/>
          </w:p>
          <w:p w:rsidR="000E537B" w:rsidRPr="00637E68" w:rsidRDefault="000E537B">
            <w:pPr>
              <w:rPr>
                <w:rFonts w:ascii="Arial" w:hAnsi="Arial" w:cs="Arial"/>
                <w:sz w:val="22"/>
                <w:szCs w:val="22"/>
              </w:rPr>
            </w:pPr>
            <w:hyperlink r:id="rId10" w:history="1">
              <w:r w:rsidR="00ED381C">
                <w:rPr>
                  <w:rStyle w:val="Hyperlink"/>
                  <w:rFonts w:ascii="Arial" w:hAnsi="Arial" w:cs="Arial"/>
                  <w:sz w:val="22"/>
                  <w:szCs w:val="22"/>
                </w:rPr>
                <w:t>Book: 'How Did I Begin by Mick Manning'</w:t>
              </w:r>
            </w:hyperlink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D95703" w:rsidRPr="00637E68" w:rsidRDefault="00D95703" w:rsidP="00FA3C73">
            <w:pPr>
              <w:rPr>
                <w:rFonts w:ascii="Arial" w:eastAsia="Arial" w:hAnsi="Arial" w:cs="Arial"/>
                <w:color w:val="363636"/>
                <w:sz w:val="22"/>
                <w:szCs w:val="22"/>
              </w:rPr>
            </w:pPr>
          </w:p>
        </w:tc>
      </w:tr>
    </w:tbl>
    <w:p w:rsidR="00EF055C" w:rsidRPr="00637E68" w:rsidRDefault="00EF055C">
      <w:pPr>
        <w:rPr>
          <w:rFonts w:ascii="Arial" w:eastAsia="Arial" w:hAnsi="Arial" w:cs="Arial"/>
          <w:color w:val="363636"/>
          <w:sz w:val="22"/>
          <w:szCs w:val="22"/>
        </w:rPr>
      </w:pPr>
    </w:p>
    <w:sectPr w:rsidR="00EF055C" w:rsidRPr="00637E68">
      <w:pgSz w:w="11906" w:h="16838"/>
      <w:pgMar w:top="1134" w:right="1134" w:bottom="1134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622FAC"/>
    <w:multiLevelType w:val="hybridMultilevel"/>
    <w:tmpl w:val="FBF8E27E"/>
    <w:lvl w:ilvl="0" w:tplc="2B8E66A2">
      <w:start w:val="1"/>
      <w:numFmt w:val="bullet"/>
      <w:lvlText w:val=""/>
      <w:lvlJc w:val="left"/>
      <w:pPr>
        <w:ind w:left="720" w:hanging="360"/>
      </w:pPr>
      <w:rPr>
        <w:rFonts w:ascii="Wingdings 2" w:hAnsi="Wingdings 2" w:hint="default"/>
      </w:rPr>
    </w:lvl>
    <w:lvl w:ilvl="1" w:tplc="2B8E66A2">
      <w:start w:val="1"/>
      <w:numFmt w:val="bullet"/>
      <w:lvlText w:val=""/>
      <w:lvlJc w:val="left"/>
      <w:pPr>
        <w:ind w:left="1440" w:hanging="360"/>
      </w:pPr>
      <w:rPr>
        <w:rFonts w:ascii="Wingdings 2" w:hAnsi="Wingdings 2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363CB5"/>
    <w:multiLevelType w:val="hybridMultilevel"/>
    <w:tmpl w:val="D916C3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AD662E"/>
    <w:multiLevelType w:val="hybridMultilevel"/>
    <w:tmpl w:val="A3AA4D1A"/>
    <w:lvl w:ilvl="0" w:tplc="2B8E66A2">
      <w:start w:val="1"/>
      <w:numFmt w:val="bullet"/>
      <w:lvlText w:val=""/>
      <w:lvlJc w:val="left"/>
      <w:pPr>
        <w:ind w:left="720" w:hanging="360"/>
      </w:pPr>
      <w:rPr>
        <w:rFonts w:ascii="Wingdings 2" w:hAnsi="Wingdings 2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1710AC"/>
    <w:multiLevelType w:val="hybridMultilevel"/>
    <w:tmpl w:val="C47EA852"/>
    <w:lvl w:ilvl="0" w:tplc="2B8E66A2">
      <w:start w:val="1"/>
      <w:numFmt w:val="bullet"/>
      <w:lvlText w:val=""/>
      <w:lvlJc w:val="left"/>
      <w:pPr>
        <w:ind w:left="720" w:hanging="360"/>
      </w:pPr>
      <w:rPr>
        <w:rFonts w:ascii="Wingdings 2" w:hAnsi="Wingdings 2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55C"/>
    <w:rsid w:val="000E537B"/>
    <w:rsid w:val="00392D88"/>
    <w:rsid w:val="00417E98"/>
    <w:rsid w:val="00475F37"/>
    <w:rsid w:val="004E5C11"/>
    <w:rsid w:val="00637E68"/>
    <w:rsid w:val="009E2AE8"/>
    <w:rsid w:val="00AC15D1"/>
    <w:rsid w:val="00D95703"/>
    <w:rsid w:val="00E27FC8"/>
    <w:rsid w:val="00ED381C"/>
    <w:rsid w:val="00EF055C"/>
    <w:rsid w:val="00FA3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D12502"/>
  <w15:docId w15:val="{3E5266B6-88B7-491C-B165-7F450C9D3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1A2C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8C5EC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8C5EC6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C5EC6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paragraph" w:styleId="ListParagraph">
    <w:name w:val="List Paragraph"/>
    <w:basedOn w:val="Normal"/>
    <w:uiPriority w:val="34"/>
    <w:qFormat/>
    <w:rsid w:val="009E2AE8"/>
    <w:pPr>
      <w:spacing w:after="200" w:line="276" w:lineRule="auto"/>
      <w:ind w:left="720"/>
      <w:contextualSpacing/>
    </w:pPr>
    <w:rPr>
      <w:rFonts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mazon.co.uk/Who-Loves-Me-David-McPhail/dp/1419725777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youngminds.org.uk/parent/a-z-guide/self-esteem/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amazon.co.uk/How-Did-Begin-Mick-Manning/dp/0749656611/ref=asc_df_0749656611/?tag=googshopuk-21&amp;linkCode=df0&amp;hvadid=310850997089&amp;hvpos=&amp;hvnetw=g&amp;hvrand=1037146264292121919&amp;hvpone=&amp;hvptwo=&amp;hvqmt=&amp;hvdev=c&amp;hvdvcmdl=&amp;hvlocint=&amp;hvlocphy=1006661&amp;hvtargid=pla-563340104150&amp;psc=1&amp;th=1&amp;psc=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mazon.co.uk/Respect-Consent-Boundaries-Being-Charge/dp/152636221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FSD4pAwT4A9QkynVCj+taHjEuHg==">AMUW2mWLTV60nOm2eyXj3Dh07ci74vHAaZ/idoyLr4qeeX8qsm4epJHFyPl90Gi9T2k+Oe+ePQXEBc6xzvGLkwXBgCjyLlkMOlMd3vBPkbvd/3c5KkHeJBo=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383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Phil Clarke</dc:creator>
  <cp:lastModifiedBy>rmullis</cp:lastModifiedBy>
  <cp:revision>5</cp:revision>
  <dcterms:created xsi:type="dcterms:W3CDTF">2022-01-27T10:20:00Z</dcterms:created>
  <dcterms:modified xsi:type="dcterms:W3CDTF">2022-01-27T12:29:00Z</dcterms:modified>
</cp:coreProperties>
</file>