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1F1" w:rsidRDefault="00866DDA">
      <w:pPr>
        <w:pStyle w:val="Heading2"/>
        <w:spacing w:before="124"/>
      </w:pPr>
      <w:r>
        <w:t>Reading</w:t>
      </w:r>
    </w:p>
    <w:p w:rsidR="00C851F1" w:rsidRDefault="00C851F1">
      <w:pPr>
        <w:pStyle w:val="BodyText"/>
        <w:ind w:left="0" w:firstLine="0"/>
        <w:rPr>
          <w:b/>
        </w:rPr>
      </w:pPr>
    </w:p>
    <w:p w:rsidR="00C851F1" w:rsidRDefault="00866DDA">
      <w:pPr>
        <w:pStyle w:val="ListParagraph"/>
        <w:numPr>
          <w:ilvl w:val="0"/>
          <w:numId w:val="1"/>
        </w:numPr>
        <w:tabs>
          <w:tab w:val="left" w:pos="496"/>
          <w:tab w:val="left" w:pos="497"/>
        </w:tabs>
        <w:rPr>
          <w:sz w:val="28"/>
        </w:rPr>
      </w:pPr>
      <w:r>
        <w:rPr>
          <w:sz w:val="28"/>
        </w:rPr>
        <w:t>Identify which words appear again and</w:t>
      </w:r>
      <w:r>
        <w:rPr>
          <w:spacing w:val="-19"/>
          <w:sz w:val="28"/>
        </w:rPr>
        <w:t xml:space="preserve"> </w:t>
      </w:r>
      <w:r>
        <w:rPr>
          <w:sz w:val="28"/>
        </w:rPr>
        <w:t>again.</w:t>
      </w:r>
    </w:p>
    <w:p w:rsidR="00C851F1" w:rsidRDefault="00866DDA">
      <w:pPr>
        <w:pStyle w:val="ListParagraph"/>
        <w:numPr>
          <w:ilvl w:val="0"/>
          <w:numId w:val="1"/>
        </w:numPr>
        <w:tabs>
          <w:tab w:val="left" w:pos="496"/>
          <w:tab w:val="left" w:pos="497"/>
        </w:tabs>
        <w:rPr>
          <w:sz w:val="28"/>
        </w:rPr>
      </w:pPr>
      <w:proofErr w:type="spellStart"/>
      <w:r>
        <w:rPr>
          <w:sz w:val="28"/>
        </w:rPr>
        <w:t>Recognise</w:t>
      </w:r>
      <w:proofErr w:type="spellEnd"/>
      <w:r>
        <w:rPr>
          <w:sz w:val="28"/>
        </w:rPr>
        <w:t xml:space="preserve"> and join in with predictable</w:t>
      </w:r>
      <w:r>
        <w:rPr>
          <w:spacing w:val="-14"/>
          <w:sz w:val="28"/>
        </w:rPr>
        <w:t xml:space="preserve"> </w:t>
      </w:r>
      <w:r>
        <w:rPr>
          <w:sz w:val="28"/>
        </w:rPr>
        <w:t>phrases.</w:t>
      </w:r>
    </w:p>
    <w:p w:rsidR="00C851F1" w:rsidRDefault="00866DDA">
      <w:pPr>
        <w:pStyle w:val="ListParagraph"/>
        <w:numPr>
          <w:ilvl w:val="0"/>
          <w:numId w:val="1"/>
        </w:numPr>
        <w:tabs>
          <w:tab w:val="left" w:pos="496"/>
          <w:tab w:val="left" w:pos="497"/>
        </w:tabs>
        <w:rPr>
          <w:sz w:val="28"/>
        </w:rPr>
      </w:pPr>
      <w:r>
        <w:rPr>
          <w:sz w:val="28"/>
        </w:rPr>
        <w:t>Relate reading to own</w:t>
      </w:r>
      <w:r>
        <w:rPr>
          <w:spacing w:val="-8"/>
          <w:sz w:val="28"/>
        </w:rPr>
        <w:t xml:space="preserve"> </w:t>
      </w:r>
      <w:r>
        <w:rPr>
          <w:sz w:val="28"/>
        </w:rPr>
        <w:t>experiences.</w:t>
      </w:r>
    </w:p>
    <w:p w:rsidR="00C851F1" w:rsidRDefault="00866DDA">
      <w:pPr>
        <w:pStyle w:val="ListParagraph"/>
        <w:numPr>
          <w:ilvl w:val="0"/>
          <w:numId w:val="1"/>
        </w:numPr>
        <w:tabs>
          <w:tab w:val="left" w:pos="496"/>
          <w:tab w:val="left" w:pos="497"/>
        </w:tabs>
        <w:rPr>
          <w:sz w:val="28"/>
        </w:rPr>
      </w:pPr>
      <w:r>
        <w:rPr>
          <w:sz w:val="28"/>
        </w:rPr>
        <w:t>Re-read if reading does not make</w:t>
      </w:r>
      <w:r>
        <w:rPr>
          <w:spacing w:val="-11"/>
          <w:sz w:val="28"/>
        </w:rPr>
        <w:t xml:space="preserve"> </w:t>
      </w:r>
      <w:r>
        <w:rPr>
          <w:sz w:val="28"/>
        </w:rPr>
        <w:t>sense.</w:t>
      </w:r>
    </w:p>
    <w:p w:rsidR="00C851F1" w:rsidRDefault="00866DDA">
      <w:pPr>
        <w:pStyle w:val="ListParagraph"/>
        <w:numPr>
          <w:ilvl w:val="0"/>
          <w:numId w:val="1"/>
        </w:numPr>
        <w:tabs>
          <w:tab w:val="left" w:pos="496"/>
          <w:tab w:val="left" w:pos="497"/>
        </w:tabs>
        <w:rPr>
          <w:sz w:val="28"/>
        </w:rPr>
      </w:pPr>
      <w:r>
        <w:rPr>
          <w:sz w:val="28"/>
        </w:rPr>
        <w:t>Re-tell with considerable</w:t>
      </w:r>
      <w:r>
        <w:rPr>
          <w:spacing w:val="-12"/>
          <w:sz w:val="28"/>
        </w:rPr>
        <w:t xml:space="preserve"> </w:t>
      </w:r>
      <w:r>
        <w:rPr>
          <w:sz w:val="28"/>
        </w:rPr>
        <w:t>accuracy.</w:t>
      </w:r>
    </w:p>
    <w:p w:rsidR="00C851F1" w:rsidRDefault="00866DDA">
      <w:pPr>
        <w:pStyle w:val="ListParagraph"/>
        <w:numPr>
          <w:ilvl w:val="0"/>
          <w:numId w:val="1"/>
        </w:numPr>
        <w:tabs>
          <w:tab w:val="left" w:pos="496"/>
          <w:tab w:val="left" w:pos="497"/>
        </w:tabs>
        <w:rPr>
          <w:sz w:val="28"/>
        </w:rPr>
      </w:pPr>
      <w:r>
        <w:rPr>
          <w:sz w:val="28"/>
        </w:rPr>
        <w:t>Discuss significance of title and</w:t>
      </w:r>
      <w:r>
        <w:rPr>
          <w:spacing w:val="-14"/>
          <w:sz w:val="28"/>
        </w:rPr>
        <w:t xml:space="preserve"> </w:t>
      </w:r>
      <w:r>
        <w:rPr>
          <w:sz w:val="28"/>
        </w:rPr>
        <w:t>events.</w:t>
      </w:r>
    </w:p>
    <w:p w:rsidR="00C851F1" w:rsidRDefault="00866DDA">
      <w:pPr>
        <w:pStyle w:val="ListParagraph"/>
        <w:numPr>
          <w:ilvl w:val="0"/>
          <w:numId w:val="1"/>
        </w:numPr>
        <w:tabs>
          <w:tab w:val="left" w:pos="496"/>
          <w:tab w:val="left" w:pos="497"/>
        </w:tabs>
        <w:ind w:right="424"/>
        <w:rPr>
          <w:sz w:val="28"/>
        </w:rPr>
      </w:pPr>
      <w:r>
        <w:rPr>
          <w:sz w:val="28"/>
        </w:rPr>
        <w:t>Make predictions on basis of what has been read.</w:t>
      </w:r>
    </w:p>
    <w:p w:rsidR="00C851F1" w:rsidRDefault="00866DDA">
      <w:pPr>
        <w:pStyle w:val="ListParagraph"/>
        <w:numPr>
          <w:ilvl w:val="0"/>
          <w:numId w:val="1"/>
        </w:numPr>
        <w:tabs>
          <w:tab w:val="left" w:pos="496"/>
          <w:tab w:val="left" w:pos="497"/>
        </w:tabs>
        <w:spacing w:before="2"/>
        <w:ind w:right="136"/>
        <w:rPr>
          <w:sz w:val="28"/>
        </w:rPr>
      </w:pPr>
      <w:r>
        <w:rPr>
          <w:sz w:val="28"/>
        </w:rPr>
        <w:t>Make inferences on basis of what is being said and</w:t>
      </w:r>
      <w:r>
        <w:rPr>
          <w:spacing w:val="-6"/>
          <w:sz w:val="28"/>
        </w:rPr>
        <w:t xml:space="preserve"> </w:t>
      </w:r>
      <w:r>
        <w:rPr>
          <w:sz w:val="28"/>
        </w:rPr>
        <w:t>done.</w:t>
      </w:r>
    </w:p>
    <w:p w:rsidR="00C851F1" w:rsidRDefault="00866DDA">
      <w:pPr>
        <w:pStyle w:val="ListParagraph"/>
        <w:numPr>
          <w:ilvl w:val="0"/>
          <w:numId w:val="1"/>
        </w:numPr>
        <w:tabs>
          <w:tab w:val="left" w:pos="496"/>
          <w:tab w:val="left" w:pos="497"/>
        </w:tabs>
        <w:ind w:right="687"/>
        <w:rPr>
          <w:sz w:val="28"/>
        </w:rPr>
      </w:pPr>
      <w:r>
        <w:rPr>
          <w:sz w:val="28"/>
        </w:rPr>
        <w:t>Read aloud with pace and expression, i.e. pause at full stop; raise voice for</w:t>
      </w:r>
      <w:r>
        <w:rPr>
          <w:spacing w:val="-18"/>
          <w:sz w:val="28"/>
        </w:rPr>
        <w:t xml:space="preserve"> </w:t>
      </w:r>
      <w:r>
        <w:rPr>
          <w:sz w:val="28"/>
        </w:rPr>
        <w:t>question.</w:t>
      </w:r>
    </w:p>
    <w:p w:rsidR="00C851F1" w:rsidRDefault="00866DDA">
      <w:pPr>
        <w:pStyle w:val="ListParagraph"/>
        <w:numPr>
          <w:ilvl w:val="0"/>
          <w:numId w:val="1"/>
        </w:numPr>
        <w:tabs>
          <w:tab w:val="left" w:pos="496"/>
          <w:tab w:val="left" w:pos="497"/>
        </w:tabs>
        <w:rPr>
          <w:sz w:val="28"/>
        </w:rPr>
      </w:pPr>
      <w:proofErr w:type="spellStart"/>
      <w:r>
        <w:rPr>
          <w:sz w:val="28"/>
        </w:rPr>
        <w:t>Recognise</w:t>
      </w:r>
      <w:proofErr w:type="spellEnd"/>
      <w:r>
        <w:rPr>
          <w:sz w:val="28"/>
        </w:rPr>
        <w:t>:</w:t>
      </w:r>
    </w:p>
    <w:p w:rsidR="00C851F1" w:rsidRDefault="00866DDA">
      <w:pPr>
        <w:pStyle w:val="ListParagraph"/>
        <w:numPr>
          <w:ilvl w:val="1"/>
          <w:numId w:val="1"/>
        </w:numPr>
        <w:tabs>
          <w:tab w:val="left" w:pos="1217"/>
        </w:tabs>
        <w:spacing w:line="355" w:lineRule="exact"/>
        <w:rPr>
          <w:sz w:val="28"/>
        </w:rPr>
      </w:pPr>
      <w:r>
        <w:rPr>
          <w:sz w:val="28"/>
        </w:rPr>
        <w:t>capital</w:t>
      </w:r>
      <w:r>
        <w:rPr>
          <w:spacing w:val="-4"/>
          <w:sz w:val="28"/>
        </w:rPr>
        <w:t xml:space="preserve"> </w:t>
      </w:r>
      <w:r>
        <w:rPr>
          <w:sz w:val="28"/>
        </w:rPr>
        <w:t>letters</w:t>
      </w:r>
    </w:p>
    <w:p w:rsidR="00C851F1" w:rsidRDefault="00866DDA">
      <w:pPr>
        <w:pStyle w:val="ListParagraph"/>
        <w:numPr>
          <w:ilvl w:val="1"/>
          <w:numId w:val="1"/>
        </w:numPr>
        <w:tabs>
          <w:tab w:val="left" w:pos="1217"/>
        </w:tabs>
        <w:spacing w:line="343" w:lineRule="exact"/>
        <w:rPr>
          <w:sz w:val="28"/>
        </w:rPr>
      </w:pPr>
      <w:r>
        <w:rPr>
          <w:sz w:val="28"/>
        </w:rPr>
        <w:t>full</w:t>
      </w:r>
      <w:r>
        <w:rPr>
          <w:spacing w:val="-2"/>
          <w:sz w:val="28"/>
        </w:rPr>
        <w:t xml:space="preserve"> </w:t>
      </w:r>
      <w:r>
        <w:rPr>
          <w:sz w:val="28"/>
        </w:rPr>
        <w:t>stops</w:t>
      </w:r>
    </w:p>
    <w:p w:rsidR="00C851F1" w:rsidRDefault="00866DDA">
      <w:pPr>
        <w:pStyle w:val="ListParagraph"/>
        <w:numPr>
          <w:ilvl w:val="1"/>
          <w:numId w:val="1"/>
        </w:numPr>
        <w:tabs>
          <w:tab w:val="left" w:pos="1217"/>
        </w:tabs>
        <w:spacing w:line="343" w:lineRule="exact"/>
        <w:rPr>
          <w:sz w:val="28"/>
        </w:rPr>
      </w:pPr>
      <w:r>
        <w:rPr>
          <w:sz w:val="28"/>
        </w:rPr>
        <w:t>question</w:t>
      </w:r>
      <w:r>
        <w:rPr>
          <w:spacing w:val="-4"/>
          <w:sz w:val="28"/>
        </w:rPr>
        <w:t xml:space="preserve"> </w:t>
      </w:r>
      <w:r>
        <w:rPr>
          <w:sz w:val="28"/>
        </w:rPr>
        <w:t>marks</w:t>
      </w:r>
    </w:p>
    <w:p w:rsidR="00C851F1" w:rsidRDefault="00866DDA">
      <w:pPr>
        <w:pStyle w:val="ListParagraph"/>
        <w:numPr>
          <w:ilvl w:val="1"/>
          <w:numId w:val="1"/>
        </w:numPr>
        <w:tabs>
          <w:tab w:val="left" w:pos="1217"/>
        </w:tabs>
        <w:spacing w:line="343" w:lineRule="exact"/>
        <w:rPr>
          <w:sz w:val="28"/>
        </w:rPr>
      </w:pPr>
      <w:r>
        <w:rPr>
          <w:sz w:val="28"/>
        </w:rPr>
        <w:t>exclamati</w:t>
      </w:r>
      <w:r>
        <w:rPr>
          <w:sz w:val="28"/>
        </w:rPr>
        <w:t>on</w:t>
      </w:r>
      <w:r>
        <w:rPr>
          <w:spacing w:val="-8"/>
          <w:sz w:val="28"/>
        </w:rPr>
        <w:t xml:space="preserve"> </w:t>
      </w:r>
      <w:r>
        <w:rPr>
          <w:sz w:val="28"/>
        </w:rPr>
        <w:t>marks</w:t>
      </w:r>
    </w:p>
    <w:p w:rsidR="00C851F1" w:rsidRDefault="00866DDA">
      <w:pPr>
        <w:pStyle w:val="ListParagraph"/>
        <w:numPr>
          <w:ilvl w:val="1"/>
          <w:numId w:val="1"/>
        </w:numPr>
        <w:tabs>
          <w:tab w:val="left" w:pos="1217"/>
        </w:tabs>
        <w:spacing w:line="343" w:lineRule="exact"/>
        <w:rPr>
          <w:sz w:val="28"/>
        </w:rPr>
      </w:pPr>
      <w:r>
        <w:rPr>
          <w:sz w:val="28"/>
        </w:rPr>
        <w:t>ellipsis</w:t>
      </w:r>
    </w:p>
    <w:p w:rsidR="00C851F1" w:rsidRDefault="00866DDA">
      <w:pPr>
        <w:pStyle w:val="ListParagraph"/>
        <w:numPr>
          <w:ilvl w:val="0"/>
          <w:numId w:val="1"/>
        </w:numPr>
        <w:tabs>
          <w:tab w:val="left" w:pos="496"/>
          <w:tab w:val="left" w:pos="497"/>
        </w:tabs>
        <w:ind w:right="901"/>
        <w:rPr>
          <w:sz w:val="28"/>
        </w:rPr>
      </w:pPr>
      <w:r>
        <w:rPr>
          <w:sz w:val="28"/>
        </w:rPr>
        <w:t>Know why the writer has used the above punctuation in a</w:t>
      </w:r>
      <w:r>
        <w:rPr>
          <w:spacing w:val="-9"/>
          <w:sz w:val="28"/>
        </w:rPr>
        <w:t xml:space="preserve"> </w:t>
      </w:r>
      <w:r>
        <w:rPr>
          <w:sz w:val="28"/>
        </w:rPr>
        <w:t>text.</w:t>
      </w:r>
    </w:p>
    <w:p w:rsidR="00C851F1" w:rsidRDefault="00866DDA">
      <w:pPr>
        <w:pStyle w:val="ListParagraph"/>
        <w:numPr>
          <w:ilvl w:val="0"/>
          <w:numId w:val="1"/>
        </w:numPr>
        <w:tabs>
          <w:tab w:val="left" w:pos="496"/>
          <w:tab w:val="left" w:pos="497"/>
        </w:tabs>
        <w:spacing w:before="11"/>
        <w:ind w:right="622"/>
        <w:rPr>
          <w:sz w:val="28"/>
        </w:rPr>
      </w:pPr>
      <w:r>
        <w:rPr>
          <w:sz w:val="28"/>
        </w:rPr>
        <w:t>Know difference between fiction and non- fiction</w:t>
      </w:r>
      <w:r>
        <w:rPr>
          <w:spacing w:val="-3"/>
          <w:sz w:val="28"/>
        </w:rPr>
        <w:t xml:space="preserve"> </w:t>
      </w:r>
      <w:r>
        <w:rPr>
          <w:sz w:val="28"/>
        </w:rPr>
        <w:t>texts.</w:t>
      </w:r>
    </w:p>
    <w:p w:rsidR="00C851F1" w:rsidRDefault="00866DDA">
      <w:pPr>
        <w:pStyle w:val="Heading2"/>
      </w:pPr>
      <w:r>
        <w:rPr>
          <w:b w:val="0"/>
        </w:rPr>
        <w:br w:type="column"/>
      </w:r>
      <w:r>
        <w:lastRenderedPageBreak/>
        <w:t>Writing</w:t>
      </w:r>
    </w:p>
    <w:p w:rsidR="00C851F1" w:rsidRDefault="00C851F1">
      <w:pPr>
        <w:pStyle w:val="BodyText"/>
        <w:spacing w:before="1"/>
        <w:ind w:left="0" w:firstLine="0"/>
        <w:rPr>
          <w:b/>
        </w:rPr>
      </w:pPr>
    </w:p>
    <w:p w:rsidR="00C851F1" w:rsidRDefault="00866DDA">
      <w:pPr>
        <w:pStyle w:val="ListParagraph"/>
        <w:numPr>
          <w:ilvl w:val="0"/>
          <w:numId w:val="1"/>
        </w:numPr>
        <w:tabs>
          <w:tab w:val="left" w:pos="497"/>
          <w:tab w:val="left" w:pos="498"/>
        </w:tabs>
        <w:ind w:left="497" w:hanging="361"/>
        <w:rPr>
          <w:sz w:val="28"/>
        </w:rPr>
      </w:pPr>
      <w:r>
        <w:rPr>
          <w:sz w:val="28"/>
        </w:rPr>
        <w:t>Write clearly demarcated</w:t>
      </w:r>
      <w:r>
        <w:rPr>
          <w:spacing w:val="-15"/>
          <w:sz w:val="28"/>
        </w:rPr>
        <w:t xml:space="preserve"> </w:t>
      </w:r>
      <w:r>
        <w:rPr>
          <w:sz w:val="28"/>
        </w:rPr>
        <w:t>sentences.</w:t>
      </w:r>
    </w:p>
    <w:p w:rsidR="00C851F1" w:rsidRDefault="00866DDA">
      <w:pPr>
        <w:pStyle w:val="ListParagraph"/>
        <w:numPr>
          <w:ilvl w:val="0"/>
          <w:numId w:val="1"/>
        </w:numPr>
        <w:tabs>
          <w:tab w:val="left" w:pos="497"/>
          <w:tab w:val="left" w:pos="498"/>
        </w:tabs>
        <w:ind w:left="497" w:hanging="361"/>
        <w:rPr>
          <w:sz w:val="28"/>
        </w:rPr>
      </w:pPr>
      <w:r>
        <w:rPr>
          <w:sz w:val="28"/>
        </w:rPr>
        <w:t>Use ‘and’ to join</w:t>
      </w:r>
      <w:r>
        <w:rPr>
          <w:spacing w:val="-6"/>
          <w:sz w:val="28"/>
        </w:rPr>
        <w:t xml:space="preserve"> </w:t>
      </w:r>
      <w:r>
        <w:rPr>
          <w:sz w:val="28"/>
        </w:rPr>
        <w:t>ideas.</w:t>
      </w:r>
    </w:p>
    <w:p w:rsidR="00C851F1" w:rsidRDefault="00866DDA">
      <w:pPr>
        <w:pStyle w:val="ListParagraph"/>
        <w:numPr>
          <w:ilvl w:val="0"/>
          <w:numId w:val="1"/>
        </w:numPr>
        <w:tabs>
          <w:tab w:val="left" w:pos="497"/>
          <w:tab w:val="left" w:pos="498"/>
        </w:tabs>
        <w:spacing w:before="2"/>
        <w:ind w:left="497" w:right="558" w:hanging="361"/>
        <w:rPr>
          <w:sz w:val="28"/>
        </w:rPr>
      </w:pPr>
      <w:r>
        <w:rPr>
          <w:sz w:val="28"/>
        </w:rPr>
        <w:t>Use conjunctions to join sentences (e.g. so, but).</w:t>
      </w:r>
    </w:p>
    <w:p w:rsidR="00C851F1" w:rsidRDefault="00866DDA">
      <w:pPr>
        <w:pStyle w:val="ListParagraph"/>
        <w:numPr>
          <w:ilvl w:val="0"/>
          <w:numId w:val="1"/>
        </w:numPr>
        <w:tabs>
          <w:tab w:val="left" w:pos="497"/>
          <w:tab w:val="left" w:pos="498"/>
        </w:tabs>
        <w:ind w:left="497" w:hanging="361"/>
        <w:rPr>
          <w:sz w:val="28"/>
        </w:rPr>
      </w:pPr>
      <w:r>
        <w:rPr>
          <w:sz w:val="28"/>
        </w:rPr>
        <w:t>Use standard forms of verbs, e.g.</w:t>
      </w:r>
      <w:r>
        <w:rPr>
          <w:spacing w:val="-13"/>
          <w:sz w:val="28"/>
        </w:rPr>
        <w:t xml:space="preserve"> </w:t>
      </w:r>
      <w:r>
        <w:rPr>
          <w:sz w:val="28"/>
        </w:rPr>
        <w:t>go/went.</w:t>
      </w:r>
    </w:p>
    <w:p w:rsidR="00C851F1" w:rsidRDefault="00866DDA">
      <w:pPr>
        <w:pStyle w:val="ListParagraph"/>
        <w:numPr>
          <w:ilvl w:val="0"/>
          <w:numId w:val="1"/>
        </w:numPr>
        <w:tabs>
          <w:tab w:val="left" w:pos="497"/>
          <w:tab w:val="left" w:pos="498"/>
        </w:tabs>
        <w:ind w:left="497" w:hanging="361"/>
        <w:rPr>
          <w:sz w:val="28"/>
        </w:rPr>
      </w:pPr>
      <w:r>
        <w:rPr>
          <w:sz w:val="28"/>
        </w:rPr>
        <w:t>Introduce use</w:t>
      </w:r>
      <w:r>
        <w:rPr>
          <w:spacing w:val="-5"/>
          <w:sz w:val="28"/>
        </w:rPr>
        <w:t xml:space="preserve"> </w:t>
      </w:r>
      <w:r>
        <w:rPr>
          <w:sz w:val="28"/>
        </w:rPr>
        <w:t>of:</w:t>
      </w:r>
    </w:p>
    <w:p w:rsidR="00C851F1" w:rsidRDefault="00866DDA">
      <w:pPr>
        <w:pStyle w:val="ListParagraph"/>
        <w:numPr>
          <w:ilvl w:val="1"/>
          <w:numId w:val="1"/>
        </w:numPr>
        <w:tabs>
          <w:tab w:val="left" w:pos="1218"/>
        </w:tabs>
        <w:spacing w:line="355" w:lineRule="exact"/>
        <w:ind w:left="1217"/>
        <w:rPr>
          <w:sz w:val="28"/>
        </w:rPr>
      </w:pPr>
      <w:r>
        <w:rPr>
          <w:sz w:val="28"/>
        </w:rPr>
        <w:t>capital</w:t>
      </w:r>
      <w:r>
        <w:rPr>
          <w:spacing w:val="-4"/>
          <w:sz w:val="28"/>
        </w:rPr>
        <w:t xml:space="preserve"> </w:t>
      </w:r>
      <w:r>
        <w:rPr>
          <w:sz w:val="28"/>
        </w:rPr>
        <w:t>letters</w:t>
      </w:r>
    </w:p>
    <w:p w:rsidR="00C851F1" w:rsidRDefault="00866DDA">
      <w:pPr>
        <w:pStyle w:val="ListParagraph"/>
        <w:numPr>
          <w:ilvl w:val="1"/>
          <w:numId w:val="1"/>
        </w:numPr>
        <w:tabs>
          <w:tab w:val="left" w:pos="1218"/>
        </w:tabs>
        <w:spacing w:line="344" w:lineRule="exact"/>
        <w:ind w:left="1217"/>
        <w:rPr>
          <w:sz w:val="28"/>
        </w:rPr>
      </w:pPr>
      <w:r>
        <w:rPr>
          <w:sz w:val="28"/>
        </w:rPr>
        <w:t>full</w:t>
      </w:r>
      <w:r>
        <w:rPr>
          <w:spacing w:val="-2"/>
          <w:sz w:val="28"/>
        </w:rPr>
        <w:t xml:space="preserve"> </w:t>
      </w:r>
      <w:r>
        <w:rPr>
          <w:sz w:val="28"/>
        </w:rPr>
        <w:t>stops</w:t>
      </w:r>
    </w:p>
    <w:p w:rsidR="00C851F1" w:rsidRDefault="00866DDA">
      <w:pPr>
        <w:pStyle w:val="ListParagraph"/>
        <w:numPr>
          <w:ilvl w:val="1"/>
          <w:numId w:val="1"/>
        </w:numPr>
        <w:tabs>
          <w:tab w:val="left" w:pos="1218"/>
        </w:tabs>
        <w:spacing w:line="343" w:lineRule="exact"/>
        <w:ind w:left="1217"/>
        <w:rPr>
          <w:sz w:val="28"/>
        </w:rPr>
      </w:pPr>
      <w:r>
        <w:rPr>
          <w:sz w:val="28"/>
        </w:rPr>
        <w:t>question</w:t>
      </w:r>
      <w:r>
        <w:rPr>
          <w:spacing w:val="-4"/>
          <w:sz w:val="28"/>
        </w:rPr>
        <w:t xml:space="preserve"> </w:t>
      </w:r>
      <w:r>
        <w:rPr>
          <w:sz w:val="28"/>
        </w:rPr>
        <w:t>marks</w:t>
      </w:r>
    </w:p>
    <w:p w:rsidR="00C851F1" w:rsidRDefault="00866DDA">
      <w:pPr>
        <w:pStyle w:val="ListParagraph"/>
        <w:numPr>
          <w:ilvl w:val="1"/>
          <w:numId w:val="1"/>
        </w:numPr>
        <w:tabs>
          <w:tab w:val="left" w:pos="1218"/>
        </w:tabs>
        <w:spacing w:line="343" w:lineRule="exact"/>
        <w:ind w:left="1217"/>
        <w:rPr>
          <w:sz w:val="28"/>
        </w:rPr>
      </w:pPr>
      <w:r>
        <w:rPr>
          <w:sz w:val="28"/>
        </w:rPr>
        <w:t>exclamation</w:t>
      </w:r>
      <w:r>
        <w:rPr>
          <w:spacing w:val="-8"/>
          <w:sz w:val="28"/>
        </w:rPr>
        <w:t xml:space="preserve"> </w:t>
      </w:r>
      <w:r>
        <w:rPr>
          <w:sz w:val="28"/>
        </w:rPr>
        <w:t>marks</w:t>
      </w:r>
    </w:p>
    <w:p w:rsidR="00C851F1" w:rsidRDefault="00866DDA">
      <w:pPr>
        <w:pStyle w:val="ListParagraph"/>
        <w:numPr>
          <w:ilvl w:val="0"/>
          <w:numId w:val="1"/>
        </w:numPr>
        <w:tabs>
          <w:tab w:val="left" w:pos="497"/>
          <w:tab w:val="left" w:pos="498"/>
        </w:tabs>
        <w:ind w:left="497" w:right="657" w:hanging="361"/>
        <w:rPr>
          <w:sz w:val="28"/>
        </w:rPr>
      </w:pPr>
      <w:r>
        <w:rPr>
          <w:sz w:val="28"/>
        </w:rPr>
        <w:t>Use capital letters for names and</w:t>
      </w:r>
      <w:r>
        <w:rPr>
          <w:spacing w:val="-18"/>
          <w:sz w:val="28"/>
        </w:rPr>
        <w:t xml:space="preserve"> </w:t>
      </w:r>
      <w:r>
        <w:rPr>
          <w:sz w:val="28"/>
        </w:rPr>
        <w:t>personal pronoun</w:t>
      </w:r>
      <w:r>
        <w:rPr>
          <w:spacing w:val="-1"/>
          <w:sz w:val="28"/>
        </w:rPr>
        <w:t xml:space="preserve"> </w:t>
      </w:r>
      <w:r>
        <w:rPr>
          <w:sz w:val="28"/>
        </w:rPr>
        <w:t>‘I’.</w:t>
      </w:r>
    </w:p>
    <w:p w:rsidR="00C851F1" w:rsidRDefault="00866DDA">
      <w:pPr>
        <w:pStyle w:val="ListParagraph"/>
        <w:numPr>
          <w:ilvl w:val="0"/>
          <w:numId w:val="1"/>
        </w:numPr>
        <w:tabs>
          <w:tab w:val="left" w:pos="497"/>
          <w:tab w:val="left" w:pos="498"/>
        </w:tabs>
        <w:spacing w:before="11"/>
        <w:ind w:left="497" w:right="101" w:hanging="361"/>
        <w:rPr>
          <w:i/>
          <w:sz w:val="28"/>
        </w:rPr>
      </w:pPr>
      <w:r>
        <w:rPr>
          <w:sz w:val="28"/>
        </w:rPr>
        <w:t xml:space="preserve">Write a sequence of sentences to form a short narrative </w:t>
      </w:r>
      <w:r>
        <w:rPr>
          <w:i/>
          <w:sz w:val="28"/>
        </w:rPr>
        <w:t>[as introduction to</w:t>
      </w:r>
      <w:r>
        <w:rPr>
          <w:i/>
          <w:spacing w:val="-26"/>
          <w:sz w:val="28"/>
        </w:rPr>
        <w:t xml:space="preserve"> </w:t>
      </w:r>
      <w:r>
        <w:rPr>
          <w:i/>
          <w:sz w:val="28"/>
        </w:rPr>
        <w:t>paragraphs].</w:t>
      </w:r>
    </w:p>
    <w:p w:rsidR="00C851F1" w:rsidRDefault="00866DDA">
      <w:pPr>
        <w:pStyle w:val="ListParagraph"/>
        <w:numPr>
          <w:ilvl w:val="0"/>
          <w:numId w:val="1"/>
        </w:numPr>
        <w:tabs>
          <w:tab w:val="left" w:pos="497"/>
          <w:tab w:val="left" w:pos="498"/>
        </w:tabs>
        <w:ind w:left="497" w:right="148" w:hanging="361"/>
        <w:rPr>
          <w:sz w:val="28"/>
        </w:rPr>
      </w:pPr>
      <w:r>
        <w:rPr>
          <w:sz w:val="28"/>
        </w:rPr>
        <w:t>Use correct formation of lower case – finishing in right</w:t>
      </w:r>
      <w:r>
        <w:rPr>
          <w:spacing w:val="-2"/>
          <w:sz w:val="28"/>
        </w:rPr>
        <w:t xml:space="preserve"> </w:t>
      </w:r>
      <w:r>
        <w:rPr>
          <w:sz w:val="28"/>
        </w:rPr>
        <w:t>place.</w:t>
      </w:r>
    </w:p>
    <w:p w:rsidR="00C851F1" w:rsidRDefault="00866DDA">
      <w:pPr>
        <w:pStyle w:val="ListParagraph"/>
        <w:numPr>
          <w:ilvl w:val="0"/>
          <w:numId w:val="1"/>
        </w:numPr>
        <w:tabs>
          <w:tab w:val="left" w:pos="497"/>
          <w:tab w:val="left" w:pos="498"/>
        </w:tabs>
        <w:ind w:left="497" w:hanging="361"/>
        <w:rPr>
          <w:sz w:val="28"/>
        </w:rPr>
      </w:pPr>
      <w:r>
        <w:rPr>
          <w:sz w:val="28"/>
        </w:rPr>
        <w:t>Use correct formation of capital</w:t>
      </w:r>
      <w:r>
        <w:rPr>
          <w:spacing w:val="-13"/>
          <w:sz w:val="28"/>
        </w:rPr>
        <w:t xml:space="preserve"> </w:t>
      </w:r>
      <w:r>
        <w:rPr>
          <w:sz w:val="28"/>
        </w:rPr>
        <w:t>letters.</w:t>
      </w:r>
    </w:p>
    <w:p w:rsidR="00C851F1" w:rsidRDefault="00866DDA">
      <w:pPr>
        <w:pStyle w:val="ListParagraph"/>
        <w:numPr>
          <w:ilvl w:val="0"/>
          <w:numId w:val="1"/>
        </w:numPr>
        <w:tabs>
          <w:tab w:val="left" w:pos="497"/>
          <w:tab w:val="left" w:pos="498"/>
        </w:tabs>
        <w:ind w:left="497" w:hanging="361"/>
        <w:rPr>
          <w:sz w:val="28"/>
        </w:rPr>
      </w:pPr>
      <w:r>
        <w:rPr>
          <w:sz w:val="28"/>
        </w:rPr>
        <w:t>Use correct formation of</w:t>
      </w:r>
      <w:r>
        <w:rPr>
          <w:spacing w:val="-9"/>
          <w:sz w:val="28"/>
        </w:rPr>
        <w:t xml:space="preserve"> </w:t>
      </w:r>
      <w:r>
        <w:rPr>
          <w:sz w:val="28"/>
        </w:rPr>
        <w:t>digits.</w:t>
      </w:r>
    </w:p>
    <w:p w:rsidR="00C851F1" w:rsidRDefault="00C851F1">
      <w:pPr>
        <w:rPr>
          <w:sz w:val="28"/>
        </w:rPr>
        <w:sectPr w:rsidR="00C851F1">
          <w:type w:val="continuous"/>
          <w:pgSz w:w="16840" w:h="11910" w:orient="landscape"/>
          <w:pgMar w:top="740" w:right="780" w:bottom="280" w:left="660" w:header="720" w:footer="720" w:gutter="0"/>
          <w:cols w:num="2" w:space="720" w:equalWidth="0">
            <w:col w:w="6906" w:space="1644"/>
            <w:col w:w="6850"/>
          </w:cols>
        </w:sectPr>
      </w:pPr>
    </w:p>
    <w:p w:rsidR="00C851F1" w:rsidRDefault="00C851F1">
      <w:pPr>
        <w:pStyle w:val="BodyText"/>
        <w:spacing w:before="5"/>
        <w:ind w:left="0" w:firstLine="0"/>
        <w:rPr>
          <w:sz w:val="23"/>
        </w:rPr>
      </w:pPr>
    </w:p>
    <w:p w:rsidR="00C851F1" w:rsidRDefault="00866DDA">
      <w:pPr>
        <w:tabs>
          <w:tab w:val="left" w:pos="13222"/>
        </w:tabs>
        <w:ind w:left="102"/>
        <w:rPr>
          <w:sz w:val="20"/>
        </w:rPr>
      </w:pPr>
      <w:r>
        <w:rPr>
          <w:noProof/>
          <w:sz w:val="20"/>
          <w:lang w:val="en-GB" w:eastAsia="en-GB"/>
        </w:rPr>
        <w:drawing>
          <wp:inline distT="0" distB="0" distL="0" distR="0">
            <wp:extent cx="1299955" cy="126987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299955" cy="1269873"/>
                    </a:xfrm>
                    <a:prstGeom prst="rect">
                      <a:avLst/>
                    </a:prstGeom>
                  </pic:spPr>
                </pic:pic>
              </a:graphicData>
            </a:graphic>
          </wp:inline>
        </w:drawing>
      </w:r>
      <w:r>
        <w:rPr>
          <w:sz w:val="20"/>
        </w:rPr>
        <w:tab/>
      </w:r>
      <w:r>
        <w:rPr>
          <w:noProof/>
          <w:position w:val="3"/>
          <w:sz w:val="20"/>
          <w:lang w:val="en-GB" w:eastAsia="en-GB"/>
        </w:rPr>
        <w:drawing>
          <wp:inline distT="0" distB="0" distL="0" distR="0">
            <wp:extent cx="1292929" cy="124101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1292929" cy="1241012"/>
                    </a:xfrm>
                    <a:prstGeom prst="rect">
                      <a:avLst/>
                    </a:prstGeom>
                  </pic:spPr>
                </pic:pic>
              </a:graphicData>
            </a:graphic>
          </wp:inline>
        </w:drawing>
      </w:r>
    </w:p>
    <w:p w:rsidR="00C851F1" w:rsidRDefault="00C851F1">
      <w:pPr>
        <w:rPr>
          <w:sz w:val="20"/>
        </w:rPr>
        <w:sectPr w:rsidR="00C851F1">
          <w:type w:val="continuous"/>
          <w:pgSz w:w="16840" w:h="11910" w:orient="landscape"/>
          <w:pgMar w:top="740" w:right="780" w:bottom="280" w:left="660" w:header="720" w:footer="720" w:gutter="0"/>
          <w:cols w:space="720"/>
        </w:sectPr>
      </w:pPr>
    </w:p>
    <w:p w:rsidR="00C851F1" w:rsidRDefault="00866DDA">
      <w:pPr>
        <w:pStyle w:val="Heading2"/>
      </w:pPr>
      <w:r>
        <w:rPr>
          <w:noProof/>
          <w:lang w:val="en-GB" w:eastAsia="en-GB"/>
        </w:rPr>
        <w:lastRenderedPageBreak/>
        <w:drawing>
          <wp:anchor distT="0" distB="0" distL="0" distR="0" simplePos="0" relativeHeight="1048" behindDoc="0" locked="0" layoutInCell="1" allowOverlap="1">
            <wp:simplePos x="0" y="0"/>
            <wp:positionH relativeFrom="page">
              <wp:posOffset>567055</wp:posOffset>
            </wp:positionH>
            <wp:positionV relativeFrom="page">
              <wp:posOffset>5894704</wp:posOffset>
            </wp:positionV>
            <wp:extent cx="1259839" cy="125984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1259839" cy="1259840"/>
                    </a:xfrm>
                    <a:prstGeom prst="rect">
                      <a:avLst/>
                    </a:prstGeom>
                  </pic:spPr>
                </pic:pic>
              </a:graphicData>
            </a:graphic>
          </wp:anchor>
        </w:drawing>
      </w:r>
      <w:r>
        <w:t>Mathematics</w:t>
      </w:r>
    </w:p>
    <w:p w:rsidR="00C851F1" w:rsidRDefault="00866DDA">
      <w:pPr>
        <w:pStyle w:val="ListParagraph"/>
        <w:numPr>
          <w:ilvl w:val="0"/>
          <w:numId w:val="1"/>
        </w:numPr>
        <w:tabs>
          <w:tab w:val="left" w:pos="496"/>
          <w:tab w:val="left" w:pos="497"/>
        </w:tabs>
        <w:spacing w:before="150"/>
        <w:ind w:right="1449"/>
        <w:rPr>
          <w:sz w:val="28"/>
        </w:rPr>
      </w:pPr>
      <w:r>
        <w:rPr>
          <w:sz w:val="28"/>
        </w:rPr>
        <w:t>Count to and across 100, forwards &amp; backwards from any</w:t>
      </w:r>
      <w:r>
        <w:rPr>
          <w:spacing w:val="-9"/>
          <w:sz w:val="28"/>
        </w:rPr>
        <w:t xml:space="preserve"> </w:t>
      </w:r>
      <w:r>
        <w:rPr>
          <w:sz w:val="28"/>
        </w:rPr>
        <w:t>number.</w:t>
      </w:r>
    </w:p>
    <w:p w:rsidR="00C851F1" w:rsidRDefault="00866DDA">
      <w:pPr>
        <w:pStyle w:val="ListParagraph"/>
        <w:numPr>
          <w:ilvl w:val="0"/>
          <w:numId w:val="1"/>
        </w:numPr>
        <w:tabs>
          <w:tab w:val="left" w:pos="496"/>
          <w:tab w:val="left" w:pos="497"/>
        </w:tabs>
        <w:ind w:right="388"/>
        <w:rPr>
          <w:sz w:val="28"/>
        </w:rPr>
      </w:pPr>
      <w:r>
        <w:rPr>
          <w:sz w:val="28"/>
        </w:rPr>
        <w:t>Read and write numbers to 20 in numerals &amp; words.</w:t>
      </w:r>
    </w:p>
    <w:p w:rsidR="00C851F1" w:rsidRDefault="00866DDA">
      <w:pPr>
        <w:pStyle w:val="ListParagraph"/>
        <w:numPr>
          <w:ilvl w:val="0"/>
          <w:numId w:val="1"/>
        </w:numPr>
        <w:tabs>
          <w:tab w:val="left" w:pos="496"/>
          <w:tab w:val="left" w:pos="497"/>
        </w:tabs>
        <w:rPr>
          <w:sz w:val="28"/>
        </w:rPr>
      </w:pPr>
      <w:r>
        <w:rPr>
          <w:sz w:val="28"/>
        </w:rPr>
        <w:t>Read and write numbers to 100 in</w:t>
      </w:r>
      <w:r>
        <w:rPr>
          <w:spacing w:val="-8"/>
          <w:sz w:val="28"/>
        </w:rPr>
        <w:t xml:space="preserve"> </w:t>
      </w:r>
      <w:r>
        <w:rPr>
          <w:sz w:val="28"/>
        </w:rPr>
        <w:t>numerals.</w:t>
      </w:r>
    </w:p>
    <w:p w:rsidR="00C851F1" w:rsidRDefault="00866DDA">
      <w:pPr>
        <w:pStyle w:val="ListParagraph"/>
        <w:numPr>
          <w:ilvl w:val="0"/>
          <w:numId w:val="1"/>
        </w:numPr>
        <w:tabs>
          <w:tab w:val="left" w:pos="496"/>
          <w:tab w:val="left" w:pos="497"/>
        </w:tabs>
        <w:rPr>
          <w:sz w:val="28"/>
        </w:rPr>
      </w:pPr>
      <w:r>
        <w:rPr>
          <w:sz w:val="28"/>
        </w:rPr>
        <w:t>Say 1 more/1 less to</w:t>
      </w:r>
      <w:r>
        <w:rPr>
          <w:spacing w:val="-9"/>
          <w:sz w:val="28"/>
        </w:rPr>
        <w:t xml:space="preserve"> </w:t>
      </w:r>
      <w:r>
        <w:rPr>
          <w:sz w:val="28"/>
        </w:rPr>
        <w:t>100.</w:t>
      </w:r>
    </w:p>
    <w:p w:rsidR="00C851F1" w:rsidRDefault="00866DDA">
      <w:pPr>
        <w:pStyle w:val="ListParagraph"/>
        <w:numPr>
          <w:ilvl w:val="0"/>
          <w:numId w:val="1"/>
        </w:numPr>
        <w:tabs>
          <w:tab w:val="left" w:pos="496"/>
          <w:tab w:val="left" w:pos="497"/>
        </w:tabs>
        <w:rPr>
          <w:sz w:val="28"/>
        </w:rPr>
      </w:pPr>
      <w:r>
        <w:rPr>
          <w:sz w:val="28"/>
        </w:rPr>
        <w:t>Count in multiples of 2, 5 &amp;</w:t>
      </w:r>
      <w:r>
        <w:rPr>
          <w:spacing w:val="-8"/>
          <w:sz w:val="28"/>
        </w:rPr>
        <w:t xml:space="preserve"> </w:t>
      </w:r>
      <w:r>
        <w:rPr>
          <w:sz w:val="28"/>
        </w:rPr>
        <w:t>10.</w:t>
      </w:r>
    </w:p>
    <w:p w:rsidR="00C851F1" w:rsidRDefault="00866DDA">
      <w:pPr>
        <w:pStyle w:val="ListParagraph"/>
        <w:numPr>
          <w:ilvl w:val="0"/>
          <w:numId w:val="1"/>
        </w:numPr>
        <w:tabs>
          <w:tab w:val="left" w:pos="496"/>
          <w:tab w:val="left" w:pos="497"/>
        </w:tabs>
        <w:rPr>
          <w:sz w:val="28"/>
        </w:rPr>
      </w:pPr>
      <w:r>
        <w:rPr>
          <w:sz w:val="28"/>
        </w:rPr>
        <w:t>Use bonds and subtraction facts to</w:t>
      </w:r>
      <w:r>
        <w:rPr>
          <w:spacing w:val="-16"/>
          <w:sz w:val="28"/>
        </w:rPr>
        <w:t xml:space="preserve"> </w:t>
      </w:r>
      <w:r>
        <w:rPr>
          <w:sz w:val="28"/>
        </w:rPr>
        <w:t>20.</w:t>
      </w:r>
    </w:p>
    <w:p w:rsidR="00C851F1" w:rsidRDefault="00866DDA">
      <w:pPr>
        <w:pStyle w:val="ListParagraph"/>
        <w:numPr>
          <w:ilvl w:val="0"/>
          <w:numId w:val="1"/>
        </w:numPr>
        <w:tabs>
          <w:tab w:val="left" w:pos="496"/>
          <w:tab w:val="left" w:pos="497"/>
        </w:tabs>
        <w:ind w:right="142"/>
        <w:rPr>
          <w:sz w:val="28"/>
        </w:rPr>
      </w:pPr>
      <w:r>
        <w:rPr>
          <w:sz w:val="28"/>
        </w:rPr>
        <w:t>Add &amp; subtract 1 digit &amp; 2 digit numbers to 20, including</w:t>
      </w:r>
      <w:r>
        <w:rPr>
          <w:spacing w:val="-5"/>
          <w:sz w:val="28"/>
        </w:rPr>
        <w:t xml:space="preserve"> </w:t>
      </w:r>
      <w:r>
        <w:rPr>
          <w:sz w:val="28"/>
        </w:rPr>
        <w:t>zero.</w:t>
      </w:r>
    </w:p>
    <w:p w:rsidR="00C851F1" w:rsidRDefault="00866DDA">
      <w:pPr>
        <w:pStyle w:val="ListParagraph"/>
        <w:numPr>
          <w:ilvl w:val="0"/>
          <w:numId w:val="1"/>
        </w:numPr>
        <w:tabs>
          <w:tab w:val="left" w:pos="496"/>
          <w:tab w:val="left" w:pos="497"/>
        </w:tabs>
        <w:ind w:right="13"/>
        <w:rPr>
          <w:sz w:val="28"/>
        </w:rPr>
      </w:pPr>
      <w:r>
        <w:rPr>
          <w:sz w:val="28"/>
        </w:rPr>
        <w:t>Solve one-step multiplication and division using objects, pictorial representation and</w:t>
      </w:r>
      <w:r>
        <w:rPr>
          <w:spacing w:val="-21"/>
          <w:sz w:val="28"/>
        </w:rPr>
        <w:t xml:space="preserve"> </w:t>
      </w:r>
      <w:r>
        <w:rPr>
          <w:sz w:val="28"/>
        </w:rPr>
        <w:t>arrays.</w:t>
      </w:r>
    </w:p>
    <w:p w:rsidR="00C851F1" w:rsidRDefault="00866DDA">
      <w:pPr>
        <w:pStyle w:val="ListParagraph"/>
        <w:numPr>
          <w:ilvl w:val="0"/>
          <w:numId w:val="1"/>
        </w:numPr>
        <w:tabs>
          <w:tab w:val="left" w:pos="496"/>
          <w:tab w:val="left" w:pos="497"/>
        </w:tabs>
        <w:rPr>
          <w:sz w:val="28"/>
        </w:rPr>
      </w:pPr>
      <w:proofErr w:type="spellStart"/>
      <w:r>
        <w:rPr>
          <w:sz w:val="28"/>
        </w:rPr>
        <w:t>Recognise</w:t>
      </w:r>
      <w:proofErr w:type="spellEnd"/>
      <w:r>
        <w:rPr>
          <w:sz w:val="28"/>
        </w:rPr>
        <w:t xml:space="preserve"> half and quarter of object, shape</w:t>
      </w:r>
      <w:r>
        <w:rPr>
          <w:spacing w:val="-16"/>
          <w:sz w:val="28"/>
        </w:rPr>
        <w:t xml:space="preserve"> </w:t>
      </w:r>
      <w:r>
        <w:rPr>
          <w:sz w:val="28"/>
        </w:rPr>
        <w:t>or quantity.</w:t>
      </w:r>
    </w:p>
    <w:p w:rsidR="00C851F1" w:rsidRDefault="00866DDA">
      <w:pPr>
        <w:pStyle w:val="ListParagraph"/>
        <w:numPr>
          <w:ilvl w:val="0"/>
          <w:numId w:val="1"/>
        </w:numPr>
        <w:tabs>
          <w:tab w:val="left" w:pos="496"/>
          <w:tab w:val="left" w:pos="497"/>
        </w:tabs>
        <w:rPr>
          <w:sz w:val="28"/>
        </w:rPr>
      </w:pPr>
      <w:r>
        <w:rPr>
          <w:sz w:val="28"/>
        </w:rPr>
        <w:t>S</w:t>
      </w:r>
      <w:r>
        <w:rPr>
          <w:sz w:val="28"/>
        </w:rPr>
        <w:t>equence events in chronological</w:t>
      </w:r>
      <w:r>
        <w:rPr>
          <w:spacing w:val="-16"/>
          <w:sz w:val="28"/>
        </w:rPr>
        <w:t xml:space="preserve"> </w:t>
      </w:r>
      <w:r>
        <w:rPr>
          <w:sz w:val="28"/>
        </w:rPr>
        <w:t>order.</w:t>
      </w:r>
    </w:p>
    <w:p w:rsidR="00C851F1" w:rsidRDefault="00866DDA">
      <w:pPr>
        <w:pStyle w:val="ListParagraph"/>
        <w:numPr>
          <w:ilvl w:val="0"/>
          <w:numId w:val="1"/>
        </w:numPr>
        <w:tabs>
          <w:tab w:val="left" w:pos="496"/>
          <w:tab w:val="left" w:pos="497"/>
        </w:tabs>
        <w:rPr>
          <w:sz w:val="28"/>
        </w:rPr>
      </w:pPr>
      <w:r>
        <w:rPr>
          <w:sz w:val="28"/>
        </w:rPr>
        <w:t>Use language of day, week, month and</w:t>
      </w:r>
      <w:r>
        <w:rPr>
          <w:spacing w:val="-19"/>
          <w:sz w:val="28"/>
        </w:rPr>
        <w:t xml:space="preserve"> </w:t>
      </w:r>
      <w:r>
        <w:rPr>
          <w:sz w:val="28"/>
        </w:rPr>
        <w:t>year.</w:t>
      </w:r>
    </w:p>
    <w:p w:rsidR="00C851F1" w:rsidRDefault="00866DDA">
      <w:pPr>
        <w:pStyle w:val="ListParagraph"/>
        <w:numPr>
          <w:ilvl w:val="0"/>
          <w:numId w:val="1"/>
        </w:numPr>
        <w:tabs>
          <w:tab w:val="left" w:pos="496"/>
          <w:tab w:val="left" w:pos="497"/>
        </w:tabs>
        <w:rPr>
          <w:sz w:val="28"/>
        </w:rPr>
      </w:pPr>
      <w:r>
        <w:rPr>
          <w:sz w:val="28"/>
        </w:rPr>
        <w:t>Tell time to hour &amp; half</w:t>
      </w:r>
      <w:r>
        <w:rPr>
          <w:spacing w:val="-8"/>
          <w:sz w:val="28"/>
        </w:rPr>
        <w:t xml:space="preserve"> </w:t>
      </w:r>
      <w:r>
        <w:rPr>
          <w:sz w:val="28"/>
        </w:rPr>
        <w:t>past.</w:t>
      </w:r>
    </w:p>
    <w:p w:rsidR="00C851F1" w:rsidRPr="00866DDA" w:rsidRDefault="00866DDA" w:rsidP="00866DDA">
      <w:pPr>
        <w:pStyle w:val="Heading1"/>
        <w:spacing w:before="165"/>
        <w:ind w:left="1915" w:right="1908"/>
        <w:jc w:val="left"/>
      </w:pPr>
      <w:r>
        <w:rPr>
          <w:b w:val="0"/>
        </w:rPr>
        <w:br w:type="column"/>
      </w:r>
      <w:bookmarkStart w:id="0" w:name="_GoBack"/>
      <w:bookmarkEnd w:id="0"/>
    </w:p>
    <w:p w:rsidR="00C851F1" w:rsidRDefault="00866DDA">
      <w:pPr>
        <w:ind w:left="859" w:right="854"/>
        <w:jc w:val="center"/>
        <w:rPr>
          <w:b/>
          <w:sz w:val="44"/>
        </w:rPr>
      </w:pPr>
      <w:r>
        <w:rPr>
          <w:b/>
          <w:sz w:val="44"/>
        </w:rPr>
        <w:t>End of Year Expectations for Year 1</w:t>
      </w:r>
    </w:p>
    <w:p w:rsidR="00C851F1" w:rsidRDefault="00C851F1">
      <w:pPr>
        <w:pStyle w:val="BodyText"/>
        <w:spacing w:before="3"/>
        <w:ind w:left="0" w:firstLine="0"/>
        <w:rPr>
          <w:b/>
          <w:sz w:val="68"/>
        </w:rPr>
      </w:pPr>
    </w:p>
    <w:p w:rsidR="00C851F1" w:rsidRDefault="00866DDA">
      <w:pPr>
        <w:spacing w:before="1"/>
        <w:ind w:left="132" w:right="127" w:hanging="1"/>
        <w:jc w:val="center"/>
        <w:rPr>
          <w:sz w:val="24"/>
        </w:rPr>
      </w:pPr>
      <w:r>
        <w:rPr>
          <w:sz w:val="24"/>
        </w:rPr>
        <w:t xml:space="preserve">This booklet provides information for parents and </w:t>
      </w:r>
      <w:proofErr w:type="spellStart"/>
      <w:r>
        <w:rPr>
          <w:sz w:val="24"/>
        </w:rPr>
        <w:t>carers</w:t>
      </w:r>
      <w:proofErr w:type="spellEnd"/>
      <w:r>
        <w:rPr>
          <w:sz w:val="24"/>
        </w:rPr>
        <w:t xml:space="preserve"> on the end of year expectations for children in our</w:t>
      </w:r>
      <w:r>
        <w:rPr>
          <w:spacing w:val="-23"/>
          <w:sz w:val="24"/>
        </w:rPr>
        <w:t xml:space="preserve"> </w:t>
      </w:r>
      <w:r>
        <w:rPr>
          <w:sz w:val="24"/>
        </w:rPr>
        <w:t xml:space="preserve">school. The National Curriculum outlines these expectations as being the minimum requirements your child must meet in order </w:t>
      </w:r>
      <w:r>
        <w:rPr>
          <w:spacing w:val="-3"/>
          <w:sz w:val="24"/>
        </w:rPr>
        <w:t xml:space="preserve">to </w:t>
      </w:r>
      <w:r>
        <w:rPr>
          <w:sz w:val="24"/>
        </w:rPr>
        <w:t>ensure continued</w:t>
      </w:r>
      <w:r>
        <w:rPr>
          <w:spacing w:val="-5"/>
          <w:sz w:val="24"/>
        </w:rPr>
        <w:t xml:space="preserve"> </w:t>
      </w:r>
      <w:r>
        <w:rPr>
          <w:sz w:val="24"/>
        </w:rPr>
        <w:t>pro</w:t>
      </w:r>
      <w:r>
        <w:rPr>
          <w:sz w:val="24"/>
        </w:rPr>
        <w:t>gress.</w:t>
      </w:r>
    </w:p>
    <w:p w:rsidR="00C851F1" w:rsidRDefault="00C851F1">
      <w:pPr>
        <w:pStyle w:val="BodyText"/>
        <w:spacing w:before="11"/>
        <w:ind w:left="0" w:firstLine="0"/>
        <w:rPr>
          <w:sz w:val="23"/>
        </w:rPr>
      </w:pPr>
    </w:p>
    <w:p w:rsidR="00C851F1" w:rsidRDefault="00866DDA">
      <w:pPr>
        <w:spacing w:before="1"/>
        <w:ind w:left="113" w:right="105" w:hanging="2"/>
        <w:jc w:val="center"/>
        <w:rPr>
          <w:sz w:val="24"/>
        </w:rPr>
      </w:pPr>
      <w:r>
        <w:rPr>
          <w:sz w:val="24"/>
        </w:rPr>
        <w:t>All the objectives will be worked on throughout the year and will be the focus of direct teaching. Any extra support you can provide in helping your children to achieve these is greatly valued.</w:t>
      </w:r>
    </w:p>
    <w:p w:rsidR="00C851F1" w:rsidRDefault="00C851F1">
      <w:pPr>
        <w:pStyle w:val="BodyText"/>
        <w:spacing w:before="11"/>
        <w:ind w:left="0" w:firstLine="0"/>
        <w:rPr>
          <w:sz w:val="23"/>
        </w:rPr>
      </w:pPr>
    </w:p>
    <w:p w:rsidR="00C851F1" w:rsidRDefault="00866DDA">
      <w:pPr>
        <w:spacing w:before="1"/>
        <w:ind w:left="158" w:right="152" w:hanging="3"/>
        <w:jc w:val="center"/>
        <w:rPr>
          <w:sz w:val="24"/>
        </w:rPr>
      </w:pPr>
      <w:r>
        <w:rPr>
          <w:sz w:val="24"/>
        </w:rPr>
        <w:t>If you have any queries regarding the content of this</w:t>
      </w:r>
      <w:r>
        <w:rPr>
          <w:sz w:val="24"/>
        </w:rPr>
        <w:t xml:space="preserve"> booklet or want support in knowing how best to help your </w:t>
      </w:r>
      <w:proofErr w:type="gramStart"/>
      <w:r>
        <w:rPr>
          <w:sz w:val="24"/>
        </w:rPr>
        <w:t>child please talk</w:t>
      </w:r>
      <w:proofErr w:type="gramEnd"/>
      <w:r>
        <w:rPr>
          <w:sz w:val="24"/>
        </w:rPr>
        <w:t xml:space="preserve"> to your child’s teacher.</w:t>
      </w:r>
    </w:p>
    <w:sectPr w:rsidR="00C851F1">
      <w:pgSz w:w="16840" w:h="11910" w:orient="landscape"/>
      <w:pgMar w:top="800" w:right="880" w:bottom="280" w:left="780" w:header="720" w:footer="720" w:gutter="0"/>
      <w:cols w:num="2" w:space="720" w:equalWidth="0">
        <w:col w:w="6869" w:space="1325"/>
        <w:col w:w="6986"/>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44EDD"/>
    <w:multiLevelType w:val="hybridMultilevel"/>
    <w:tmpl w:val="63309746"/>
    <w:lvl w:ilvl="0" w:tplc="C6BA83D6">
      <w:numFmt w:val="bullet"/>
      <w:lvlText w:val="•"/>
      <w:lvlJc w:val="left"/>
      <w:pPr>
        <w:ind w:left="496" w:hanging="360"/>
      </w:pPr>
      <w:rPr>
        <w:rFonts w:ascii="Arial" w:eastAsia="Arial" w:hAnsi="Arial" w:cs="Arial" w:hint="default"/>
        <w:w w:val="100"/>
        <w:sz w:val="28"/>
        <w:szCs w:val="28"/>
      </w:rPr>
    </w:lvl>
    <w:lvl w:ilvl="1" w:tplc="19F2BB84">
      <w:numFmt w:val="bullet"/>
      <w:lvlText w:val="o"/>
      <w:lvlJc w:val="left"/>
      <w:pPr>
        <w:ind w:left="1216" w:hanging="360"/>
      </w:pPr>
      <w:rPr>
        <w:rFonts w:ascii="Courier New" w:eastAsia="Courier New" w:hAnsi="Courier New" w:cs="Courier New" w:hint="default"/>
        <w:w w:val="100"/>
        <w:sz w:val="28"/>
        <w:szCs w:val="28"/>
      </w:rPr>
    </w:lvl>
    <w:lvl w:ilvl="2" w:tplc="5340447C">
      <w:numFmt w:val="bullet"/>
      <w:lvlText w:val="•"/>
      <w:lvlJc w:val="left"/>
      <w:pPr>
        <w:ind w:left="901" w:hanging="360"/>
      </w:pPr>
      <w:rPr>
        <w:rFonts w:hint="default"/>
      </w:rPr>
    </w:lvl>
    <w:lvl w:ilvl="3" w:tplc="B41C49E4">
      <w:numFmt w:val="bullet"/>
      <w:lvlText w:val="•"/>
      <w:lvlJc w:val="left"/>
      <w:pPr>
        <w:ind w:left="583" w:hanging="360"/>
      </w:pPr>
      <w:rPr>
        <w:rFonts w:hint="default"/>
      </w:rPr>
    </w:lvl>
    <w:lvl w:ilvl="4" w:tplc="170215D6">
      <w:numFmt w:val="bullet"/>
      <w:lvlText w:val="•"/>
      <w:lvlJc w:val="left"/>
      <w:pPr>
        <w:ind w:left="265" w:hanging="360"/>
      </w:pPr>
      <w:rPr>
        <w:rFonts w:hint="default"/>
      </w:rPr>
    </w:lvl>
    <w:lvl w:ilvl="5" w:tplc="2452D634">
      <w:numFmt w:val="bullet"/>
      <w:lvlText w:val="•"/>
      <w:lvlJc w:val="left"/>
      <w:pPr>
        <w:ind w:left="-54" w:hanging="360"/>
      </w:pPr>
      <w:rPr>
        <w:rFonts w:hint="default"/>
      </w:rPr>
    </w:lvl>
    <w:lvl w:ilvl="6" w:tplc="0B3A1802">
      <w:numFmt w:val="bullet"/>
      <w:lvlText w:val="•"/>
      <w:lvlJc w:val="left"/>
      <w:pPr>
        <w:ind w:left="-372" w:hanging="360"/>
      </w:pPr>
      <w:rPr>
        <w:rFonts w:hint="default"/>
      </w:rPr>
    </w:lvl>
    <w:lvl w:ilvl="7" w:tplc="7C6C98B2">
      <w:numFmt w:val="bullet"/>
      <w:lvlText w:val="•"/>
      <w:lvlJc w:val="left"/>
      <w:pPr>
        <w:ind w:left="-690" w:hanging="360"/>
      </w:pPr>
      <w:rPr>
        <w:rFonts w:hint="default"/>
      </w:rPr>
    </w:lvl>
    <w:lvl w:ilvl="8" w:tplc="85D6DD1A">
      <w:numFmt w:val="bullet"/>
      <w:lvlText w:val="•"/>
      <w:lvlJc w:val="left"/>
      <w:pPr>
        <w:ind w:left="-100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1F1"/>
    <w:rsid w:val="00866DDA"/>
    <w:rsid w:val="00C85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ind w:left="859" w:right="854" w:hanging="3"/>
      <w:jc w:val="center"/>
      <w:outlineLvl w:val="0"/>
    </w:pPr>
    <w:rPr>
      <w:b/>
      <w:bCs/>
      <w:sz w:val="44"/>
      <w:szCs w:val="44"/>
    </w:rPr>
  </w:style>
  <w:style w:type="paragraph" w:styleId="Heading2">
    <w:name w:val="heading 2"/>
    <w:basedOn w:val="Normal"/>
    <w:uiPriority w:val="1"/>
    <w:qFormat/>
    <w:pPr>
      <w:spacing w:before="79"/>
      <w:ind w:left="136"/>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6" w:hanging="360"/>
    </w:pPr>
    <w:rPr>
      <w:sz w:val="28"/>
      <w:szCs w:val="28"/>
    </w:rPr>
  </w:style>
  <w:style w:type="paragraph" w:styleId="ListParagraph">
    <w:name w:val="List Paragraph"/>
    <w:basedOn w:val="Normal"/>
    <w:uiPriority w:val="1"/>
    <w:qFormat/>
    <w:pPr>
      <w:ind w:left="49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6DDA"/>
    <w:rPr>
      <w:rFonts w:ascii="Tahoma" w:hAnsi="Tahoma" w:cs="Tahoma"/>
      <w:sz w:val="16"/>
      <w:szCs w:val="16"/>
    </w:rPr>
  </w:style>
  <w:style w:type="character" w:customStyle="1" w:styleId="BalloonTextChar">
    <w:name w:val="Balloon Text Char"/>
    <w:basedOn w:val="DefaultParagraphFont"/>
    <w:link w:val="BalloonText"/>
    <w:uiPriority w:val="99"/>
    <w:semiHidden/>
    <w:rsid w:val="00866DDA"/>
    <w:rPr>
      <w:rFonts w:ascii="Tahoma" w:eastAsia="Century Gothic"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entury Gothic" w:eastAsia="Century Gothic" w:hAnsi="Century Gothic" w:cs="Century Gothic"/>
    </w:rPr>
  </w:style>
  <w:style w:type="paragraph" w:styleId="Heading1">
    <w:name w:val="heading 1"/>
    <w:basedOn w:val="Normal"/>
    <w:uiPriority w:val="1"/>
    <w:qFormat/>
    <w:pPr>
      <w:ind w:left="859" w:right="854" w:hanging="3"/>
      <w:jc w:val="center"/>
      <w:outlineLvl w:val="0"/>
    </w:pPr>
    <w:rPr>
      <w:b/>
      <w:bCs/>
      <w:sz w:val="44"/>
      <w:szCs w:val="44"/>
    </w:rPr>
  </w:style>
  <w:style w:type="paragraph" w:styleId="Heading2">
    <w:name w:val="heading 2"/>
    <w:basedOn w:val="Normal"/>
    <w:uiPriority w:val="1"/>
    <w:qFormat/>
    <w:pPr>
      <w:spacing w:before="79"/>
      <w:ind w:left="136"/>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96" w:hanging="360"/>
    </w:pPr>
    <w:rPr>
      <w:sz w:val="28"/>
      <w:szCs w:val="28"/>
    </w:rPr>
  </w:style>
  <w:style w:type="paragraph" w:styleId="ListParagraph">
    <w:name w:val="List Paragraph"/>
    <w:basedOn w:val="Normal"/>
    <w:uiPriority w:val="1"/>
    <w:qFormat/>
    <w:pPr>
      <w:ind w:left="49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6DDA"/>
    <w:rPr>
      <w:rFonts w:ascii="Tahoma" w:hAnsi="Tahoma" w:cs="Tahoma"/>
      <w:sz w:val="16"/>
      <w:szCs w:val="16"/>
    </w:rPr>
  </w:style>
  <w:style w:type="character" w:customStyle="1" w:styleId="BalloonTextChar">
    <w:name w:val="Balloon Text Char"/>
    <w:basedOn w:val="DefaultParagraphFont"/>
    <w:link w:val="BalloonText"/>
    <w:uiPriority w:val="99"/>
    <w:semiHidden/>
    <w:rsid w:val="00866DDA"/>
    <w:rPr>
      <w:rFonts w:ascii="Tahoma" w:eastAsia="Century Gothic"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Sam Chilvers</cp:lastModifiedBy>
  <cp:revision>2</cp:revision>
  <dcterms:created xsi:type="dcterms:W3CDTF">2017-09-12T08:49:00Z</dcterms:created>
  <dcterms:modified xsi:type="dcterms:W3CDTF">2017-09-12T08:49:00Z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2017-03-22T00:00:00Z</vt:filetime>
  </property>
  <property fmtid="{D5CDD505-2E9C-101B-9397-08002B2CF9AE}" pid="3" name="Creator">
    <vt:lpwstr>Microsoft® Word 2010</vt:lpwstr>
  </property>
  <property fmtid="{D5CDD505-2E9C-101B-9397-08002B2CF9AE}" pid="4" name="LastSaved">
    <vt:filetime>2017-09-12T00:00:00Z</vt:filetime>
  </property>
</Properties>
</file>